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5" w:type="dxa"/>
        <w:tblInd w:w="216" w:type="dxa"/>
        <w:tblLayout w:type="fixed"/>
        <w:tblLook w:val="0000"/>
      </w:tblPr>
      <w:tblGrid>
        <w:gridCol w:w="3369"/>
        <w:gridCol w:w="6376"/>
      </w:tblGrid>
      <w:tr w:rsidR="008D6EA0" w:rsidTr="008D6EA0">
        <w:trPr>
          <w:trHeight w:val="2542"/>
        </w:trPr>
        <w:tc>
          <w:tcPr>
            <w:tcW w:w="3369" w:type="dxa"/>
            <w:shd w:val="clear" w:color="auto" w:fill="FFFFFF"/>
          </w:tcPr>
          <w:p w:rsidR="008D6EA0" w:rsidRDefault="001F4BA3" w:rsidP="004E52B8">
            <w:pPr>
              <w:spacing w:line="360" w:lineRule="auto"/>
              <w:jc w:val="center"/>
            </w:pPr>
            <w:r w:rsidRPr="001F4BA3">
              <w:rPr>
                <w:noProof/>
                <w:sz w:val="28"/>
                <w:lang w:eastAsia="ru-RU"/>
              </w:rPr>
              <w:drawing>
                <wp:inline distT="0" distB="0" distL="0" distR="0">
                  <wp:extent cx="1752600" cy="1628775"/>
                  <wp:effectExtent l="19050" t="0" r="0" b="0"/>
                  <wp:docPr id="3" name="Рисунок 1" descr="\\192.168.7.55\общая\ЭЛЕКТРОННАЯ БИБЛИОТЕКА\ОМО\СМК\логотип_2020.png"/>
                  <wp:cNvGraphicFramePr/>
                  <a:graphic xmlns:a="http://schemas.openxmlformats.org/drawingml/2006/main">
                    <a:graphicData uri="http://schemas.openxmlformats.org/drawingml/2006/picture">
                      <pic:pic xmlns:pic="http://schemas.openxmlformats.org/drawingml/2006/picture">
                        <pic:nvPicPr>
                          <pic:cNvPr id="0" name="Picture 2" descr="\\192.168.7.55\общая\ЭЛЕКТРОННАЯ БИБЛИОТЕКА\ОМО\СМК\логотип_2020.png"/>
                          <pic:cNvPicPr>
                            <a:picLocks noChangeAspect="1" noChangeArrowheads="1"/>
                          </pic:cNvPicPr>
                        </pic:nvPicPr>
                        <pic:blipFill>
                          <a:blip r:embed="rId8" cstate="print"/>
                          <a:srcRect/>
                          <a:stretch>
                            <a:fillRect/>
                          </a:stretch>
                        </pic:blipFill>
                        <pic:spPr bwMode="auto">
                          <a:xfrm>
                            <a:off x="0" y="0"/>
                            <a:ext cx="1752600" cy="1628775"/>
                          </a:xfrm>
                          <a:prstGeom prst="rect">
                            <a:avLst/>
                          </a:prstGeom>
                          <a:noFill/>
                          <a:ln w="9525">
                            <a:noFill/>
                            <a:miter lim="800000"/>
                            <a:headEnd/>
                            <a:tailEnd/>
                          </a:ln>
                        </pic:spPr>
                      </pic:pic>
                    </a:graphicData>
                  </a:graphic>
                </wp:inline>
              </w:drawing>
            </w:r>
          </w:p>
        </w:tc>
        <w:tc>
          <w:tcPr>
            <w:tcW w:w="6376" w:type="dxa"/>
            <w:shd w:val="clear" w:color="auto" w:fill="FFFFFF"/>
          </w:tcPr>
          <w:p w:rsidR="008D6EA0" w:rsidRPr="0049293E" w:rsidRDefault="008D6EA0" w:rsidP="004E52B8">
            <w:pPr>
              <w:jc w:val="right"/>
              <w:rPr>
                <w:rFonts w:ascii="Times New Roman" w:hAnsi="Times New Roman" w:cs="Times New Roman"/>
              </w:rPr>
            </w:pPr>
            <w:r w:rsidRPr="0049293E">
              <w:rPr>
                <w:rFonts w:ascii="Times New Roman" w:hAnsi="Times New Roman" w:cs="Times New Roman"/>
              </w:rPr>
              <w:t>УТВЕРЖДАЮ</w:t>
            </w:r>
          </w:p>
          <w:p w:rsidR="008D6EA0" w:rsidRPr="0049293E" w:rsidRDefault="008D6EA0" w:rsidP="004E52B8">
            <w:pPr>
              <w:jc w:val="right"/>
              <w:rPr>
                <w:rFonts w:ascii="Times New Roman" w:hAnsi="Times New Roman" w:cs="Times New Roman"/>
              </w:rPr>
            </w:pPr>
            <w:r>
              <w:rPr>
                <w:rFonts w:ascii="Times New Roman" w:hAnsi="Times New Roman" w:cs="Times New Roman"/>
                <w:sz w:val="28"/>
                <w:szCs w:val="28"/>
              </w:rPr>
              <w:t>Директор</w:t>
            </w:r>
          </w:p>
          <w:p w:rsidR="008D6EA0" w:rsidRPr="008D6EA0" w:rsidRDefault="008D6EA0" w:rsidP="004E52B8">
            <w:pPr>
              <w:jc w:val="right"/>
              <w:rPr>
                <w:rFonts w:ascii="Times New Roman" w:hAnsi="Times New Roman" w:cs="Times New Roman"/>
              </w:rPr>
            </w:pPr>
            <w:r w:rsidRPr="008D6EA0">
              <w:rPr>
                <w:rFonts w:ascii="Times New Roman" w:hAnsi="Times New Roman" w:cs="Times New Roman"/>
                <w:sz w:val="28"/>
                <w:szCs w:val="28"/>
              </w:rPr>
              <w:t xml:space="preserve">бюджетного учреждения </w:t>
            </w:r>
          </w:p>
          <w:p w:rsidR="008D6EA0" w:rsidRPr="008D6EA0" w:rsidRDefault="008D6EA0" w:rsidP="004E52B8">
            <w:pPr>
              <w:jc w:val="right"/>
              <w:rPr>
                <w:rFonts w:ascii="Times New Roman" w:hAnsi="Times New Roman" w:cs="Times New Roman"/>
              </w:rPr>
            </w:pPr>
            <w:r w:rsidRPr="008D6EA0">
              <w:rPr>
                <w:rFonts w:ascii="Times New Roman" w:hAnsi="Times New Roman" w:cs="Times New Roman"/>
                <w:sz w:val="28"/>
                <w:szCs w:val="28"/>
              </w:rPr>
              <w:t>Ханты-М</w:t>
            </w:r>
            <w:r w:rsidR="008062DA">
              <w:rPr>
                <w:rFonts w:ascii="Times New Roman" w:hAnsi="Times New Roman" w:cs="Times New Roman"/>
                <w:sz w:val="28"/>
                <w:szCs w:val="28"/>
              </w:rPr>
              <w:t xml:space="preserve">ансийского автономного округа  – </w:t>
            </w:r>
            <w:r w:rsidRPr="008D6EA0">
              <w:rPr>
                <w:rFonts w:ascii="Times New Roman" w:hAnsi="Times New Roman" w:cs="Times New Roman"/>
                <w:sz w:val="28"/>
                <w:szCs w:val="28"/>
              </w:rPr>
              <w:t>Югры</w:t>
            </w:r>
          </w:p>
          <w:p w:rsidR="008D6EA0" w:rsidRPr="008D6EA0" w:rsidRDefault="008D6EA0" w:rsidP="008B7D6B">
            <w:pPr>
              <w:jc w:val="right"/>
              <w:rPr>
                <w:rFonts w:ascii="Times New Roman" w:hAnsi="Times New Roman" w:cs="Times New Roman"/>
              </w:rPr>
            </w:pPr>
            <w:r w:rsidRPr="008D6EA0">
              <w:rPr>
                <w:rFonts w:ascii="Times New Roman" w:hAnsi="Times New Roman" w:cs="Times New Roman"/>
                <w:sz w:val="28"/>
                <w:szCs w:val="28"/>
              </w:rPr>
              <w:t>«Ханты-Ма</w:t>
            </w:r>
            <w:r w:rsidR="008B7D6B">
              <w:rPr>
                <w:rFonts w:ascii="Times New Roman" w:hAnsi="Times New Roman" w:cs="Times New Roman"/>
                <w:sz w:val="28"/>
                <w:szCs w:val="28"/>
              </w:rPr>
              <w:t>нсийский реабилитационный центр</w:t>
            </w:r>
            <w:r w:rsidRPr="008D6EA0">
              <w:rPr>
                <w:rFonts w:ascii="Times New Roman" w:hAnsi="Times New Roman" w:cs="Times New Roman"/>
                <w:sz w:val="28"/>
                <w:szCs w:val="28"/>
              </w:rPr>
              <w:t>»</w:t>
            </w:r>
          </w:p>
          <w:p w:rsidR="008D6EA0" w:rsidRPr="0049293E" w:rsidRDefault="008D6EA0" w:rsidP="004E52B8">
            <w:pPr>
              <w:jc w:val="right"/>
              <w:rPr>
                <w:rFonts w:ascii="Times New Roman" w:hAnsi="Times New Roman" w:cs="Times New Roman"/>
              </w:rPr>
            </w:pPr>
            <w:r w:rsidRPr="008D6EA0">
              <w:rPr>
                <w:rFonts w:ascii="Times New Roman" w:hAnsi="Times New Roman" w:cs="Times New Roman"/>
                <w:sz w:val="28"/>
                <w:szCs w:val="28"/>
              </w:rPr>
              <w:t>_________________</w:t>
            </w:r>
            <w:r>
              <w:rPr>
                <w:rFonts w:ascii="Times New Roman" w:hAnsi="Times New Roman" w:cs="Times New Roman"/>
                <w:sz w:val="28"/>
                <w:szCs w:val="28"/>
              </w:rPr>
              <w:t>М.А. Завтур</w:t>
            </w:r>
          </w:p>
          <w:p w:rsidR="008D6EA0" w:rsidRDefault="008D6EA0" w:rsidP="00727726">
            <w:pPr>
              <w:jc w:val="right"/>
            </w:pPr>
            <w:r w:rsidRPr="0049293E">
              <w:rPr>
                <w:rFonts w:ascii="Times New Roman" w:hAnsi="Times New Roman" w:cs="Times New Roman"/>
                <w:sz w:val="28"/>
                <w:szCs w:val="28"/>
              </w:rPr>
              <w:t>«_____»______________20</w:t>
            </w:r>
            <w:r>
              <w:rPr>
                <w:rFonts w:ascii="Times New Roman" w:hAnsi="Times New Roman" w:cs="Times New Roman"/>
                <w:sz w:val="28"/>
                <w:szCs w:val="28"/>
              </w:rPr>
              <w:t>2</w:t>
            </w:r>
            <w:r w:rsidR="00727726">
              <w:rPr>
                <w:rFonts w:ascii="Times New Roman" w:hAnsi="Times New Roman" w:cs="Times New Roman"/>
                <w:sz w:val="28"/>
                <w:szCs w:val="28"/>
              </w:rPr>
              <w:t>1</w:t>
            </w:r>
          </w:p>
        </w:tc>
      </w:tr>
    </w:tbl>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Анализ</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деятельности бюджетного учреждения</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Ханты-Мансийского автономного округа – Югры</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«Ханты-Мансийский реабилитационный центр»</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за 1 полугодие 202</w:t>
      </w:r>
      <w:r w:rsidR="000F55AD">
        <w:rPr>
          <w:rFonts w:ascii="Times New Roman" w:hAnsi="Times New Roman" w:cs="Times New Roman"/>
          <w:b/>
        </w:rPr>
        <w:t>1</w:t>
      </w:r>
      <w:r w:rsidRPr="0049293E">
        <w:rPr>
          <w:rFonts w:ascii="Times New Roman" w:hAnsi="Times New Roman" w:cs="Times New Roman"/>
          <w:b/>
        </w:rPr>
        <w:t xml:space="preserve"> года</w:t>
      </w:r>
    </w:p>
    <w:p w:rsidR="008D6EA0" w:rsidRDefault="008D6EA0" w:rsidP="006929B9">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rPr>
          <w:b/>
        </w:rPr>
      </w:pPr>
    </w:p>
    <w:p w:rsidR="00C4428B" w:rsidRDefault="00C4428B" w:rsidP="008D6EA0">
      <w:pPr>
        <w:spacing w:line="360" w:lineRule="auto"/>
        <w:ind w:firstLine="709"/>
        <w:jc w:val="center"/>
        <w:rPr>
          <w:rFonts w:ascii="Times New Roman" w:hAnsi="Times New Roman" w:cs="Times New Roman"/>
          <w:b/>
          <w:sz w:val="28"/>
          <w:szCs w:val="28"/>
        </w:rPr>
      </w:pPr>
    </w:p>
    <w:p w:rsidR="00C4428B" w:rsidRDefault="00C4428B" w:rsidP="008D6EA0">
      <w:pPr>
        <w:spacing w:line="360" w:lineRule="auto"/>
        <w:ind w:firstLine="709"/>
        <w:jc w:val="center"/>
        <w:rPr>
          <w:rFonts w:ascii="Times New Roman" w:hAnsi="Times New Roman" w:cs="Times New Roman"/>
          <w:b/>
          <w:sz w:val="28"/>
          <w:szCs w:val="28"/>
        </w:rPr>
      </w:pPr>
    </w:p>
    <w:p w:rsidR="00C4428B" w:rsidRDefault="00C4428B" w:rsidP="008D6EA0">
      <w:pPr>
        <w:spacing w:line="360" w:lineRule="auto"/>
        <w:ind w:firstLine="709"/>
        <w:jc w:val="center"/>
        <w:rPr>
          <w:rFonts w:ascii="Times New Roman" w:hAnsi="Times New Roman" w:cs="Times New Roman"/>
          <w:b/>
          <w:sz w:val="28"/>
          <w:szCs w:val="28"/>
        </w:rPr>
      </w:pPr>
    </w:p>
    <w:p w:rsidR="008D6EA0" w:rsidRPr="0049293E" w:rsidRDefault="008D6EA0" w:rsidP="008D6EA0">
      <w:pPr>
        <w:spacing w:line="360" w:lineRule="auto"/>
        <w:ind w:firstLine="709"/>
        <w:jc w:val="center"/>
        <w:rPr>
          <w:rFonts w:ascii="Times New Roman" w:hAnsi="Times New Roman" w:cs="Times New Roman"/>
        </w:rPr>
      </w:pPr>
      <w:r w:rsidRPr="0049293E">
        <w:rPr>
          <w:rFonts w:ascii="Times New Roman" w:hAnsi="Times New Roman" w:cs="Times New Roman"/>
          <w:b/>
          <w:sz w:val="28"/>
          <w:szCs w:val="28"/>
        </w:rPr>
        <w:t>202</w:t>
      </w:r>
      <w:r w:rsidR="0084292B">
        <w:rPr>
          <w:rFonts w:ascii="Times New Roman" w:hAnsi="Times New Roman" w:cs="Times New Roman"/>
          <w:b/>
          <w:sz w:val="28"/>
          <w:szCs w:val="28"/>
        </w:rPr>
        <w:t>1</w:t>
      </w:r>
    </w:p>
    <w:p w:rsidR="004E52B8" w:rsidRDefault="004E52B8"/>
    <w:p w:rsidR="008D6EA0" w:rsidRPr="0049293E" w:rsidRDefault="008D6EA0" w:rsidP="008D6EA0">
      <w:pPr>
        <w:pageBreakBefore/>
        <w:spacing w:line="360" w:lineRule="auto"/>
        <w:jc w:val="center"/>
        <w:rPr>
          <w:rFonts w:ascii="Times New Roman" w:hAnsi="Times New Roman" w:cs="Times New Roman"/>
        </w:rPr>
      </w:pPr>
      <w:r w:rsidRPr="0049293E">
        <w:rPr>
          <w:rFonts w:ascii="Times New Roman" w:hAnsi="Times New Roman" w:cs="Times New Roman"/>
          <w:b/>
          <w:sz w:val="28"/>
          <w:szCs w:val="28"/>
        </w:rPr>
        <w:lastRenderedPageBreak/>
        <w:t>Общие сведения</w:t>
      </w:r>
    </w:p>
    <w:p w:rsidR="008D6EA0" w:rsidRPr="0049293E" w:rsidRDefault="008D6EA0" w:rsidP="008D6EA0">
      <w:pPr>
        <w:spacing w:line="360" w:lineRule="auto"/>
        <w:ind w:firstLine="709"/>
        <w:jc w:val="center"/>
        <w:rPr>
          <w:rFonts w:ascii="Times New Roman" w:hAnsi="Times New Roman" w:cs="Times New Roman"/>
          <w:sz w:val="28"/>
          <w:szCs w:val="28"/>
        </w:rPr>
      </w:pPr>
    </w:p>
    <w:p w:rsidR="004A088C" w:rsidRPr="00FA2786" w:rsidRDefault="004A088C" w:rsidP="007970BF">
      <w:pPr>
        <w:pStyle w:val="ac"/>
        <w:tabs>
          <w:tab w:val="left" w:pos="709"/>
        </w:tabs>
        <w:jc w:val="both"/>
        <w:rPr>
          <w:rFonts w:ascii="Times New Roman" w:cs="Times New Roman"/>
          <w:sz w:val="28"/>
          <w:szCs w:val="28"/>
          <w:lang w:eastAsia="ru-RU"/>
        </w:rPr>
      </w:pPr>
      <w:r w:rsidRPr="00FA2786">
        <w:rPr>
          <w:rFonts w:ascii="Times New Roman" w:cs="Times New Roman"/>
          <w:sz w:val="28"/>
          <w:szCs w:val="28"/>
          <w:lang w:eastAsia="ru-RU"/>
        </w:rPr>
        <w:t>Стратегическими ориентирами развития социальной сферы являются:</w:t>
      </w:r>
      <w:r>
        <w:rPr>
          <w:rFonts w:ascii="Times New Roman" w:cs="Times New Roman"/>
          <w:sz w:val="28"/>
          <w:szCs w:val="28"/>
        </w:rPr>
        <w:t xml:space="preserve"> </w:t>
      </w:r>
      <w:r w:rsidRPr="00621FD3">
        <w:rPr>
          <w:rFonts w:ascii="Times New Roman" w:cs="Times New Roman"/>
          <w:sz w:val="28"/>
          <w:szCs w:val="28"/>
          <w:lang w:eastAsia="ru-RU"/>
        </w:rPr>
        <w:t>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r>
        <w:rPr>
          <w:rFonts w:ascii="Times New Roman" w:cs="Times New Roman"/>
          <w:sz w:val="28"/>
          <w:szCs w:val="28"/>
          <w:lang w:eastAsia="ru-RU"/>
        </w:rPr>
        <w:t xml:space="preserve">, закрепленные в </w:t>
      </w:r>
      <w:r w:rsidRPr="00621FD3">
        <w:rPr>
          <w:rFonts w:ascii="Times New Roman" w:cs="Times New Roman"/>
          <w:sz w:val="28"/>
          <w:szCs w:val="28"/>
          <w:lang w:eastAsia="ru-RU"/>
        </w:rPr>
        <w:t>государственн</w:t>
      </w:r>
      <w:r>
        <w:rPr>
          <w:rFonts w:ascii="Times New Roman" w:cs="Times New Roman"/>
          <w:sz w:val="28"/>
          <w:szCs w:val="28"/>
          <w:lang w:eastAsia="ru-RU"/>
        </w:rPr>
        <w:t>ой</w:t>
      </w:r>
      <w:r w:rsidRPr="00621FD3">
        <w:rPr>
          <w:rFonts w:ascii="Times New Roman" w:cs="Times New Roman"/>
          <w:sz w:val="28"/>
          <w:szCs w:val="28"/>
          <w:lang w:eastAsia="ru-RU"/>
        </w:rPr>
        <w:t xml:space="preserve"> программ</w:t>
      </w:r>
      <w:r>
        <w:rPr>
          <w:rFonts w:ascii="Times New Roman" w:cs="Times New Roman"/>
          <w:sz w:val="28"/>
          <w:szCs w:val="28"/>
          <w:lang w:eastAsia="ru-RU"/>
        </w:rPr>
        <w:t>е</w:t>
      </w:r>
      <w:r w:rsidRPr="00621FD3">
        <w:rPr>
          <w:rFonts w:ascii="Times New Roman" w:cs="Times New Roman"/>
          <w:sz w:val="28"/>
          <w:szCs w:val="28"/>
          <w:lang w:eastAsia="ru-RU"/>
        </w:rPr>
        <w:t xml:space="preserve"> Ханты-Мансийс</w:t>
      </w:r>
      <w:r>
        <w:rPr>
          <w:rFonts w:ascii="Times New Roman" w:cs="Times New Roman"/>
          <w:sz w:val="28"/>
          <w:szCs w:val="28"/>
          <w:lang w:eastAsia="ru-RU"/>
        </w:rPr>
        <w:t>кого автономного округа – Югры «</w:t>
      </w:r>
      <w:r w:rsidRPr="00621FD3">
        <w:rPr>
          <w:rFonts w:ascii="Times New Roman" w:cs="Times New Roman"/>
          <w:sz w:val="28"/>
          <w:szCs w:val="28"/>
          <w:lang w:eastAsia="ru-RU"/>
        </w:rPr>
        <w:t>Социал</w:t>
      </w:r>
      <w:r>
        <w:rPr>
          <w:rFonts w:ascii="Times New Roman" w:cs="Times New Roman"/>
          <w:sz w:val="28"/>
          <w:szCs w:val="28"/>
          <w:lang w:eastAsia="ru-RU"/>
        </w:rPr>
        <w:t>ьное и демографическое развитие».</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Государственной программой Ханты-Мансийского автономного округа – Югры «Социальное и демографическое развитие» на период до 2030 года поставлены следующие задачи:</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1. Устойчивое демографическое развитие. Получение государственной поддержки семьями с детьми.</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2. Осуществление адресной социальной поддержки.</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3. Доступное социальное обслуживание жителям Югры.</w:t>
      </w:r>
    </w:p>
    <w:p w:rsidR="004A088C" w:rsidRPr="00621FD3" w:rsidRDefault="004A088C" w:rsidP="004A088C">
      <w:pPr>
        <w:pStyle w:val="ac"/>
        <w:ind w:firstLine="709"/>
        <w:jc w:val="both"/>
        <w:rPr>
          <w:rFonts w:ascii="Times New Roman" w:cs="Times New Roman"/>
          <w:sz w:val="28"/>
          <w:szCs w:val="28"/>
          <w:lang w:eastAsia="ru-RU"/>
        </w:rPr>
      </w:pPr>
      <w:r w:rsidRPr="00621FD3">
        <w:rPr>
          <w:rFonts w:ascii="Times New Roman" w:cs="Times New Roman"/>
          <w:sz w:val="28"/>
          <w:szCs w:val="28"/>
          <w:lang w:eastAsia="ru-RU"/>
        </w:rPr>
        <w:t>4.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p w:rsidR="004A088C" w:rsidRPr="004A088C"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4A088C">
        <w:rPr>
          <w:rFonts w:ascii="Times New Roman" w:eastAsia="Times New Roman" w:hAnsi="Times New Roman" w:cs="Times New Roman"/>
          <w:color w:val="auto"/>
          <w:kern w:val="0"/>
          <w:sz w:val="28"/>
          <w:szCs w:val="28"/>
          <w:lang w:eastAsia="ru-RU"/>
        </w:rPr>
        <w:t xml:space="preserve">Перспективная цель развития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(далее по тексту учреждение) – создание условий для совершенствования деятельности учреждения через организацию реабилитационного процесса на основе внедрения новых технологий и развития высококвалифицированного персонала. </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БУ «Ханты-Мансийский реабилитационный центр» – государственное учреждение, находящееся в собственности Ханты-Мансийского автономного округа – Югры (далее по тексту ХМАО – Югра), в ведении Департамента социального развития Ханты-Мансийского автономного округа – Югры (далее по тексту Депсоцразвития Югры). Создано распоряжением главы местного самоуправления от 16.08.2000 г. №568-р «О создании муниципального учреждения «Социально-реабилитационный центр для детей и подростков с ограниченными возможностями». </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 Открыто в новом здании 05.09.2002 года.</w:t>
      </w:r>
    </w:p>
    <w:p w:rsidR="008D6EA0" w:rsidRPr="0049293E" w:rsidRDefault="008D6EA0" w:rsidP="008D6EA0">
      <w:pPr>
        <w:ind w:firstLine="709"/>
        <w:jc w:val="both"/>
        <w:rPr>
          <w:rFonts w:ascii="Times New Roman" w:hAnsi="Times New Roman" w:cs="Times New Roman"/>
        </w:rPr>
      </w:pPr>
      <w:proofErr w:type="gramStart"/>
      <w:r w:rsidRPr="0049293E">
        <w:rPr>
          <w:rFonts w:ascii="Times New Roman" w:hAnsi="Times New Roman" w:cs="Times New Roman"/>
          <w:sz w:val="28"/>
          <w:szCs w:val="28"/>
        </w:rPr>
        <w:t>01.01.2015 года учреждение включено в Реестр поставщиков социальных услуг гражданам, признанными нуждающимися в социальном обслуживании, обеспечивает качество предоставления социальных услуг.</w:t>
      </w:r>
      <w:proofErr w:type="gramEnd"/>
      <w:r w:rsidRPr="0049293E">
        <w:rPr>
          <w:rFonts w:ascii="Times New Roman" w:hAnsi="Times New Roman" w:cs="Times New Roman"/>
          <w:sz w:val="28"/>
          <w:szCs w:val="28"/>
        </w:rPr>
        <w:t xml:space="preserve"> Кадровые и материально-технические ресурсы учреждения направлены на предоставление социально-бытовых, социально-медицинских, социально-педагогических, социально-психологических, социально-трудовых, социально-правовых, услуг в целях повышения коммуникативного потенциала детям-инвалидам, их семьям, а также детям, испытывающим </w:t>
      </w:r>
      <w:r w:rsidRPr="0049293E">
        <w:rPr>
          <w:rFonts w:ascii="Times New Roman" w:hAnsi="Times New Roman" w:cs="Times New Roman"/>
          <w:sz w:val="28"/>
          <w:szCs w:val="28"/>
        </w:rPr>
        <w:lastRenderedPageBreak/>
        <w:t xml:space="preserve">трудности в социальной адаптации, </w:t>
      </w:r>
      <w:proofErr w:type="gramStart"/>
      <w:r w:rsidRPr="0049293E">
        <w:rPr>
          <w:rFonts w:ascii="Times New Roman" w:hAnsi="Times New Roman" w:cs="Times New Roman"/>
          <w:sz w:val="28"/>
          <w:szCs w:val="28"/>
        </w:rPr>
        <w:t>в</w:t>
      </w:r>
      <w:proofErr w:type="gramEnd"/>
      <w:r w:rsidRPr="0049293E">
        <w:rPr>
          <w:rFonts w:ascii="Times New Roman" w:hAnsi="Times New Roman" w:cs="Times New Roman"/>
          <w:sz w:val="28"/>
          <w:szCs w:val="28"/>
        </w:rPr>
        <w:t xml:space="preserve"> </w:t>
      </w:r>
      <w:proofErr w:type="gramStart"/>
      <w:r w:rsidRPr="0049293E">
        <w:rPr>
          <w:rFonts w:ascii="Times New Roman" w:hAnsi="Times New Roman" w:cs="Times New Roman"/>
          <w:sz w:val="28"/>
          <w:szCs w:val="28"/>
        </w:rPr>
        <w:t>Ханты-Мансийском</w:t>
      </w:r>
      <w:proofErr w:type="gramEnd"/>
      <w:r w:rsidRPr="0049293E">
        <w:rPr>
          <w:rFonts w:ascii="Times New Roman" w:hAnsi="Times New Roman" w:cs="Times New Roman"/>
          <w:sz w:val="28"/>
          <w:szCs w:val="28"/>
        </w:rPr>
        <w:t xml:space="preserve"> автономном округе – Югре.</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Основные направления виды деятельности</w:t>
      </w:r>
      <w:r w:rsidRPr="0049293E">
        <w:rPr>
          <w:rFonts w:ascii="Times New Roman" w:hAnsi="Times New Roman" w:cs="Times New Roman"/>
          <w:b/>
          <w:sz w:val="28"/>
          <w:szCs w:val="28"/>
        </w:rPr>
        <w:t>:</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предоставление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обследование условий жизнедеятельности гражданина, выявление и устранение причин, послуживших основанием ухудшения условий его жизнедеятельности.</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В соответствии с Положением об учреждении основными задачами деятельности учреждения являются:</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Выявление совместно с государственными и муниципальными органами (здравоохранения, образования, занятости и др.), общественными и религиозными организациями и объединениями граждан, нуждающихся в социальном обслуживании, их учет.</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spacing w:val="-7"/>
          <w:w w:val="106"/>
          <w:sz w:val="28"/>
          <w:szCs w:val="28"/>
        </w:rPr>
        <w:t xml:space="preserve">Изучение совместно с учреждениями здравоохранения и </w:t>
      </w:r>
      <w:r w:rsidRPr="0049293E">
        <w:rPr>
          <w:rFonts w:ascii="Times New Roman" w:hAnsi="Times New Roman" w:cs="Times New Roman"/>
          <w:spacing w:val="-9"/>
          <w:w w:val="106"/>
          <w:sz w:val="28"/>
          <w:szCs w:val="28"/>
        </w:rPr>
        <w:t xml:space="preserve">образования причин и сроков наступления инвалидности несовершеннолетних, </w:t>
      </w:r>
      <w:r w:rsidRPr="0049293E">
        <w:rPr>
          <w:rFonts w:ascii="Times New Roman" w:hAnsi="Times New Roman" w:cs="Times New Roman"/>
          <w:w w:val="106"/>
          <w:sz w:val="28"/>
          <w:szCs w:val="28"/>
        </w:rPr>
        <w:t xml:space="preserve">принятых в учреждение, определение исходного уровня их здоровья и психики, </w:t>
      </w:r>
      <w:r w:rsidRPr="0049293E">
        <w:rPr>
          <w:rFonts w:ascii="Times New Roman" w:hAnsi="Times New Roman" w:cs="Times New Roman"/>
          <w:spacing w:val="-7"/>
          <w:w w:val="106"/>
          <w:sz w:val="28"/>
          <w:szCs w:val="28"/>
        </w:rPr>
        <w:t xml:space="preserve">прогнозирование восстановления нарушенных функций (реабилитационного </w:t>
      </w:r>
      <w:r w:rsidRPr="0049293E">
        <w:rPr>
          <w:rFonts w:ascii="Times New Roman" w:hAnsi="Times New Roman" w:cs="Times New Roman"/>
          <w:spacing w:val="-16"/>
          <w:w w:val="106"/>
          <w:sz w:val="28"/>
          <w:szCs w:val="28"/>
        </w:rPr>
        <w:t>потенциала).</w:t>
      </w:r>
    </w:p>
    <w:p w:rsidR="008D6EA0" w:rsidRPr="004A088C"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 xml:space="preserve">Участие в работе комиссии по признанию граждан </w:t>
      </w:r>
      <w:proofErr w:type="gramStart"/>
      <w:r w:rsidRPr="0049293E">
        <w:rPr>
          <w:rFonts w:ascii="Times New Roman" w:hAnsi="Times New Roman" w:cs="Times New Roman"/>
          <w:sz w:val="28"/>
          <w:szCs w:val="28"/>
        </w:rPr>
        <w:t>нуждающимися</w:t>
      </w:r>
      <w:proofErr w:type="gramEnd"/>
      <w:r w:rsidRPr="0049293E">
        <w:rPr>
          <w:rFonts w:ascii="Times New Roman" w:hAnsi="Times New Roman" w:cs="Times New Roman"/>
          <w:sz w:val="28"/>
          <w:szCs w:val="28"/>
        </w:rPr>
        <w:t xml:space="preserve"> в социальном обслуживании, жилых помещениях в домах системы социального обслуживания специализированного жилищного фонда автономного округа и разработка проектов индивидуальных программ предоставления социальных услуг при Управлении социальной защиты населения по городу Ханты-Мансийску и Ханты-Мансийскому району.</w:t>
      </w:r>
    </w:p>
    <w:p w:rsidR="004A088C" w:rsidRPr="004A088C" w:rsidRDefault="004A088C" w:rsidP="004A088C">
      <w:pPr>
        <w:pStyle w:val="a9"/>
        <w:numPr>
          <w:ilvl w:val="0"/>
          <w:numId w:val="1"/>
        </w:numPr>
        <w:jc w:val="both"/>
        <w:rPr>
          <w:rFonts w:eastAsia="Times New Roman"/>
          <w:sz w:val="28"/>
          <w:szCs w:val="28"/>
        </w:rPr>
      </w:pPr>
      <w:r w:rsidRPr="00440761">
        <w:rPr>
          <w:rFonts w:eastAsia="Times New Roman"/>
          <w:sz w:val="28"/>
          <w:szCs w:val="28"/>
        </w:rPr>
        <w:t>Оказание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Проведение социальной, медицинской и психологической диагностики.</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Определение степени отклонения (умственных, эмоциональных) в развитии детей, а также различного вида нарушений социального развития.</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Логопедическое обследование детей с целью определения структуры и степени выраженности имеющегося у них дефекта.</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 xml:space="preserve">Определение конкретных форм помощи несовершеннолетним и их семьям, нуждающимся в социальном обслуживании, исходя из состояния </w:t>
      </w:r>
      <w:r w:rsidRPr="0049293E">
        <w:rPr>
          <w:rFonts w:ascii="Times New Roman" w:hAnsi="Times New Roman" w:cs="Times New Roman"/>
          <w:sz w:val="28"/>
          <w:szCs w:val="28"/>
        </w:rPr>
        <w:lastRenderedPageBreak/>
        <w:t>их здоровья; направление в соответствующие подразделения, учреждения, организации.</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Оказание социальных услуг в полустационарной форме; в форме социального обслуживания на дому - несовершеннолетним, не имеющим возможность посещать учреждение по состоянию здоровья и их семьям.</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Реализация индивидуальных программ предоставления социальных услуг.</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w w:val="106"/>
          <w:sz w:val="28"/>
          <w:szCs w:val="28"/>
        </w:rPr>
        <w:t xml:space="preserve">Организация деятельности оздоровительных групп; ухода и </w:t>
      </w:r>
      <w:r w:rsidRPr="0049293E">
        <w:rPr>
          <w:rFonts w:ascii="Times New Roman" w:hAnsi="Times New Roman" w:cs="Times New Roman"/>
          <w:spacing w:val="-6"/>
          <w:w w:val="106"/>
          <w:sz w:val="28"/>
          <w:szCs w:val="28"/>
        </w:rPr>
        <w:t xml:space="preserve">присмотра за несовершеннолетними (в форме социального обслуживания на дому), принятыми в учреждение; их досуга и летнего </w:t>
      </w:r>
      <w:r w:rsidRPr="0049293E">
        <w:rPr>
          <w:rFonts w:ascii="Times New Roman" w:hAnsi="Times New Roman" w:cs="Times New Roman"/>
          <w:spacing w:val="-19"/>
          <w:w w:val="106"/>
          <w:sz w:val="28"/>
          <w:szCs w:val="28"/>
        </w:rPr>
        <w:t>отдыха.</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Внедрение в практику новых и более эффективных форм социально-медицинского, психолого-педагогического обслуживания.</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Организация, контроль санитарно-эпидемиологического состояния в учреждении.</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w w:val="106"/>
          <w:sz w:val="28"/>
          <w:szCs w:val="28"/>
        </w:rPr>
        <w:t xml:space="preserve">Проведение профориентации несовершеннолетних, принятых в </w:t>
      </w:r>
      <w:r w:rsidRPr="0049293E">
        <w:rPr>
          <w:rFonts w:ascii="Times New Roman" w:hAnsi="Times New Roman" w:cs="Times New Roman"/>
          <w:spacing w:val="-6"/>
          <w:w w:val="106"/>
          <w:sz w:val="28"/>
          <w:szCs w:val="28"/>
        </w:rPr>
        <w:t xml:space="preserve">учреждение, содействие получению в необходимых случаях профессионального </w:t>
      </w:r>
      <w:r w:rsidRPr="0049293E">
        <w:rPr>
          <w:rFonts w:ascii="Times New Roman" w:hAnsi="Times New Roman" w:cs="Times New Roman"/>
          <w:spacing w:val="-11"/>
          <w:w w:val="106"/>
          <w:sz w:val="28"/>
          <w:szCs w:val="28"/>
        </w:rPr>
        <w:t>образования и трудоустройства.</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w w:val="106"/>
          <w:sz w:val="28"/>
          <w:szCs w:val="28"/>
        </w:rPr>
        <w:t xml:space="preserve"> Осуществление мероприятий по социально-трудовой </w:t>
      </w:r>
      <w:r w:rsidRPr="0049293E">
        <w:rPr>
          <w:rFonts w:ascii="Times New Roman" w:hAnsi="Times New Roman" w:cs="Times New Roman"/>
          <w:spacing w:val="-7"/>
          <w:w w:val="106"/>
          <w:sz w:val="28"/>
          <w:szCs w:val="28"/>
        </w:rPr>
        <w:t xml:space="preserve">реабилитации, в том числе создание условий для получения трудовых навыков и посильного производительного труда несовершеннолетних, принятых в </w:t>
      </w:r>
      <w:r w:rsidRPr="0049293E">
        <w:rPr>
          <w:rFonts w:ascii="Times New Roman" w:hAnsi="Times New Roman" w:cs="Times New Roman"/>
          <w:spacing w:val="-17"/>
          <w:w w:val="106"/>
          <w:sz w:val="28"/>
          <w:szCs w:val="28"/>
        </w:rPr>
        <w:t>организацию.</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spacing w:val="-6"/>
          <w:w w:val="106"/>
          <w:sz w:val="28"/>
          <w:szCs w:val="28"/>
        </w:rPr>
        <w:t xml:space="preserve"> Разработка методических и информационных материалов в </w:t>
      </w:r>
      <w:r w:rsidRPr="0049293E">
        <w:rPr>
          <w:rFonts w:ascii="Times New Roman" w:hAnsi="Times New Roman" w:cs="Times New Roman"/>
          <w:spacing w:val="-9"/>
          <w:w w:val="106"/>
          <w:sz w:val="28"/>
          <w:szCs w:val="28"/>
        </w:rPr>
        <w:t>области социальной реабилитации несовершеннолетних.</w:t>
      </w:r>
    </w:p>
    <w:p w:rsidR="008D6EA0" w:rsidRPr="0049293E" w:rsidRDefault="008D6EA0" w:rsidP="008D6EA0">
      <w:pPr>
        <w:suppressAutoHyphens w:val="0"/>
        <w:ind w:firstLine="709"/>
        <w:jc w:val="both"/>
        <w:rPr>
          <w:rFonts w:ascii="Times New Roman" w:hAnsi="Times New Roman" w:cs="Times New Roman"/>
        </w:rPr>
      </w:pPr>
      <w:r w:rsidRPr="0049293E">
        <w:rPr>
          <w:rFonts w:ascii="Times New Roman" w:hAnsi="Times New Roman" w:cs="Times New Roman"/>
          <w:spacing w:val="-6"/>
          <w:w w:val="106"/>
          <w:sz w:val="28"/>
          <w:szCs w:val="28"/>
        </w:rPr>
        <w:t>Деятельность учреждения в рамках осуществления социального обслуживания регламентирована нормативно-правовыми актами.</w:t>
      </w:r>
    </w:p>
    <w:p w:rsidR="004A088C" w:rsidRPr="004A088C" w:rsidRDefault="004A088C" w:rsidP="004A088C">
      <w:pPr>
        <w:suppressAutoHyphens w:val="0"/>
        <w:ind w:firstLine="709"/>
        <w:jc w:val="both"/>
        <w:rPr>
          <w:rFonts w:ascii="Times New Roman" w:hAnsi="Times New Roman" w:cs="Times New Roman"/>
          <w:spacing w:val="-6"/>
          <w:w w:val="106"/>
          <w:sz w:val="28"/>
          <w:szCs w:val="28"/>
        </w:rPr>
      </w:pPr>
      <w:r w:rsidRPr="004A088C">
        <w:rPr>
          <w:rFonts w:ascii="Times New Roman" w:hAnsi="Times New Roman" w:cs="Times New Roman"/>
          <w:spacing w:val="-6"/>
          <w:w w:val="106"/>
          <w:sz w:val="28"/>
          <w:szCs w:val="28"/>
        </w:rPr>
        <w:t xml:space="preserve">Право на предоставление социального обслуживания предусмотрено статьей 15 Федерального закона от 28 декабря 2013 года </w:t>
      </w:r>
      <w:hyperlink r:id="rId9" w:history="1">
        <w:r w:rsidRPr="004A088C">
          <w:rPr>
            <w:rStyle w:val="a8"/>
            <w:rFonts w:ascii="Times New Roman" w:hAnsi="Times New Roman" w:cs="Times New Roman"/>
            <w:spacing w:val="-6"/>
            <w:w w:val="106"/>
            <w:sz w:val="28"/>
            <w:szCs w:val="28"/>
          </w:rPr>
          <w:t>№ 442-ФЗ</w:t>
        </w:r>
      </w:hyperlink>
      <w:r w:rsidRPr="004A088C">
        <w:rPr>
          <w:rFonts w:ascii="Times New Roman" w:hAnsi="Times New Roman" w:cs="Times New Roman"/>
          <w:spacing w:val="-6"/>
          <w:w w:val="106"/>
          <w:sz w:val="28"/>
          <w:szCs w:val="28"/>
        </w:rPr>
        <w:t xml:space="preserve"> «Об основах социального обслуживания граждан в Российской Федерации». </w:t>
      </w:r>
      <w:proofErr w:type="gramStart"/>
      <w:r w:rsidRPr="004A088C">
        <w:rPr>
          <w:rFonts w:ascii="Times New Roman" w:hAnsi="Times New Roman" w:cs="Times New Roman"/>
          <w:spacing w:val="-6"/>
          <w:w w:val="106"/>
          <w:sz w:val="28"/>
          <w:szCs w:val="28"/>
        </w:rPr>
        <w:t xml:space="preserve">Порядок предоставления социальных услуг, перечень социальных услуг, оказываемых в полустационарной форме и форме на дому, периодичность и условия их предоставления регламентированы региональными законодательными документами: законом Ханты-Мансийского автономного округа – Югры от 19 ноября 2014 года </w:t>
      </w:r>
      <w:hyperlink r:id="rId10" w:history="1">
        <w:r w:rsidRPr="004A088C">
          <w:rPr>
            <w:rStyle w:val="a8"/>
            <w:rFonts w:ascii="Times New Roman" w:hAnsi="Times New Roman" w:cs="Times New Roman"/>
            <w:spacing w:val="-6"/>
            <w:w w:val="106"/>
            <w:sz w:val="28"/>
            <w:szCs w:val="28"/>
          </w:rPr>
          <w:t>№ 93-оз</w:t>
        </w:r>
      </w:hyperlink>
      <w:r w:rsidRPr="004A088C">
        <w:rPr>
          <w:rFonts w:ascii="Times New Roman" w:hAnsi="Times New Roman" w:cs="Times New Roman"/>
          <w:spacing w:val="-6"/>
          <w:w w:val="106"/>
          <w:sz w:val="28"/>
          <w:szCs w:val="28"/>
        </w:rPr>
        <w:t xml:space="preserve"> «Об утверждении перечня социальных услуг, предоставляемых поставщиками социальных услуг в Ханты-Мансийском автономном округе – Югре», постановлением Правительства Ханты-Мансийского автономного округа – Югры от 6 сентября 2014 года</w:t>
      </w:r>
      <w:proofErr w:type="gramEnd"/>
      <w:r w:rsidRPr="004A088C">
        <w:rPr>
          <w:rFonts w:ascii="Times New Roman" w:hAnsi="Times New Roman" w:cs="Times New Roman"/>
          <w:spacing w:val="-6"/>
          <w:w w:val="106"/>
          <w:sz w:val="28"/>
          <w:szCs w:val="28"/>
        </w:rPr>
        <w:t xml:space="preserve"> </w:t>
      </w:r>
      <w:hyperlink r:id="rId11" w:history="1">
        <w:r w:rsidRPr="004A088C">
          <w:rPr>
            <w:rStyle w:val="a8"/>
            <w:rFonts w:ascii="Times New Roman" w:hAnsi="Times New Roman" w:cs="Times New Roman"/>
            <w:spacing w:val="-6"/>
            <w:w w:val="106"/>
            <w:sz w:val="28"/>
            <w:szCs w:val="28"/>
          </w:rPr>
          <w:t>№ 326-п</w:t>
        </w:r>
      </w:hyperlink>
      <w:r w:rsidRPr="004A088C">
        <w:rPr>
          <w:rFonts w:ascii="Times New Roman" w:hAnsi="Times New Roman" w:cs="Times New Roman"/>
          <w:spacing w:val="-6"/>
          <w:w w:val="106"/>
          <w:sz w:val="28"/>
          <w:szCs w:val="28"/>
        </w:rPr>
        <w:t xml:space="preserve"> «О порядке предоставления социальных услуг поставщиками социальных услуг </w:t>
      </w:r>
      <w:proofErr w:type="gramStart"/>
      <w:r w:rsidRPr="004A088C">
        <w:rPr>
          <w:rFonts w:ascii="Times New Roman" w:hAnsi="Times New Roman" w:cs="Times New Roman"/>
          <w:spacing w:val="-6"/>
          <w:w w:val="106"/>
          <w:sz w:val="28"/>
          <w:szCs w:val="28"/>
        </w:rPr>
        <w:t>в</w:t>
      </w:r>
      <w:proofErr w:type="gramEnd"/>
      <w:r w:rsidRPr="004A088C">
        <w:rPr>
          <w:rFonts w:ascii="Times New Roman" w:hAnsi="Times New Roman" w:cs="Times New Roman"/>
          <w:spacing w:val="-6"/>
          <w:w w:val="106"/>
          <w:sz w:val="28"/>
          <w:szCs w:val="28"/>
        </w:rPr>
        <w:t xml:space="preserve"> </w:t>
      </w:r>
      <w:proofErr w:type="gramStart"/>
      <w:r w:rsidRPr="004A088C">
        <w:rPr>
          <w:rFonts w:ascii="Times New Roman" w:hAnsi="Times New Roman" w:cs="Times New Roman"/>
          <w:spacing w:val="-6"/>
          <w:w w:val="106"/>
          <w:sz w:val="28"/>
          <w:szCs w:val="28"/>
        </w:rPr>
        <w:t>Ханты-Мансийском</w:t>
      </w:r>
      <w:proofErr w:type="gramEnd"/>
      <w:r w:rsidRPr="004A088C">
        <w:rPr>
          <w:rFonts w:ascii="Times New Roman" w:hAnsi="Times New Roman" w:cs="Times New Roman"/>
          <w:spacing w:val="-6"/>
          <w:w w:val="106"/>
          <w:sz w:val="28"/>
          <w:szCs w:val="28"/>
        </w:rPr>
        <w:t xml:space="preserve"> автономном округе – Югре».</w:t>
      </w:r>
    </w:p>
    <w:p w:rsidR="004A088C" w:rsidRPr="004A088C" w:rsidRDefault="004A088C" w:rsidP="004A088C">
      <w:pPr>
        <w:suppressAutoHyphens w:val="0"/>
        <w:ind w:firstLine="709"/>
        <w:jc w:val="both"/>
        <w:rPr>
          <w:rFonts w:ascii="Times New Roman" w:hAnsi="Times New Roman" w:cs="Times New Roman"/>
          <w:spacing w:val="-6"/>
          <w:w w:val="106"/>
          <w:sz w:val="28"/>
          <w:szCs w:val="28"/>
        </w:rPr>
      </w:pPr>
      <w:r w:rsidRPr="004A088C">
        <w:rPr>
          <w:rFonts w:ascii="Times New Roman" w:hAnsi="Times New Roman" w:cs="Times New Roman"/>
          <w:spacing w:val="-6"/>
          <w:w w:val="106"/>
          <w:sz w:val="28"/>
          <w:szCs w:val="28"/>
        </w:rPr>
        <w:t xml:space="preserve">Учреждение осуществляет деятельность по оказанию платных социальных услуг. С целью упорядочивания данной деятельности в Учреждении разработаны СМК-Р-18 «Порядок и условия предоставления платных услуг» и прейскурант цен на платные услуги, предоставляемые </w:t>
      </w:r>
      <w:r w:rsidRPr="004A088C">
        <w:rPr>
          <w:rFonts w:ascii="Times New Roman" w:hAnsi="Times New Roman" w:cs="Times New Roman"/>
          <w:spacing w:val="-6"/>
          <w:w w:val="106"/>
          <w:sz w:val="28"/>
          <w:szCs w:val="28"/>
        </w:rPr>
        <w:lastRenderedPageBreak/>
        <w:t>населению, стоимость определена на основании тарифов Региональной службы по Ханты-Мансийскому автономному округу – Югре.</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Реализация обозначенных направлений и достижение задач осуществляется сотрудниками, входящими в штат учреждения. Общее штатное обеспечение составило </w:t>
      </w:r>
      <w:r w:rsidRPr="00CE44A9">
        <w:rPr>
          <w:rFonts w:ascii="Times New Roman" w:hAnsi="Times New Roman" w:cs="Times New Roman"/>
          <w:color w:val="auto"/>
          <w:sz w:val="28"/>
          <w:szCs w:val="28"/>
        </w:rPr>
        <w:t>7</w:t>
      </w:r>
      <w:r w:rsidR="00CE44A9" w:rsidRPr="00CE44A9">
        <w:rPr>
          <w:rFonts w:ascii="Times New Roman" w:hAnsi="Times New Roman" w:cs="Times New Roman"/>
          <w:color w:val="auto"/>
          <w:sz w:val="28"/>
          <w:szCs w:val="28"/>
        </w:rPr>
        <w:t>6</w:t>
      </w:r>
      <w:r w:rsidRPr="00CE44A9">
        <w:rPr>
          <w:rFonts w:ascii="Times New Roman" w:hAnsi="Times New Roman" w:cs="Times New Roman"/>
          <w:color w:val="auto"/>
          <w:sz w:val="28"/>
          <w:szCs w:val="28"/>
        </w:rPr>
        <w:t>,5</w:t>
      </w:r>
      <w:r w:rsidRPr="0049293E">
        <w:rPr>
          <w:rFonts w:ascii="Times New Roman" w:hAnsi="Times New Roman" w:cs="Times New Roman"/>
          <w:sz w:val="28"/>
          <w:szCs w:val="28"/>
        </w:rPr>
        <w:t xml:space="preserve"> единиц, фактическое число сотрудников по состоянию на 30.06.202</w:t>
      </w:r>
      <w:r w:rsidR="000F55AD">
        <w:rPr>
          <w:rFonts w:ascii="Times New Roman" w:hAnsi="Times New Roman" w:cs="Times New Roman"/>
          <w:sz w:val="28"/>
          <w:szCs w:val="28"/>
        </w:rPr>
        <w:t>1</w:t>
      </w:r>
      <w:r w:rsidRPr="0049293E">
        <w:rPr>
          <w:rFonts w:ascii="Times New Roman" w:hAnsi="Times New Roman" w:cs="Times New Roman"/>
          <w:sz w:val="28"/>
          <w:szCs w:val="28"/>
        </w:rPr>
        <w:t xml:space="preserve"> года составляло 7</w:t>
      </w:r>
      <w:r w:rsidR="00CE44A9">
        <w:rPr>
          <w:rFonts w:ascii="Times New Roman" w:hAnsi="Times New Roman" w:cs="Times New Roman"/>
          <w:sz w:val="28"/>
          <w:szCs w:val="28"/>
        </w:rPr>
        <w:t>9</w:t>
      </w:r>
      <w:r w:rsidRPr="0049293E">
        <w:rPr>
          <w:rFonts w:ascii="Times New Roman" w:hAnsi="Times New Roman" w:cs="Times New Roman"/>
          <w:sz w:val="28"/>
          <w:szCs w:val="28"/>
        </w:rPr>
        <w:t xml:space="preserve"> человек. (</w:t>
      </w:r>
      <w:r w:rsidRPr="0049293E">
        <w:rPr>
          <w:rFonts w:ascii="Times New Roman" w:hAnsi="Times New Roman" w:cs="Times New Roman"/>
          <w:i/>
          <w:sz w:val="28"/>
          <w:szCs w:val="28"/>
        </w:rPr>
        <w:t>Приложение 1</w:t>
      </w:r>
      <w:r w:rsidRPr="0049293E">
        <w:rPr>
          <w:rFonts w:ascii="Times New Roman" w:hAnsi="Times New Roman" w:cs="Times New Roman"/>
          <w:sz w:val="28"/>
          <w:szCs w:val="28"/>
        </w:rPr>
        <w:t>).</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Мощность учреждения установлена приказом Депсоцразвития Югры от 19.12.2017 №1134-р и рассчитана на 31 койко-место и 10 ме</w:t>
      </w:r>
      <w:proofErr w:type="gramStart"/>
      <w:r w:rsidRPr="0049293E">
        <w:rPr>
          <w:rFonts w:ascii="Times New Roman" w:hAnsi="Times New Roman" w:cs="Times New Roman"/>
          <w:sz w:val="28"/>
          <w:szCs w:val="28"/>
        </w:rPr>
        <w:t>ст в гр</w:t>
      </w:r>
      <w:proofErr w:type="gramEnd"/>
      <w:r w:rsidRPr="0049293E">
        <w:rPr>
          <w:rFonts w:ascii="Times New Roman" w:hAnsi="Times New Roman" w:cs="Times New Roman"/>
          <w:sz w:val="28"/>
          <w:szCs w:val="28"/>
        </w:rPr>
        <w:t xml:space="preserve">уппах неполного дня; пропускная способность – в отделении социально-медицинской реабилитации «Служба домашнего визитирования» - </w:t>
      </w:r>
      <w:r w:rsidRPr="00CE44A9">
        <w:rPr>
          <w:rFonts w:ascii="Times New Roman" w:hAnsi="Times New Roman" w:cs="Times New Roman"/>
          <w:color w:val="auto"/>
          <w:sz w:val="28"/>
          <w:szCs w:val="28"/>
        </w:rPr>
        <w:t>58 чел./день, в отделении психолого-педагогической помощи – 25 чел./день.</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Учреждение имеет лицензию на проведение медицинской деятельности при осуществлении доврачебной медицинской помощи по: диетологии, лечебной физкультуре и спортивной медицине, медицинскому массажу, сестринскому делу в педиатрии, физиотерапии. При осуществлении амбулаторно-поликлинической медицинской помощи, в том числе: а) при осуществлении первич</w:t>
      </w:r>
      <w:r w:rsidR="004A088C">
        <w:rPr>
          <w:rFonts w:ascii="Times New Roman" w:hAnsi="Times New Roman" w:cs="Times New Roman"/>
          <w:sz w:val="28"/>
          <w:szCs w:val="28"/>
        </w:rPr>
        <w:t>ной медико-санитарной помощи по</w:t>
      </w:r>
      <w:r w:rsidRPr="0049293E">
        <w:rPr>
          <w:rFonts w:ascii="Times New Roman" w:hAnsi="Times New Roman" w:cs="Times New Roman"/>
          <w:sz w:val="28"/>
          <w:szCs w:val="28"/>
        </w:rPr>
        <w:t xml:space="preserve"> педиатрии.</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В учреждении применяются две формы обслуживания детей с ограниченными возможностями здоровья и их семей (далее по тексту получатели социальных услуг): полустационарная; обслуживание на дому (посредством деятельности «Службы домашнего визитирования»). </w:t>
      </w:r>
    </w:p>
    <w:p w:rsidR="00A11740" w:rsidRPr="00A11740" w:rsidRDefault="00A11740" w:rsidP="00A11740">
      <w:pPr>
        <w:ind w:firstLine="709"/>
        <w:jc w:val="both"/>
        <w:rPr>
          <w:rFonts w:ascii="Times New Roman" w:hAnsi="Times New Roman" w:cs="Times New Roman"/>
          <w:sz w:val="28"/>
          <w:szCs w:val="28"/>
        </w:rPr>
      </w:pPr>
      <w:r w:rsidRPr="00820CC5">
        <w:rPr>
          <w:rFonts w:ascii="Times New Roman" w:hAnsi="Times New Roman" w:cs="Times New Roman"/>
          <w:color w:val="auto"/>
          <w:sz w:val="28"/>
          <w:szCs w:val="28"/>
        </w:rPr>
        <w:t>В 1 полугодии 202</w:t>
      </w:r>
      <w:r w:rsidR="004B2C7C" w:rsidRPr="00820CC5">
        <w:rPr>
          <w:rFonts w:ascii="Times New Roman" w:hAnsi="Times New Roman" w:cs="Times New Roman"/>
          <w:color w:val="auto"/>
          <w:sz w:val="28"/>
          <w:szCs w:val="28"/>
        </w:rPr>
        <w:t>1</w:t>
      </w:r>
      <w:r>
        <w:rPr>
          <w:rFonts w:ascii="Times New Roman" w:hAnsi="Times New Roman" w:cs="Times New Roman"/>
          <w:sz w:val="28"/>
          <w:szCs w:val="28"/>
        </w:rPr>
        <w:t xml:space="preserve"> года</w:t>
      </w:r>
      <w:r w:rsidRPr="00A11740">
        <w:rPr>
          <w:rFonts w:ascii="Times New Roman" w:hAnsi="Times New Roman" w:cs="Times New Roman"/>
          <w:sz w:val="28"/>
          <w:szCs w:val="28"/>
        </w:rPr>
        <w:t xml:space="preserve"> в оперативное управление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передано особо ценное движимое и недвижимое имущество: </w:t>
      </w:r>
    </w:p>
    <w:p w:rsidR="008D6EA0" w:rsidRPr="00DD343E" w:rsidRDefault="00A11740" w:rsidP="00DD343E">
      <w:pPr>
        <w:ind w:firstLine="709"/>
        <w:jc w:val="both"/>
        <w:rPr>
          <w:rFonts w:ascii="Times New Roman" w:hAnsi="Times New Roman" w:cs="Times New Roman"/>
          <w:sz w:val="28"/>
          <w:szCs w:val="28"/>
        </w:rPr>
      </w:pPr>
      <w:r w:rsidRPr="00A11740">
        <w:rPr>
          <w:rFonts w:ascii="Times New Roman" w:hAnsi="Times New Roman" w:cs="Times New Roman"/>
          <w:sz w:val="28"/>
          <w:szCs w:val="28"/>
        </w:rPr>
        <w:t xml:space="preserve"> </w:t>
      </w:r>
      <w:r w:rsidR="00820CC5">
        <w:rPr>
          <w:rFonts w:ascii="Times New Roman" w:hAnsi="Times New Roman" w:cs="Times New Roman"/>
          <w:sz w:val="28"/>
          <w:szCs w:val="28"/>
        </w:rPr>
        <w:t xml:space="preserve">Гараж - </w:t>
      </w:r>
      <w:r w:rsidR="00820CC5" w:rsidRPr="00F352EB">
        <w:rPr>
          <w:rFonts w:ascii="Times New Roman" w:hAnsi="Times New Roman" w:cs="Times New Roman"/>
          <w:sz w:val="28"/>
          <w:szCs w:val="28"/>
        </w:rPr>
        <w:t>Площадь 77 м</w:t>
      </w:r>
      <w:r w:rsidR="00820CC5">
        <w:rPr>
          <w:rFonts w:ascii="Times New Roman" w:hAnsi="Times New Roman" w:cs="Times New Roman"/>
          <w:sz w:val="28"/>
          <w:szCs w:val="28"/>
        </w:rPr>
        <w:t xml:space="preserve"> </w:t>
      </w:r>
      <w:r w:rsidR="00820CC5" w:rsidRPr="00F352EB">
        <w:rPr>
          <w:rFonts w:ascii="Times New Roman" w:hAnsi="Times New Roman" w:cs="Times New Roman"/>
          <w:sz w:val="28"/>
          <w:szCs w:val="28"/>
        </w:rPr>
        <w:t>2;  Кадастровый номер 86-12-00000000-629; Адрес  Ханты-Манси</w:t>
      </w:r>
      <w:r w:rsidR="00820CC5">
        <w:rPr>
          <w:rFonts w:ascii="Times New Roman" w:hAnsi="Times New Roman" w:cs="Times New Roman"/>
          <w:sz w:val="28"/>
          <w:szCs w:val="28"/>
        </w:rPr>
        <w:t>йский Автономный округ - Югра</w:t>
      </w:r>
      <w:r w:rsidR="00820CC5" w:rsidRPr="00F352EB">
        <w:rPr>
          <w:rFonts w:ascii="Times New Roman" w:hAnsi="Times New Roman" w:cs="Times New Roman"/>
          <w:sz w:val="28"/>
          <w:szCs w:val="28"/>
        </w:rPr>
        <w:t>, город Ханты-Мансийск, ГСК Обь; ряд  12, бокс 18</w:t>
      </w:r>
      <w:r w:rsidR="00820CC5">
        <w:rPr>
          <w:rFonts w:ascii="Times New Roman" w:hAnsi="Times New Roman" w:cs="Times New Roman"/>
          <w:sz w:val="28"/>
          <w:szCs w:val="28"/>
        </w:rPr>
        <w:t>.</w:t>
      </w:r>
    </w:p>
    <w:p w:rsidR="008D6EA0" w:rsidRPr="00E041D9" w:rsidRDefault="00E041D9" w:rsidP="008D6EA0">
      <w:pPr>
        <w:ind w:firstLine="709"/>
        <w:jc w:val="both"/>
        <w:rPr>
          <w:rFonts w:ascii="Times New Roman" w:hAnsi="Times New Roman" w:cs="Times New Roman"/>
        </w:rPr>
      </w:pPr>
      <w:r w:rsidRPr="00E041D9">
        <w:rPr>
          <w:rFonts w:ascii="Times New Roman" w:hAnsi="Times New Roman" w:cs="Times New Roman"/>
          <w:sz w:val="28"/>
          <w:szCs w:val="28"/>
        </w:rPr>
        <w:t>Продлена работа в</w:t>
      </w:r>
      <w:r w:rsidR="008D6EA0" w:rsidRPr="00E041D9">
        <w:rPr>
          <w:rFonts w:ascii="Times New Roman" w:hAnsi="Times New Roman" w:cs="Times New Roman"/>
          <w:sz w:val="28"/>
          <w:szCs w:val="28"/>
        </w:rPr>
        <w:t xml:space="preserve"> соответствии с Концепцией развития </w:t>
      </w:r>
      <w:r w:rsidRPr="00E041D9">
        <w:rPr>
          <w:rFonts w:ascii="Times New Roman" w:hAnsi="Times New Roman" w:cs="Times New Roman"/>
          <w:sz w:val="28"/>
          <w:szCs w:val="28"/>
        </w:rPr>
        <w:t xml:space="preserve">по </w:t>
      </w:r>
      <w:r w:rsidR="008D6EA0" w:rsidRPr="00E041D9">
        <w:rPr>
          <w:rFonts w:ascii="Times New Roman" w:hAnsi="Times New Roman" w:cs="Times New Roman"/>
          <w:sz w:val="28"/>
          <w:szCs w:val="28"/>
        </w:rPr>
        <w:t>внедрени</w:t>
      </w:r>
      <w:r w:rsidRPr="00E041D9">
        <w:rPr>
          <w:rFonts w:ascii="Times New Roman" w:hAnsi="Times New Roman" w:cs="Times New Roman"/>
          <w:sz w:val="28"/>
          <w:szCs w:val="28"/>
        </w:rPr>
        <w:t>ю</w:t>
      </w:r>
      <w:r w:rsidR="008D6EA0" w:rsidRPr="00E041D9">
        <w:rPr>
          <w:rFonts w:ascii="Times New Roman" w:hAnsi="Times New Roman" w:cs="Times New Roman"/>
          <w:sz w:val="28"/>
          <w:szCs w:val="28"/>
        </w:rPr>
        <w:t xml:space="preserve"> в практику учреждения новых, инновационных технологий, методик, методов, позволяющих повысить эффективность предоставления услуг.</w:t>
      </w:r>
    </w:p>
    <w:p w:rsidR="00EC55A9" w:rsidRPr="00EC55A9" w:rsidRDefault="00EC55A9" w:rsidP="00EC55A9">
      <w:pPr>
        <w:ind w:firstLine="708"/>
        <w:contextualSpacing/>
        <w:jc w:val="both"/>
        <w:rPr>
          <w:rFonts w:ascii="Times New Roman" w:eastAsia="Times New Roman" w:hAnsi="Times New Roman" w:cs="Times New Roman"/>
          <w:color w:val="000000"/>
          <w:sz w:val="28"/>
          <w:szCs w:val="28"/>
        </w:rPr>
      </w:pPr>
      <w:proofErr w:type="gramStart"/>
      <w:r w:rsidRPr="00EC55A9">
        <w:rPr>
          <w:rFonts w:ascii="Times New Roman" w:eastAsia="Times New Roman" w:hAnsi="Times New Roman" w:cs="Times New Roman"/>
          <w:color w:val="000000"/>
          <w:sz w:val="28"/>
          <w:szCs w:val="28"/>
        </w:rPr>
        <w:t>В соответствии с распоряжением Правительства Ханты-Мансийского автономного округа – Югры от 19 августа 2016 года № 455-рп «О концепции «Бережливый регион» в Ханты-Мансийском автономном округе – Югре», приказами Департамента социального развития Ханты-Мансийского автономного округа – Югры от 26 февраля 2018 года № 207-р «Об утверждении состава рабочей группы», от 16 апреля 2018 года № 422-р «Об утверждении плана мероприятий по внедрению технологий «Бережливое производство» в Депсоцразвития</w:t>
      </w:r>
      <w:proofErr w:type="gramEnd"/>
      <w:r w:rsidRPr="00EC55A9">
        <w:rPr>
          <w:rFonts w:ascii="Times New Roman" w:eastAsia="Times New Roman" w:hAnsi="Times New Roman" w:cs="Times New Roman"/>
          <w:color w:val="000000"/>
          <w:sz w:val="28"/>
          <w:szCs w:val="28"/>
        </w:rPr>
        <w:t xml:space="preserve"> Югры» в учреждении ежегодно утверждается План мероприятий по внедрению технологий бережливого производства.</w:t>
      </w:r>
    </w:p>
    <w:p w:rsidR="0001036B" w:rsidRPr="0049293E" w:rsidRDefault="0001036B" w:rsidP="008D6EA0">
      <w:pPr>
        <w:ind w:firstLine="708"/>
        <w:contextualSpacing/>
        <w:jc w:val="both"/>
        <w:rPr>
          <w:rFonts w:ascii="Times New Roman" w:hAnsi="Times New Roman" w:cs="Times New Roman"/>
        </w:rPr>
      </w:pPr>
      <w:r>
        <w:rPr>
          <w:rFonts w:ascii="Times New Roman" w:eastAsia="Times New Roman" w:hAnsi="Times New Roman" w:cs="Times New Roman"/>
          <w:color w:val="000000"/>
          <w:sz w:val="28"/>
          <w:szCs w:val="28"/>
        </w:rPr>
        <w:lastRenderedPageBreak/>
        <w:t>В 1 полугодии 2021 год</w:t>
      </w:r>
      <w:r w:rsidR="00DD358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учреждению вручен сертификат участника регионального конкурса «Лучшая модель волонтерской организации в сфере социального обслуживания Югры»</w:t>
      </w:r>
    </w:p>
    <w:p w:rsidR="008D6EA0" w:rsidRPr="0049293E" w:rsidRDefault="008D6EA0" w:rsidP="008D6EA0">
      <w:pPr>
        <w:ind w:firstLine="709"/>
        <w:jc w:val="center"/>
        <w:rPr>
          <w:rFonts w:ascii="Times New Roman" w:eastAsia="Times New Roman" w:hAnsi="Times New Roman" w:cs="Times New Roman"/>
          <w:color w:val="000000"/>
          <w:sz w:val="28"/>
          <w:szCs w:val="28"/>
        </w:rPr>
      </w:pPr>
    </w:p>
    <w:p w:rsidR="008D6EA0" w:rsidRPr="0049293E" w:rsidRDefault="008D6EA0" w:rsidP="008D6EA0">
      <w:pPr>
        <w:ind w:firstLine="709"/>
        <w:jc w:val="center"/>
        <w:rPr>
          <w:rFonts w:ascii="Times New Roman" w:eastAsia="Times New Roman" w:hAnsi="Times New Roman" w:cs="Times New Roman"/>
          <w:color w:val="000000"/>
          <w:sz w:val="28"/>
          <w:szCs w:val="28"/>
        </w:rPr>
      </w:pPr>
    </w:p>
    <w:p w:rsidR="00E041D9" w:rsidRDefault="00E041D9" w:rsidP="008D6EA0">
      <w:pPr>
        <w:ind w:firstLine="709"/>
        <w:jc w:val="center"/>
        <w:rPr>
          <w:rFonts w:ascii="Times New Roman" w:hAnsi="Times New Roman" w:cs="Times New Roman"/>
          <w:b/>
          <w:sz w:val="28"/>
          <w:szCs w:val="28"/>
        </w:rPr>
      </w:pPr>
    </w:p>
    <w:p w:rsidR="008D6EA0" w:rsidRDefault="008D6EA0" w:rsidP="008D6EA0">
      <w:pPr>
        <w:ind w:firstLine="709"/>
        <w:jc w:val="center"/>
        <w:rPr>
          <w:rFonts w:ascii="Times New Roman" w:hAnsi="Times New Roman" w:cs="Times New Roman"/>
          <w:b/>
          <w:sz w:val="28"/>
          <w:szCs w:val="28"/>
        </w:rPr>
      </w:pPr>
      <w:r w:rsidRPr="0049293E">
        <w:rPr>
          <w:rFonts w:ascii="Times New Roman" w:hAnsi="Times New Roman" w:cs="Times New Roman"/>
          <w:b/>
          <w:sz w:val="28"/>
          <w:szCs w:val="28"/>
          <w:lang w:val="en-US"/>
        </w:rPr>
        <w:t>I</w:t>
      </w:r>
      <w:r w:rsidRPr="0049293E">
        <w:rPr>
          <w:rFonts w:ascii="Times New Roman" w:hAnsi="Times New Roman" w:cs="Times New Roman"/>
          <w:b/>
          <w:sz w:val="28"/>
          <w:szCs w:val="28"/>
        </w:rPr>
        <w:t>. Кадровая работа</w:t>
      </w:r>
    </w:p>
    <w:p w:rsidR="008D6EA0" w:rsidRPr="0049293E" w:rsidRDefault="008D6EA0" w:rsidP="008D6EA0">
      <w:pPr>
        <w:ind w:firstLine="709"/>
        <w:jc w:val="center"/>
        <w:rPr>
          <w:rFonts w:ascii="Times New Roman" w:hAnsi="Times New Roman" w:cs="Times New Roman"/>
        </w:rPr>
      </w:pPr>
    </w:p>
    <w:p w:rsidR="008D6EA0" w:rsidRPr="008D6EA0" w:rsidRDefault="008D6EA0" w:rsidP="008D6EA0">
      <w:pPr>
        <w:pStyle w:val="11"/>
        <w:numPr>
          <w:ilvl w:val="1"/>
          <w:numId w:val="2"/>
        </w:numPr>
        <w:ind w:left="0" w:firstLine="709"/>
        <w:jc w:val="both"/>
        <w:rPr>
          <w:rFonts w:ascii="Times New Roman" w:hAnsi="Times New Roman" w:cs="Times New Roman"/>
          <w:b/>
        </w:rPr>
      </w:pPr>
      <w:r w:rsidRPr="008D6EA0">
        <w:rPr>
          <w:rFonts w:ascii="Times New Roman" w:hAnsi="Times New Roman" w:cs="Times New Roman"/>
          <w:b/>
          <w:sz w:val="28"/>
          <w:szCs w:val="28"/>
        </w:rPr>
        <w:t xml:space="preserve">Штатная численность </w:t>
      </w:r>
    </w:p>
    <w:p w:rsidR="008D6EA0" w:rsidRPr="0049293E" w:rsidRDefault="008D6EA0" w:rsidP="008D6EA0">
      <w:pPr>
        <w:pStyle w:val="11"/>
        <w:ind w:left="0" w:firstLine="709"/>
        <w:jc w:val="right"/>
        <w:rPr>
          <w:rFonts w:ascii="Times New Roman" w:hAnsi="Times New Roman" w:cs="Times New Roman"/>
        </w:rPr>
      </w:pPr>
      <w:r w:rsidRPr="0049293E">
        <w:rPr>
          <w:rFonts w:ascii="Times New Roman" w:hAnsi="Times New Roman" w:cs="Times New Roman"/>
          <w:i/>
          <w:sz w:val="22"/>
        </w:rPr>
        <w:t>Таблица 1</w:t>
      </w:r>
    </w:p>
    <w:p w:rsidR="008D6EA0" w:rsidRPr="0049293E" w:rsidRDefault="008D6EA0" w:rsidP="008D6EA0">
      <w:pPr>
        <w:pStyle w:val="11"/>
        <w:ind w:left="0" w:firstLine="709"/>
        <w:jc w:val="right"/>
        <w:rPr>
          <w:rFonts w:ascii="Times New Roman" w:hAnsi="Times New Roman" w:cs="Times New Roman"/>
          <w:sz w:val="22"/>
        </w:rPr>
      </w:pPr>
    </w:p>
    <w:tbl>
      <w:tblPr>
        <w:tblW w:w="0" w:type="auto"/>
        <w:tblInd w:w="211" w:type="dxa"/>
        <w:tblLayout w:type="fixed"/>
        <w:tblCellMar>
          <w:left w:w="103" w:type="dxa"/>
        </w:tblCellMar>
        <w:tblLook w:val="0000"/>
      </w:tblPr>
      <w:tblGrid>
        <w:gridCol w:w="7087"/>
        <w:gridCol w:w="2232"/>
      </w:tblGrid>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Штатная численность учреждения</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CE44A9" w:rsidP="004E52B8">
            <w:pPr>
              <w:jc w:val="both"/>
              <w:rPr>
                <w:rFonts w:ascii="Times New Roman" w:hAnsi="Times New Roman" w:cs="Times New Roman"/>
                <w:color w:val="auto"/>
                <w:sz w:val="20"/>
                <w:szCs w:val="20"/>
              </w:rPr>
            </w:pPr>
            <w:r w:rsidRPr="00BB42F0">
              <w:rPr>
                <w:rFonts w:ascii="Times New Roman" w:hAnsi="Times New Roman" w:cs="Times New Roman"/>
                <w:color w:val="auto"/>
                <w:sz w:val="20"/>
                <w:szCs w:val="20"/>
              </w:rPr>
              <w:t xml:space="preserve">76,5 </w:t>
            </w:r>
            <w:r w:rsidR="008D6EA0" w:rsidRPr="00BB42F0">
              <w:rPr>
                <w:rFonts w:ascii="Times New Roman" w:hAnsi="Times New Roman" w:cs="Times New Roman"/>
                <w:color w:val="auto"/>
                <w:sz w:val="20"/>
                <w:szCs w:val="20"/>
              </w:rPr>
              <w:t>шт. ед.</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 xml:space="preserve">Фактическая численность </w:t>
            </w:r>
            <w:proofErr w:type="gramStart"/>
            <w:r w:rsidRPr="00BB42F0">
              <w:rPr>
                <w:rFonts w:ascii="Times New Roman" w:hAnsi="Times New Roman" w:cs="Times New Roman"/>
                <w:b/>
                <w:sz w:val="20"/>
                <w:szCs w:val="20"/>
              </w:rPr>
              <w:t>работающих</w:t>
            </w:r>
            <w:proofErr w:type="gramEnd"/>
            <w:r w:rsidRPr="00BB42F0">
              <w:rPr>
                <w:rFonts w:ascii="Times New Roman" w:hAnsi="Times New Roman" w:cs="Times New Roman"/>
                <w:b/>
                <w:sz w:val="20"/>
                <w:szCs w:val="20"/>
              </w:rPr>
              <w:t xml:space="preserve"> в учреждении</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CE44A9" w:rsidP="004E52B8">
            <w:pPr>
              <w:jc w:val="both"/>
              <w:rPr>
                <w:rFonts w:ascii="Times New Roman" w:hAnsi="Times New Roman" w:cs="Times New Roman"/>
                <w:color w:val="auto"/>
                <w:sz w:val="20"/>
                <w:szCs w:val="20"/>
              </w:rPr>
            </w:pPr>
            <w:r w:rsidRPr="00BB42F0">
              <w:rPr>
                <w:rFonts w:ascii="Times New Roman" w:hAnsi="Times New Roman" w:cs="Times New Roman"/>
                <w:color w:val="auto"/>
                <w:sz w:val="20"/>
                <w:szCs w:val="20"/>
              </w:rPr>
              <w:t>79 чел. (103%)</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Текучесть кадров, из них: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CE44A9" w:rsidP="004E52B8">
            <w:pPr>
              <w:jc w:val="both"/>
              <w:rPr>
                <w:rFonts w:ascii="Times New Roman" w:hAnsi="Times New Roman" w:cs="Times New Roman"/>
                <w:color w:val="auto"/>
                <w:sz w:val="20"/>
                <w:szCs w:val="20"/>
              </w:rPr>
            </w:pPr>
            <w:r w:rsidRPr="00BB42F0">
              <w:rPr>
                <w:rFonts w:ascii="Times New Roman" w:hAnsi="Times New Roman" w:cs="Times New Roman"/>
                <w:color w:val="auto"/>
                <w:sz w:val="20"/>
                <w:szCs w:val="20"/>
              </w:rPr>
              <w:t>3 чел (4%)</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i/>
                <w:sz w:val="20"/>
                <w:szCs w:val="20"/>
              </w:rPr>
              <w:t>Руководящих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CE44A9" w:rsidP="004E52B8">
            <w:pPr>
              <w:jc w:val="both"/>
              <w:rPr>
                <w:rFonts w:ascii="Times New Roman" w:hAnsi="Times New Roman" w:cs="Times New Roman"/>
                <w:color w:val="auto"/>
                <w:sz w:val="20"/>
                <w:szCs w:val="20"/>
              </w:rPr>
            </w:pPr>
            <w:r w:rsidRPr="00BB42F0">
              <w:rPr>
                <w:rFonts w:ascii="Times New Roman" w:hAnsi="Times New Roman" w:cs="Times New Roman"/>
                <w:color w:val="auto"/>
                <w:sz w:val="20"/>
                <w:szCs w:val="20"/>
              </w:rPr>
              <w:t>1 чел. (1%)</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i/>
                <w:sz w:val="20"/>
                <w:szCs w:val="20"/>
              </w:rPr>
              <w:t>Педагогических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color w:val="auto"/>
                <w:sz w:val="20"/>
                <w:szCs w:val="20"/>
              </w:rPr>
            </w:pPr>
            <w:r w:rsidRPr="00BB42F0">
              <w:rPr>
                <w:rFonts w:ascii="Times New Roman" w:hAnsi="Times New Roman" w:cs="Times New Roman"/>
                <w:color w:val="auto"/>
                <w:sz w:val="20"/>
                <w:szCs w:val="20"/>
              </w:rPr>
              <w:t xml:space="preserve">0 чел. </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i/>
                <w:sz w:val="20"/>
                <w:szCs w:val="20"/>
              </w:rPr>
              <w:t>Медицинских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CE44A9" w:rsidP="004E52B8">
            <w:pPr>
              <w:jc w:val="both"/>
              <w:rPr>
                <w:rFonts w:ascii="Times New Roman" w:hAnsi="Times New Roman" w:cs="Times New Roman"/>
                <w:color w:val="auto"/>
                <w:sz w:val="20"/>
                <w:szCs w:val="20"/>
              </w:rPr>
            </w:pPr>
            <w:r w:rsidRPr="00BB42F0">
              <w:rPr>
                <w:rFonts w:ascii="Times New Roman" w:hAnsi="Times New Roman" w:cs="Times New Roman"/>
                <w:color w:val="auto"/>
                <w:sz w:val="20"/>
                <w:szCs w:val="20"/>
              </w:rPr>
              <w:t>1 чел. (1%)</w:t>
            </w:r>
          </w:p>
        </w:tc>
      </w:tr>
      <w:tr w:rsidR="008D6EA0" w:rsidRPr="00BB42F0"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i/>
                <w:sz w:val="20"/>
                <w:szCs w:val="20"/>
              </w:rPr>
              <w:t>Общеотраслевых служащих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CE44A9" w:rsidP="00CE44A9">
            <w:pPr>
              <w:jc w:val="both"/>
              <w:rPr>
                <w:rFonts w:ascii="Times New Roman" w:hAnsi="Times New Roman" w:cs="Times New Roman"/>
                <w:color w:val="auto"/>
                <w:sz w:val="20"/>
                <w:szCs w:val="20"/>
              </w:rPr>
            </w:pPr>
            <w:r w:rsidRPr="00BB42F0">
              <w:rPr>
                <w:rFonts w:ascii="Times New Roman" w:hAnsi="Times New Roman" w:cs="Times New Roman"/>
                <w:color w:val="auto"/>
                <w:sz w:val="20"/>
                <w:szCs w:val="20"/>
              </w:rPr>
              <w:t>0</w:t>
            </w:r>
            <w:r w:rsidR="008D6EA0" w:rsidRPr="00BB42F0">
              <w:rPr>
                <w:rFonts w:ascii="Times New Roman" w:hAnsi="Times New Roman" w:cs="Times New Roman"/>
                <w:color w:val="auto"/>
                <w:sz w:val="20"/>
                <w:szCs w:val="20"/>
              </w:rPr>
              <w:t xml:space="preserve"> чел. </w:t>
            </w:r>
          </w:p>
        </w:tc>
      </w:tr>
      <w:tr w:rsidR="008D6EA0" w:rsidRPr="00BB42F0" w:rsidTr="004E52B8">
        <w:trPr>
          <w:trHeight w:val="155"/>
        </w:trPr>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Укомплектованность штата учреждения</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BB42F0" w:rsidRDefault="00CE44A9" w:rsidP="004E52B8">
            <w:pPr>
              <w:jc w:val="both"/>
              <w:rPr>
                <w:rFonts w:ascii="Times New Roman" w:hAnsi="Times New Roman" w:cs="Times New Roman"/>
                <w:color w:val="auto"/>
                <w:sz w:val="20"/>
                <w:szCs w:val="20"/>
              </w:rPr>
            </w:pPr>
            <w:r w:rsidRPr="00BB42F0">
              <w:rPr>
                <w:rFonts w:ascii="Times New Roman" w:hAnsi="Times New Roman" w:cs="Times New Roman"/>
                <w:color w:val="auto"/>
                <w:sz w:val="20"/>
                <w:szCs w:val="20"/>
              </w:rPr>
              <w:t>103%</w:t>
            </w:r>
          </w:p>
        </w:tc>
      </w:tr>
    </w:tbl>
    <w:p w:rsidR="008D6EA0" w:rsidRDefault="008D6EA0"/>
    <w:p w:rsidR="008D6EA0" w:rsidRDefault="008D6EA0"/>
    <w:p w:rsidR="008D6EA0" w:rsidRDefault="008D6EA0"/>
    <w:p w:rsidR="008D6EA0" w:rsidRPr="0049293E" w:rsidRDefault="008D6EA0" w:rsidP="008D6EA0">
      <w:pPr>
        <w:ind w:firstLine="709"/>
        <w:jc w:val="center"/>
        <w:rPr>
          <w:rFonts w:ascii="Times New Roman" w:hAnsi="Times New Roman" w:cs="Times New Roman"/>
        </w:rPr>
      </w:pPr>
      <w:r w:rsidRPr="0049293E">
        <w:rPr>
          <w:rFonts w:ascii="Times New Roman" w:hAnsi="Times New Roman" w:cs="Times New Roman"/>
          <w:b/>
          <w:sz w:val="28"/>
          <w:szCs w:val="28"/>
        </w:rPr>
        <w:t>1.2.Уровень, профиль образования, квалификационная категория (аттестация), награды сотрудников</w:t>
      </w:r>
    </w:p>
    <w:p w:rsidR="008D6EA0" w:rsidRDefault="008D6EA0"/>
    <w:p w:rsidR="008D6EA0" w:rsidRDefault="008D6EA0"/>
    <w:p w:rsidR="008D6EA0" w:rsidRPr="00BD5819" w:rsidRDefault="008D6EA0">
      <w:pPr>
        <w:rPr>
          <w:rFonts w:ascii="Times New Roman" w:hAnsi="Times New Roman" w:cs="Times New Roman"/>
        </w:rPr>
      </w:pPr>
      <w:r w:rsidRPr="00BD5819">
        <w:rPr>
          <w:rFonts w:ascii="Times New Roman" w:hAnsi="Times New Roman" w:cs="Times New Roman"/>
          <w:noProof/>
          <w:lang w:eastAsia="ru-RU"/>
        </w:rPr>
        <w:drawing>
          <wp:inline distT="0" distB="0" distL="0" distR="0">
            <wp:extent cx="5486400" cy="3200400"/>
            <wp:effectExtent l="19050" t="0" r="1905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6EA0" w:rsidRDefault="008D6EA0"/>
    <w:p w:rsidR="008D6EA0" w:rsidRDefault="008D6EA0"/>
    <w:p w:rsidR="008D6EA0" w:rsidRDefault="008D6EA0"/>
    <w:p w:rsidR="008D6EA0" w:rsidRDefault="008D6EA0"/>
    <w:tbl>
      <w:tblPr>
        <w:tblW w:w="0" w:type="auto"/>
        <w:tblInd w:w="319" w:type="dxa"/>
        <w:tblLayout w:type="fixed"/>
        <w:tblCellMar>
          <w:left w:w="103" w:type="dxa"/>
        </w:tblCellMar>
        <w:tblLook w:val="0000"/>
      </w:tblPr>
      <w:tblGrid>
        <w:gridCol w:w="1663"/>
        <w:gridCol w:w="1107"/>
        <w:gridCol w:w="554"/>
        <w:gridCol w:w="692"/>
        <w:gridCol w:w="695"/>
        <w:gridCol w:w="693"/>
        <w:gridCol w:w="3949"/>
      </w:tblGrid>
      <w:tr w:rsidR="008D6EA0" w:rsidRPr="00BB42F0" w:rsidTr="004E52B8">
        <w:trPr>
          <w:trHeight w:val="521"/>
        </w:trPr>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center"/>
              <w:rPr>
                <w:rFonts w:ascii="Times New Roman" w:hAnsi="Times New Roman" w:cs="Times New Roman"/>
                <w:sz w:val="20"/>
                <w:szCs w:val="20"/>
              </w:rPr>
            </w:pPr>
            <w:r w:rsidRPr="00BB42F0">
              <w:rPr>
                <w:rFonts w:ascii="Times New Roman" w:hAnsi="Times New Roman" w:cs="Times New Roman"/>
                <w:b/>
                <w:sz w:val="20"/>
                <w:szCs w:val="20"/>
              </w:rPr>
              <w:t>ИТОГО</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center"/>
              <w:rPr>
                <w:rFonts w:ascii="Times New Roman" w:hAnsi="Times New Roman" w:cs="Times New Roman"/>
                <w:sz w:val="20"/>
                <w:szCs w:val="20"/>
              </w:rPr>
            </w:pPr>
            <w:proofErr w:type="gramStart"/>
            <w:r w:rsidRPr="00BB42F0">
              <w:rPr>
                <w:rFonts w:ascii="Times New Roman" w:hAnsi="Times New Roman" w:cs="Times New Roman"/>
                <w:b/>
                <w:sz w:val="20"/>
                <w:szCs w:val="20"/>
              </w:rPr>
              <w:t>К-во</w:t>
            </w:r>
            <w:proofErr w:type="gramEnd"/>
            <w:r w:rsidRPr="00BB42F0">
              <w:rPr>
                <w:rFonts w:ascii="Times New Roman" w:hAnsi="Times New Roman" w:cs="Times New Roman"/>
                <w:b/>
                <w:sz w:val="20"/>
                <w:szCs w:val="20"/>
              </w:rPr>
              <w:t xml:space="preserve"> шт. ед./ занято</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center"/>
              <w:rPr>
                <w:rFonts w:ascii="Times New Roman" w:hAnsi="Times New Roman" w:cs="Times New Roman"/>
                <w:sz w:val="20"/>
                <w:szCs w:val="20"/>
              </w:rPr>
            </w:pPr>
            <w:r w:rsidRPr="00BB42F0">
              <w:rPr>
                <w:rFonts w:ascii="Times New Roman" w:hAnsi="Times New Roman" w:cs="Times New Roman"/>
                <w:b/>
                <w:sz w:val="20"/>
                <w:szCs w:val="20"/>
              </w:rPr>
              <w:t>Образование</w:t>
            </w:r>
          </w:p>
        </w:tc>
        <w:tc>
          <w:tcPr>
            <w:tcW w:w="3949"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center"/>
              <w:rPr>
                <w:rFonts w:ascii="Times New Roman" w:hAnsi="Times New Roman" w:cs="Times New Roman"/>
                <w:sz w:val="20"/>
                <w:szCs w:val="20"/>
              </w:rPr>
            </w:pPr>
            <w:r w:rsidRPr="00BB42F0">
              <w:rPr>
                <w:rFonts w:ascii="Times New Roman" w:hAnsi="Times New Roman" w:cs="Times New Roman"/>
                <w:b/>
                <w:sz w:val="20"/>
                <w:szCs w:val="20"/>
              </w:rPr>
              <w:t>Квалификационная категория</w:t>
            </w:r>
          </w:p>
          <w:p w:rsidR="008D6EA0" w:rsidRPr="00BB42F0" w:rsidRDefault="008D6EA0" w:rsidP="004E52B8">
            <w:pPr>
              <w:jc w:val="center"/>
              <w:rPr>
                <w:rFonts w:ascii="Times New Roman" w:hAnsi="Times New Roman" w:cs="Times New Roman"/>
                <w:sz w:val="20"/>
                <w:szCs w:val="20"/>
              </w:rPr>
            </w:pPr>
            <w:r w:rsidRPr="00BB42F0">
              <w:rPr>
                <w:rFonts w:ascii="Times New Roman" w:hAnsi="Times New Roman" w:cs="Times New Roman"/>
                <w:b/>
                <w:sz w:val="20"/>
                <w:szCs w:val="20"/>
              </w:rPr>
              <w:t>(дата присвоения)</w:t>
            </w:r>
          </w:p>
        </w:tc>
      </w:tr>
      <w:tr w:rsidR="008D6EA0" w:rsidRPr="00BB42F0" w:rsidTr="004E52B8">
        <w:trPr>
          <w:cantSplit/>
          <w:trHeight w:hRule="exact" w:val="1101"/>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lastRenderedPageBreak/>
              <w:t>сотрудник, из них:</w:t>
            </w:r>
          </w:p>
          <w:p w:rsidR="008D6EA0" w:rsidRPr="00BB42F0" w:rsidRDefault="00CE44A9"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79</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7</w:t>
            </w:r>
            <w:r w:rsidR="00CE44A9" w:rsidRPr="00BB42F0">
              <w:rPr>
                <w:rFonts w:ascii="Times New Roman" w:hAnsi="Times New Roman" w:cs="Times New Roman"/>
                <w:color w:val="auto"/>
                <w:sz w:val="20"/>
                <w:szCs w:val="20"/>
              </w:rPr>
              <w:t>6</w:t>
            </w:r>
            <w:r w:rsidRPr="00BB42F0">
              <w:rPr>
                <w:rFonts w:ascii="Times New Roman" w:hAnsi="Times New Roman" w:cs="Times New Roman"/>
                <w:color w:val="auto"/>
                <w:sz w:val="20"/>
                <w:szCs w:val="20"/>
              </w:rPr>
              <w:t xml:space="preserve">,5 шт.ед./ </w:t>
            </w:r>
            <w:r w:rsidR="00CE44A9" w:rsidRPr="00BB42F0">
              <w:rPr>
                <w:rFonts w:ascii="Times New Roman" w:hAnsi="Times New Roman" w:cs="Times New Roman"/>
                <w:color w:val="auto"/>
                <w:sz w:val="20"/>
                <w:szCs w:val="20"/>
              </w:rPr>
              <w:t xml:space="preserve">73 </w:t>
            </w:r>
            <w:r w:rsidRPr="00BB42F0">
              <w:rPr>
                <w:rFonts w:ascii="Times New Roman" w:hAnsi="Times New Roman" w:cs="Times New Roman"/>
                <w:color w:val="auto"/>
                <w:sz w:val="20"/>
                <w:szCs w:val="20"/>
              </w:rPr>
              <w:t>чел.</w:t>
            </w:r>
          </w:p>
          <w:p w:rsidR="008D6EA0" w:rsidRPr="00BB42F0" w:rsidRDefault="008D6EA0" w:rsidP="004E52B8">
            <w:pPr>
              <w:jc w:val="center"/>
              <w:rPr>
                <w:rFonts w:ascii="Times New Roman" w:hAnsi="Times New Roman" w:cs="Times New Roman"/>
                <w:color w:val="auto"/>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Высшее</w:t>
            </w:r>
          </w:p>
        </w:tc>
        <w:tc>
          <w:tcPr>
            <w:tcW w:w="692"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 xml:space="preserve">Среднее </w:t>
            </w:r>
            <w:proofErr w:type="spellStart"/>
            <w:r w:rsidRPr="00BB42F0">
              <w:rPr>
                <w:rFonts w:ascii="Times New Roman" w:hAnsi="Times New Roman" w:cs="Times New Roman"/>
                <w:b/>
                <w:sz w:val="20"/>
                <w:szCs w:val="20"/>
              </w:rPr>
              <w:t>професс</w:t>
            </w:r>
            <w:proofErr w:type="spellEnd"/>
            <w:r w:rsidRPr="00BB42F0">
              <w:rPr>
                <w:rFonts w:ascii="Times New Roman" w:hAnsi="Times New Roman" w:cs="Times New Roman"/>
                <w:b/>
                <w:sz w:val="20"/>
                <w:szCs w:val="20"/>
              </w:rPr>
              <w:t>.</w:t>
            </w:r>
          </w:p>
        </w:tc>
        <w:tc>
          <w:tcPr>
            <w:tcW w:w="695"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BB42F0" w:rsidRDefault="008D6EA0" w:rsidP="004E52B8">
            <w:pPr>
              <w:jc w:val="both"/>
              <w:rPr>
                <w:rFonts w:ascii="Times New Roman" w:hAnsi="Times New Roman" w:cs="Times New Roman"/>
                <w:sz w:val="20"/>
                <w:szCs w:val="20"/>
              </w:rPr>
            </w:pPr>
            <w:proofErr w:type="spellStart"/>
            <w:r w:rsidRPr="00BB42F0">
              <w:rPr>
                <w:rFonts w:ascii="Times New Roman" w:hAnsi="Times New Roman" w:cs="Times New Roman"/>
                <w:b/>
                <w:sz w:val="20"/>
                <w:szCs w:val="20"/>
              </w:rPr>
              <w:t>Начальн</w:t>
            </w:r>
            <w:proofErr w:type="spellEnd"/>
            <w:r w:rsidRPr="00BB42F0">
              <w:rPr>
                <w:rFonts w:ascii="Times New Roman" w:hAnsi="Times New Roman" w:cs="Times New Roman"/>
                <w:b/>
                <w:sz w:val="20"/>
                <w:szCs w:val="20"/>
              </w:rPr>
              <w:t xml:space="preserve">. </w:t>
            </w:r>
            <w:proofErr w:type="spellStart"/>
            <w:r w:rsidRPr="00BB42F0">
              <w:rPr>
                <w:rFonts w:ascii="Times New Roman" w:hAnsi="Times New Roman" w:cs="Times New Roman"/>
                <w:b/>
                <w:sz w:val="20"/>
                <w:szCs w:val="20"/>
              </w:rPr>
              <w:t>Професс</w:t>
            </w:r>
            <w:proofErr w:type="spellEnd"/>
            <w:r w:rsidRPr="00BB42F0">
              <w:rPr>
                <w:rFonts w:ascii="Times New Roman" w:hAnsi="Times New Roman" w:cs="Times New Roman"/>
                <w:b/>
                <w:sz w:val="20"/>
                <w:szCs w:val="20"/>
              </w:rPr>
              <w:t>.</w:t>
            </w:r>
          </w:p>
        </w:tc>
        <w:tc>
          <w:tcPr>
            <w:tcW w:w="693"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Общее</w:t>
            </w:r>
          </w:p>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b/>
                <w:sz w:val="20"/>
                <w:szCs w:val="20"/>
              </w:rPr>
              <w:t>среднее</w:t>
            </w:r>
          </w:p>
        </w:tc>
        <w:tc>
          <w:tcPr>
            <w:tcW w:w="394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На основании приказа Депсоцразвития Югры от 01.12.2017 №1067-р «Об утверждении Положения об аттестации руководителей государственных учреждений, подведомственных Депсоцразвития Югры» аттестации подлежат руководители, занимающие должность «директор».</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Аттестация проводится в целях подтверждения соответствия занимаемой ими должности на основе оценки их профессиональной деятельности.</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На основании приказа Депсоцразвития Югры от 15.09.2017 №816-р «Об утверждении типового положения об аттестации работников государственных учреждений, подведомственных Депсоцразвития Югры» аттестации также подлежат:</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работники, руководители (за исключением занимающих должность «директор»);</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специалисты, осуществляющие предоставление социальных услуг;</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занимающие должности педагогических работников;</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занимающие должности общеотраслевых служащих;</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занимающие должности работников физической культуры и спорта.</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Аттестации не подлежат работники, имеющие действующую категорию.</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Аттестация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w:t>
            </w:r>
          </w:p>
          <w:p w:rsidR="008D6EA0" w:rsidRPr="00BB42F0" w:rsidRDefault="008D6EA0" w:rsidP="004E52B8">
            <w:pPr>
              <w:ind w:firstLine="284"/>
              <w:jc w:val="both"/>
              <w:rPr>
                <w:rFonts w:ascii="Times New Roman" w:hAnsi="Times New Roman" w:cs="Times New Roman"/>
                <w:sz w:val="20"/>
                <w:szCs w:val="20"/>
              </w:rPr>
            </w:pPr>
            <w:r w:rsidRPr="00BB42F0">
              <w:rPr>
                <w:rFonts w:ascii="Times New Roman" w:hAnsi="Times New Roman" w:cs="Times New Roman"/>
                <w:sz w:val="20"/>
                <w:szCs w:val="20"/>
              </w:rPr>
              <w:t>Аттестация медицинских работников осуществляется в порядке и на условиях, определяемых правовыми актами об аттестации в отрасли здравоохранения.</w:t>
            </w:r>
          </w:p>
          <w:p w:rsidR="008D6EA0" w:rsidRPr="00BB42F0" w:rsidRDefault="008D6EA0" w:rsidP="00CD04E4">
            <w:pPr>
              <w:ind w:firstLine="284"/>
              <w:jc w:val="both"/>
              <w:rPr>
                <w:rFonts w:ascii="Times New Roman" w:hAnsi="Times New Roman" w:cs="Times New Roman"/>
                <w:color w:val="auto"/>
                <w:sz w:val="20"/>
                <w:szCs w:val="20"/>
              </w:rPr>
            </w:pPr>
            <w:r w:rsidRPr="00BB42F0">
              <w:rPr>
                <w:rFonts w:ascii="Times New Roman" w:hAnsi="Times New Roman" w:cs="Times New Roman"/>
                <w:color w:val="auto"/>
                <w:sz w:val="20"/>
                <w:szCs w:val="20"/>
              </w:rPr>
              <w:t xml:space="preserve">Аттестация на соответствие занимаемой должности в 1 полугодии 2020 года проведена </w:t>
            </w:r>
            <w:r w:rsidR="00CD04E4" w:rsidRPr="00BB42F0">
              <w:rPr>
                <w:rFonts w:ascii="Times New Roman" w:hAnsi="Times New Roman" w:cs="Times New Roman"/>
                <w:color w:val="auto"/>
                <w:sz w:val="20"/>
                <w:szCs w:val="20"/>
              </w:rPr>
              <w:t>14</w:t>
            </w:r>
            <w:r w:rsidRPr="00BB42F0">
              <w:rPr>
                <w:rFonts w:ascii="Times New Roman" w:hAnsi="Times New Roman" w:cs="Times New Roman"/>
                <w:color w:val="auto"/>
                <w:sz w:val="20"/>
                <w:szCs w:val="20"/>
              </w:rPr>
              <w:t>.05.202</w:t>
            </w:r>
            <w:r w:rsidR="00CD04E4" w:rsidRPr="00BB42F0">
              <w:rPr>
                <w:rFonts w:ascii="Times New Roman" w:hAnsi="Times New Roman" w:cs="Times New Roman"/>
                <w:color w:val="auto"/>
                <w:sz w:val="20"/>
                <w:szCs w:val="20"/>
              </w:rPr>
              <w:t>1</w:t>
            </w:r>
            <w:r w:rsidRPr="00BB42F0">
              <w:rPr>
                <w:rFonts w:ascii="Times New Roman" w:hAnsi="Times New Roman" w:cs="Times New Roman"/>
                <w:color w:val="auto"/>
                <w:sz w:val="20"/>
                <w:szCs w:val="20"/>
              </w:rPr>
              <w:t xml:space="preserve"> (</w:t>
            </w:r>
            <w:r w:rsidR="00CD04E4" w:rsidRPr="00BB42F0">
              <w:rPr>
                <w:rFonts w:ascii="Times New Roman" w:hAnsi="Times New Roman" w:cs="Times New Roman"/>
                <w:color w:val="auto"/>
                <w:sz w:val="20"/>
                <w:szCs w:val="20"/>
              </w:rPr>
              <w:t>8</w:t>
            </w:r>
            <w:r w:rsidRPr="00BB42F0">
              <w:rPr>
                <w:rFonts w:ascii="Times New Roman" w:hAnsi="Times New Roman" w:cs="Times New Roman"/>
                <w:color w:val="auto"/>
                <w:sz w:val="20"/>
                <w:szCs w:val="20"/>
              </w:rPr>
              <w:t xml:space="preserve"> чел.), не соответствующих должности - 0</w:t>
            </w:r>
            <w:r w:rsidRPr="00BB42F0">
              <w:rPr>
                <w:rFonts w:ascii="Times New Roman" w:hAnsi="Times New Roman" w:cs="Times New Roman"/>
                <w:b/>
                <w:color w:val="auto"/>
                <w:sz w:val="20"/>
                <w:szCs w:val="20"/>
              </w:rPr>
              <w:t xml:space="preserve"> </w:t>
            </w:r>
          </w:p>
        </w:tc>
      </w:tr>
      <w:tr w:rsidR="008D6EA0" w:rsidRPr="00BB42F0" w:rsidTr="004E52B8">
        <w:trPr>
          <w:trHeight w:val="403"/>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color w:val="auto"/>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r w:rsidRPr="00BB42F0">
              <w:rPr>
                <w:rFonts w:ascii="Times New Roman" w:hAnsi="Times New Roman" w:cs="Times New Roman"/>
                <w:sz w:val="20"/>
                <w:szCs w:val="20"/>
              </w:rPr>
              <w:t>42</w:t>
            </w:r>
          </w:p>
        </w:tc>
        <w:tc>
          <w:tcPr>
            <w:tcW w:w="6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jc w:val="both"/>
              <w:rPr>
                <w:rFonts w:ascii="Times New Roman" w:hAnsi="Times New Roman" w:cs="Times New Roman"/>
                <w:sz w:val="20"/>
                <w:szCs w:val="20"/>
              </w:rPr>
            </w:pPr>
            <w:r w:rsidRPr="00BB42F0">
              <w:rPr>
                <w:rFonts w:ascii="Times New Roman" w:hAnsi="Times New Roman" w:cs="Times New Roman"/>
                <w:sz w:val="20"/>
                <w:szCs w:val="20"/>
              </w:rPr>
              <w:t>2</w:t>
            </w:r>
            <w:r w:rsidR="00CE44A9" w:rsidRPr="00BB42F0">
              <w:rPr>
                <w:rFonts w:ascii="Times New Roman" w:hAnsi="Times New Roman" w:cs="Times New Roman"/>
                <w:sz w:val="20"/>
                <w:szCs w:val="20"/>
              </w:rPr>
              <w:t>9</w:t>
            </w:r>
          </w:p>
        </w:tc>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CE44A9" w:rsidP="004E52B8">
            <w:pPr>
              <w:jc w:val="both"/>
              <w:rPr>
                <w:rFonts w:ascii="Times New Roman" w:hAnsi="Times New Roman" w:cs="Times New Roman"/>
                <w:sz w:val="20"/>
                <w:szCs w:val="20"/>
              </w:rPr>
            </w:pPr>
            <w:r w:rsidRPr="00BB42F0">
              <w:rPr>
                <w:rFonts w:ascii="Times New Roman" w:hAnsi="Times New Roman" w:cs="Times New Roman"/>
                <w:sz w:val="20"/>
                <w:szCs w:val="20"/>
              </w:rPr>
              <w:t>1</w:t>
            </w:r>
          </w:p>
        </w:tc>
        <w:tc>
          <w:tcPr>
            <w:tcW w:w="69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CE44A9" w:rsidP="004E52B8">
            <w:pPr>
              <w:jc w:val="both"/>
              <w:rPr>
                <w:rFonts w:ascii="Times New Roman" w:hAnsi="Times New Roman" w:cs="Times New Roman"/>
                <w:sz w:val="20"/>
                <w:szCs w:val="20"/>
              </w:rPr>
            </w:pPr>
            <w:r w:rsidRPr="00BB42F0">
              <w:rPr>
                <w:rFonts w:ascii="Times New Roman" w:hAnsi="Times New Roman" w:cs="Times New Roman"/>
                <w:sz w:val="20"/>
                <w:szCs w:val="20"/>
              </w:rPr>
              <w:t>3</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r w:rsidR="008D6EA0" w:rsidRPr="00BB42F0"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Руководящих</w:t>
            </w:r>
            <w:r w:rsidRPr="00BB42F0">
              <w:rPr>
                <w:rFonts w:ascii="Times New Roman" w:hAnsi="Times New Roman" w:cs="Times New Roman"/>
                <w:b/>
                <w:color w:val="auto"/>
                <w:sz w:val="20"/>
                <w:szCs w:val="20"/>
              </w:rPr>
              <w:t xml:space="preserve">  1</w:t>
            </w:r>
            <w:r w:rsidR="00CE44A9" w:rsidRPr="00BB42F0">
              <w:rPr>
                <w:rFonts w:ascii="Times New Roman" w:hAnsi="Times New Roman" w:cs="Times New Roman"/>
                <w:b/>
                <w:color w:val="auto"/>
                <w:sz w:val="20"/>
                <w:szCs w:val="20"/>
              </w:rPr>
              <w:t>3</w:t>
            </w:r>
            <w:r w:rsidRPr="00BB42F0">
              <w:rPr>
                <w:rFonts w:ascii="Times New Roman" w:hAnsi="Times New Roman" w:cs="Times New Roman"/>
                <w:b/>
                <w:color w:val="auto"/>
                <w:sz w:val="20"/>
                <w:szCs w:val="20"/>
              </w:rPr>
              <w:t>%</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9</w:t>
            </w:r>
            <w:r w:rsidR="004B2C7C" w:rsidRPr="00BB42F0">
              <w:rPr>
                <w:rFonts w:ascii="Times New Roman" w:hAnsi="Times New Roman" w:cs="Times New Roman"/>
                <w:color w:val="auto"/>
                <w:sz w:val="20"/>
                <w:szCs w:val="20"/>
              </w:rPr>
              <w:t xml:space="preserve"> </w:t>
            </w:r>
            <w:r w:rsidRPr="00BB42F0">
              <w:rPr>
                <w:rFonts w:ascii="Times New Roman" w:hAnsi="Times New Roman" w:cs="Times New Roman"/>
                <w:color w:val="auto"/>
                <w:sz w:val="20"/>
                <w:szCs w:val="20"/>
              </w:rPr>
              <w:t>шт.ед. /9</w:t>
            </w:r>
          </w:p>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rPr>
                <w:rFonts w:ascii="Times New Roman" w:hAnsi="Times New Roman" w:cs="Times New Roman"/>
                <w:color w:val="auto"/>
                <w:sz w:val="20"/>
                <w:szCs w:val="20"/>
              </w:rPr>
            </w:pPr>
            <w:r w:rsidRPr="00BB42F0">
              <w:rPr>
                <w:rFonts w:ascii="Times New Roman" w:hAnsi="Times New Roman" w:cs="Times New Roman"/>
                <w:color w:val="auto"/>
                <w:sz w:val="20"/>
                <w:szCs w:val="20"/>
              </w:rPr>
              <w:t xml:space="preserve">Государственное и муниципальное управление - </w:t>
            </w:r>
            <w:r w:rsidR="00CE44A9" w:rsidRPr="00BB42F0">
              <w:rPr>
                <w:rFonts w:ascii="Times New Roman" w:hAnsi="Times New Roman" w:cs="Times New Roman"/>
                <w:b/>
                <w:color w:val="auto"/>
                <w:sz w:val="20"/>
                <w:szCs w:val="20"/>
              </w:rPr>
              <w:t>3</w:t>
            </w:r>
            <w:r w:rsidRPr="00BB42F0">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r w:rsidR="008D6EA0" w:rsidRPr="00BB42F0"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rPr>
                <w:rFonts w:ascii="Times New Roman" w:hAnsi="Times New Roman" w:cs="Times New Roman"/>
                <w:color w:val="auto"/>
                <w:sz w:val="20"/>
                <w:szCs w:val="20"/>
              </w:rPr>
            </w:pPr>
            <w:r w:rsidRPr="00BB42F0">
              <w:rPr>
                <w:rFonts w:ascii="Times New Roman" w:hAnsi="Times New Roman" w:cs="Times New Roman"/>
                <w:color w:val="auto"/>
                <w:sz w:val="20"/>
                <w:szCs w:val="20"/>
              </w:rPr>
              <w:t xml:space="preserve">Экономика и финансы - </w:t>
            </w:r>
            <w:r w:rsidR="00CE44A9" w:rsidRPr="00BB42F0">
              <w:rPr>
                <w:rFonts w:ascii="Times New Roman" w:hAnsi="Times New Roman" w:cs="Times New Roman"/>
                <w:color w:val="auto"/>
                <w:sz w:val="20"/>
                <w:szCs w:val="20"/>
              </w:rPr>
              <w:t>7</w:t>
            </w:r>
            <w:r w:rsidRPr="00BB42F0">
              <w:rPr>
                <w:rFonts w:ascii="Times New Roman" w:hAnsi="Times New Roman" w:cs="Times New Roman"/>
                <w:color w:val="auto"/>
                <w:sz w:val="20"/>
                <w:szCs w:val="20"/>
              </w:rPr>
              <w:t xml:space="preserve"> </w:t>
            </w:r>
            <w:r w:rsidRPr="00BB42F0">
              <w:rPr>
                <w:rFonts w:ascii="Times New Roman" w:hAnsi="Times New Roman" w:cs="Times New Roman"/>
                <w:b/>
                <w:color w:val="auto"/>
                <w:sz w:val="20"/>
                <w:szCs w:val="20"/>
              </w:rPr>
              <w:t xml:space="preserve"> </w:t>
            </w:r>
            <w:r w:rsidRPr="00BB42F0">
              <w:rPr>
                <w:rFonts w:ascii="Times New Roman" w:hAnsi="Times New Roman" w:cs="Times New Roman"/>
                <w:color w:val="auto"/>
                <w:sz w:val="20"/>
                <w:szCs w:val="20"/>
              </w:rPr>
              <w:t>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r w:rsidR="008D6EA0" w:rsidRPr="00BB42F0"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 xml:space="preserve">Педагогических </w:t>
            </w:r>
            <w:r w:rsidRPr="00BB42F0">
              <w:rPr>
                <w:rFonts w:ascii="Times New Roman" w:hAnsi="Times New Roman" w:cs="Times New Roman"/>
                <w:b/>
                <w:color w:val="auto"/>
                <w:sz w:val="20"/>
                <w:szCs w:val="20"/>
              </w:rPr>
              <w:t xml:space="preserve"> </w:t>
            </w:r>
            <w:r w:rsidR="00CE44A9" w:rsidRPr="00BB42F0">
              <w:rPr>
                <w:rFonts w:ascii="Times New Roman" w:hAnsi="Times New Roman" w:cs="Times New Roman"/>
                <w:b/>
                <w:color w:val="auto"/>
                <w:sz w:val="20"/>
                <w:szCs w:val="20"/>
              </w:rPr>
              <w:t xml:space="preserve">8 </w:t>
            </w:r>
            <w:r w:rsidRPr="00BB42F0">
              <w:rPr>
                <w:rFonts w:ascii="Times New Roman" w:hAnsi="Times New Roman" w:cs="Times New Roman"/>
                <w:b/>
                <w:color w:val="auto"/>
                <w:sz w:val="20"/>
                <w:szCs w:val="20"/>
              </w:rPr>
              <w:t xml:space="preserve">% </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CE44A9"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7,5</w:t>
            </w:r>
            <w:r w:rsidR="008D6EA0" w:rsidRPr="00BB42F0">
              <w:rPr>
                <w:rFonts w:ascii="Times New Roman" w:hAnsi="Times New Roman" w:cs="Times New Roman"/>
                <w:color w:val="auto"/>
                <w:sz w:val="20"/>
                <w:szCs w:val="20"/>
              </w:rPr>
              <w:t xml:space="preserve"> шт.ед. /</w:t>
            </w:r>
            <w:r w:rsidRPr="00BB42F0">
              <w:rPr>
                <w:rFonts w:ascii="Times New Roman" w:hAnsi="Times New Roman" w:cs="Times New Roman"/>
                <w:color w:val="auto"/>
                <w:sz w:val="20"/>
                <w:szCs w:val="20"/>
              </w:rPr>
              <w:t>6</w:t>
            </w:r>
          </w:p>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rPr>
                <w:rFonts w:ascii="Times New Roman" w:hAnsi="Times New Roman" w:cs="Times New Roman"/>
                <w:color w:val="auto"/>
                <w:sz w:val="20"/>
                <w:szCs w:val="20"/>
              </w:rPr>
            </w:pPr>
            <w:r w:rsidRPr="00BB42F0">
              <w:rPr>
                <w:rFonts w:ascii="Times New Roman" w:hAnsi="Times New Roman" w:cs="Times New Roman"/>
                <w:color w:val="auto"/>
                <w:sz w:val="20"/>
                <w:szCs w:val="20"/>
              </w:rPr>
              <w:t>Соц. работа</w:t>
            </w:r>
            <w:r w:rsidRPr="00BB42F0">
              <w:rPr>
                <w:rFonts w:ascii="Times New Roman" w:hAnsi="Times New Roman" w:cs="Times New Roman"/>
                <w:b/>
                <w:color w:val="auto"/>
                <w:sz w:val="20"/>
                <w:szCs w:val="20"/>
              </w:rPr>
              <w:t xml:space="preserve"> - </w:t>
            </w:r>
            <w:r w:rsidR="00CE44A9" w:rsidRPr="00BB42F0">
              <w:rPr>
                <w:rFonts w:ascii="Times New Roman" w:hAnsi="Times New Roman" w:cs="Times New Roman"/>
                <w:b/>
                <w:color w:val="auto"/>
                <w:sz w:val="20"/>
                <w:szCs w:val="20"/>
              </w:rPr>
              <w:t>6</w:t>
            </w:r>
            <w:r w:rsidRPr="00BB42F0">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r w:rsidR="008D6EA0" w:rsidRPr="00BB42F0"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rPr>
                <w:rFonts w:ascii="Times New Roman" w:hAnsi="Times New Roman" w:cs="Times New Roman"/>
                <w:color w:val="auto"/>
                <w:sz w:val="20"/>
                <w:szCs w:val="20"/>
              </w:rPr>
            </w:pPr>
            <w:proofErr w:type="gramStart"/>
            <w:r w:rsidRPr="00BB42F0">
              <w:rPr>
                <w:rFonts w:ascii="Times New Roman" w:hAnsi="Times New Roman" w:cs="Times New Roman"/>
                <w:color w:val="auto"/>
                <w:sz w:val="20"/>
                <w:szCs w:val="20"/>
              </w:rPr>
              <w:t>Педагогическое</w:t>
            </w:r>
            <w:proofErr w:type="gramEnd"/>
            <w:r w:rsidRPr="00BB42F0">
              <w:rPr>
                <w:rFonts w:ascii="Times New Roman" w:hAnsi="Times New Roman" w:cs="Times New Roman"/>
                <w:color w:val="auto"/>
                <w:sz w:val="20"/>
                <w:szCs w:val="20"/>
              </w:rPr>
              <w:t xml:space="preserve"> - </w:t>
            </w:r>
            <w:r w:rsidRPr="00BB42F0">
              <w:rPr>
                <w:rFonts w:ascii="Times New Roman" w:hAnsi="Times New Roman" w:cs="Times New Roman"/>
                <w:b/>
                <w:color w:val="auto"/>
                <w:sz w:val="20"/>
                <w:szCs w:val="20"/>
              </w:rPr>
              <w:t>2</w:t>
            </w:r>
            <w:r w:rsidR="00CE44A9" w:rsidRPr="00BB42F0">
              <w:rPr>
                <w:rFonts w:ascii="Times New Roman" w:hAnsi="Times New Roman" w:cs="Times New Roman"/>
                <w:b/>
                <w:color w:val="auto"/>
                <w:sz w:val="20"/>
                <w:szCs w:val="20"/>
              </w:rPr>
              <w:t>8</w:t>
            </w:r>
            <w:r w:rsidRPr="00BB42F0">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r w:rsidR="008D6EA0" w:rsidRPr="00BB42F0" w:rsidTr="004E52B8">
        <w:trPr>
          <w:trHeight w:val="69"/>
        </w:trPr>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Медицинских</w:t>
            </w:r>
            <w:r w:rsidRPr="00BB42F0">
              <w:rPr>
                <w:rFonts w:ascii="Times New Roman" w:hAnsi="Times New Roman" w:cs="Times New Roman"/>
                <w:b/>
                <w:color w:val="auto"/>
                <w:sz w:val="20"/>
                <w:szCs w:val="20"/>
              </w:rPr>
              <w:t xml:space="preserve">  </w:t>
            </w:r>
            <w:r w:rsidR="00CE44A9" w:rsidRPr="00BB42F0">
              <w:rPr>
                <w:rFonts w:ascii="Times New Roman" w:hAnsi="Times New Roman" w:cs="Times New Roman"/>
                <w:b/>
                <w:color w:val="auto"/>
                <w:sz w:val="20"/>
                <w:szCs w:val="20"/>
              </w:rPr>
              <w:t xml:space="preserve">7 </w:t>
            </w:r>
            <w:r w:rsidRPr="00BB42F0">
              <w:rPr>
                <w:rFonts w:ascii="Times New Roman" w:hAnsi="Times New Roman" w:cs="Times New Roman"/>
                <w:b/>
                <w:color w:val="auto"/>
                <w:sz w:val="20"/>
                <w:szCs w:val="20"/>
              </w:rPr>
              <w:t xml:space="preserve">% </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CE44A9"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4,5</w:t>
            </w:r>
            <w:r w:rsidR="008D6EA0" w:rsidRPr="00BB42F0">
              <w:rPr>
                <w:rFonts w:ascii="Times New Roman" w:hAnsi="Times New Roman" w:cs="Times New Roman"/>
                <w:color w:val="auto"/>
                <w:sz w:val="20"/>
                <w:szCs w:val="20"/>
              </w:rPr>
              <w:t xml:space="preserve"> шт.ед.</w:t>
            </w:r>
          </w:p>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w:t>
            </w:r>
            <w:r w:rsidR="00CE44A9" w:rsidRPr="00BB42F0">
              <w:rPr>
                <w:rFonts w:ascii="Times New Roman" w:hAnsi="Times New Roman" w:cs="Times New Roman"/>
                <w:color w:val="auto"/>
                <w:sz w:val="20"/>
                <w:szCs w:val="20"/>
              </w:rPr>
              <w:t>5</w:t>
            </w:r>
          </w:p>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rPr>
                <w:rFonts w:ascii="Times New Roman" w:hAnsi="Times New Roman" w:cs="Times New Roman"/>
                <w:color w:val="auto"/>
                <w:sz w:val="20"/>
                <w:szCs w:val="20"/>
              </w:rPr>
            </w:pPr>
            <w:proofErr w:type="gramStart"/>
            <w:r w:rsidRPr="00BB42F0">
              <w:rPr>
                <w:rFonts w:ascii="Times New Roman" w:hAnsi="Times New Roman" w:cs="Times New Roman"/>
                <w:color w:val="auto"/>
                <w:sz w:val="20"/>
                <w:szCs w:val="20"/>
              </w:rPr>
              <w:t>Медицинское</w:t>
            </w:r>
            <w:proofErr w:type="gramEnd"/>
            <w:r w:rsidRPr="00BB42F0">
              <w:rPr>
                <w:rFonts w:ascii="Times New Roman" w:hAnsi="Times New Roman" w:cs="Times New Roman"/>
                <w:color w:val="auto"/>
                <w:sz w:val="20"/>
                <w:szCs w:val="20"/>
              </w:rPr>
              <w:t xml:space="preserve"> - </w:t>
            </w:r>
            <w:r w:rsidRPr="00BB42F0">
              <w:rPr>
                <w:rFonts w:ascii="Times New Roman" w:hAnsi="Times New Roman" w:cs="Times New Roman"/>
                <w:b/>
                <w:color w:val="auto"/>
                <w:sz w:val="20"/>
                <w:szCs w:val="20"/>
              </w:rPr>
              <w:t xml:space="preserve"> </w:t>
            </w:r>
            <w:r w:rsidR="00CE44A9" w:rsidRPr="00BB42F0">
              <w:rPr>
                <w:rFonts w:ascii="Times New Roman" w:hAnsi="Times New Roman" w:cs="Times New Roman"/>
                <w:b/>
                <w:color w:val="auto"/>
                <w:sz w:val="20"/>
                <w:szCs w:val="20"/>
              </w:rPr>
              <w:t>7</w:t>
            </w:r>
            <w:r w:rsidRPr="00BB42F0">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r w:rsidR="008D6EA0" w:rsidRPr="00BB42F0"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E44A9" w:rsidRPr="00BB42F0" w:rsidRDefault="008D6EA0" w:rsidP="004E52B8">
            <w:pPr>
              <w:jc w:val="center"/>
              <w:rPr>
                <w:rFonts w:ascii="Times New Roman" w:hAnsi="Times New Roman" w:cs="Times New Roman"/>
                <w:b/>
                <w:color w:val="auto"/>
                <w:sz w:val="20"/>
                <w:szCs w:val="20"/>
              </w:rPr>
            </w:pPr>
            <w:r w:rsidRPr="00BB42F0">
              <w:rPr>
                <w:rFonts w:ascii="Times New Roman" w:hAnsi="Times New Roman" w:cs="Times New Roman"/>
                <w:color w:val="auto"/>
                <w:sz w:val="20"/>
                <w:szCs w:val="20"/>
              </w:rPr>
              <w:t xml:space="preserve">Общеотраслевых служащих </w:t>
            </w:r>
            <w:r w:rsidRPr="00BB42F0">
              <w:rPr>
                <w:rFonts w:ascii="Times New Roman" w:hAnsi="Times New Roman" w:cs="Times New Roman"/>
                <w:b/>
                <w:color w:val="auto"/>
                <w:sz w:val="20"/>
                <w:szCs w:val="20"/>
              </w:rPr>
              <w:t xml:space="preserve"> </w:t>
            </w:r>
          </w:p>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b/>
                <w:color w:val="auto"/>
                <w:sz w:val="20"/>
                <w:szCs w:val="20"/>
              </w:rPr>
              <w:t>2</w:t>
            </w:r>
            <w:r w:rsidR="00CE44A9" w:rsidRPr="00BB42F0">
              <w:rPr>
                <w:rFonts w:ascii="Times New Roman" w:hAnsi="Times New Roman" w:cs="Times New Roman"/>
                <w:b/>
                <w:color w:val="auto"/>
                <w:sz w:val="20"/>
                <w:szCs w:val="20"/>
              </w:rPr>
              <w:t xml:space="preserve">0 </w:t>
            </w:r>
            <w:r w:rsidRPr="00BB42F0">
              <w:rPr>
                <w:rFonts w:ascii="Times New Roman" w:hAnsi="Times New Roman" w:cs="Times New Roman"/>
                <w:b/>
                <w:color w:val="auto"/>
                <w:sz w:val="20"/>
                <w:szCs w:val="20"/>
              </w:rPr>
              <w:t>%</w:t>
            </w:r>
          </w:p>
          <w:p w:rsidR="008D6EA0" w:rsidRPr="00BB42F0" w:rsidRDefault="008D6EA0" w:rsidP="004E52B8">
            <w:pPr>
              <w:jc w:val="center"/>
              <w:rPr>
                <w:rFonts w:ascii="Times New Roman" w:hAnsi="Times New Roman" w:cs="Times New Roman"/>
                <w:color w:val="auto"/>
                <w:sz w:val="20"/>
                <w:szCs w:val="20"/>
              </w:rPr>
            </w:pP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B2C7C"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1</w:t>
            </w:r>
            <w:r w:rsidR="00CE44A9" w:rsidRPr="00BB42F0">
              <w:rPr>
                <w:rFonts w:ascii="Times New Roman" w:hAnsi="Times New Roman" w:cs="Times New Roman"/>
                <w:color w:val="auto"/>
                <w:sz w:val="20"/>
                <w:szCs w:val="20"/>
              </w:rPr>
              <w:t>6</w:t>
            </w:r>
            <w:r w:rsidR="004B2C7C" w:rsidRPr="00BB42F0">
              <w:rPr>
                <w:rFonts w:ascii="Times New Roman" w:hAnsi="Times New Roman" w:cs="Times New Roman"/>
                <w:color w:val="auto"/>
                <w:sz w:val="20"/>
                <w:szCs w:val="20"/>
              </w:rPr>
              <w:t xml:space="preserve"> </w:t>
            </w:r>
            <w:r w:rsidRPr="00BB42F0">
              <w:rPr>
                <w:rFonts w:ascii="Times New Roman" w:hAnsi="Times New Roman" w:cs="Times New Roman"/>
                <w:color w:val="auto"/>
                <w:sz w:val="20"/>
                <w:szCs w:val="20"/>
              </w:rPr>
              <w:t>шт.ед.</w:t>
            </w:r>
          </w:p>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/1</w:t>
            </w:r>
            <w:r w:rsidR="00CE44A9" w:rsidRPr="00BB42F0">
              <w:rPr>
                <w:rFonts w:ascii="Times New Roman" w:hAnsi="Times New Roman" w:cs="Times New Roman"/>
                <w:color w:val="auto"/>
                <w:sz w:val="20"/>
                <w:szCs w:val="20"/>
              </w:rPr>
              <w:t>5</w:t>
            </w:r>
          </w:p>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rPr>
                <w:rFonts w:ascii="Times New Roman" w:hAnsi="Times New Roman" w:cs="Times New Roman"/>
                <w:color w:val="auto"/>
                <w:sz w:val="20"/>
                <w:szCs w:val="20"/>
              </w:rPr>
            </w:pPr>
            <w:proofErr w:type="gramStart"/>
            <w:r w:rsidRPr="00BB42F0">
              <w:rPr>
                <w:rFonts w:ascii="Times New Roman" w:hAnsi="Times New Roman" w:cs="Times New Roman"/>
                <w:color w:val="auto"/>
                <w:sz w:val="20"/>
                <w:szCs w:val="20"/>
              </w:rPr>
              <w:t>Юридическое</w:t>
            </w:r>
            <w:proofErr w:type="gramEnd"/>
            <w:r w:rsidRPr="00BB42F0">
              <w:rPr>
                <w:rFonts w:ascii="Times New Roman" w:hAnsi="Times New Roman" w:cs="Times New Roman"/>
                <w:color w:val="auto"/>
                <w:sz w:val="20"/>
                <w:szCs w:val="20"/>
              </w:rPr>
              <w:t xml:space="preserve"> - </w:t>
            </w:r>
            <w:r w:rsidR="00CE44A9" w:rsidRPr="00BB42F0">
              <w:rPr>
                <w:rFonts w:ascii="Times New Roman" w:hAnsi="Times New Roman" w:cs="Times New Roman"/>
                <w:b/>
                <w:color w:val="auto"/>
                <w:sz w:val="20"/>
                <w:szCs w:val="20"/>
              </w:rPr>
              <w:t>4</w:t>
            </w:r>
            <w:r w:rsidRPr="00BB42F0">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r w:rsidR="008D6EA0" w:rsidRPr="00BB42F0"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both"/>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rPr>
                <w:rFonts w:ascii="Times New Roman" w:hAnsi="Times New Roman" w:cs="Times New Roman"/>
                <w:color w:val="auto"/>
                <w:sz w:val="20"/>
                <w:szCs w:val="20"/>
              </w:rPr>
            </w:pPr>
            <w:proofErr w:type="gramStart"/>
            <w:r w:rsidRPr="00BB42F0">
              <w:rPr>
                <w:rFonts w:ascii="Times New Roman" w:hAnsi="Times New Roman" w:cs="Times New Roman"/>
                <w:color w:val="auto"/>
                <w:sz w:val="20"/>
                <w:szCs w:val="20"/>
              </w:rPr>
              <w:t>Техническое</w:t>
            </w:r>
            <w:proofErr w:type="gramEnd"/>
            <w:r w:rsidRPr="00BB42F0">
              <w:rPr>
                <w:rFonts w:ascii="Times New Roman" w:hAnsi="Times New Roman" w:cs="Times New Roman"/>
                <w:b/>
                <w:color w:val="auto"/>
                <w:sz w:val="20"/>
                <w:szCs w:val="20"/>
              </w:rPr>
              <w:t xml:space="preserve"> -  </w:t>
            </w:r>
            <w:r w:rsidR="00CE44A9" w:rsidRPr="00BB42F0">
              <w:rPr>
                <w:rFonts w:ascii="Times New Roman" w:hAnsi="Times New Roman" w:cs="Times New Roman"/>
                <w:b/>
                <w:color w:val="auto"/>
                <w:sz w:val="20"/>
                <w:szCs w:val="20"/>
              </w:rPr>
              <w:t>1</w:t>
            </w:r>
            <w:r w:rsidRPr="00BB42F0">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r w:rsidR="008D6EA0" w:rsidRPr="00BB42F0"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both"/>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rPr>
                <w:rFonts w:ascii="Times New Roman" w:hAnsi="Times New Roman" w:cs="Times New Roman"/>
                <w:color w:val="auto"/>
                <w:sz w:val="20"/>
                <w:szCs w:val="20"/>
              </w:rPr>
            </w:pPr>
            <w:proofErr w:type="gramStart"/>
            <w:r w:rsidRPr="00BB42F0">
              <w:rPr>
                <w:rFonts w:ascii="Times New Roman" w:hAnsi="Times New Roman" w:cs="Times New Roman"/>
                <w:color w:val="auto"/>
                <w:sz w:val="20"/>
                <w:szCs w:val="20"/>
              </w:rPr>
              <w:t>Другое</w:t>
            </w:r>
            <w:proofErr w:type="gramEnd"/>
            <w:r w:rsidRPr="00BB42F0">
              <w:rPr>
                <w:rFonts w:ascii="Times New Roman" w:hAnsi="Times New Roman" w:cs="Times New Roman"/>
                <w:b/>
                <w:color w:val="auto"/>
                <w:sz w:val="20"/>
                <w:szCs w:val="20"/>
              </w:rPr>
              <w:t xml:space="preserve"> - </w:t>
            </w:r>
            <w:r w:rsidR="00CE44A9" w:rsidRPr="00BB42F0">
              <w:rPr>
                <w:rFonts w:ascii="Times New Roman" w:hAnsi="Times New Roman" w:cs="Times New Roman"/>
                <w:b/>
                <w:color w:val="auto"/>
                <w:sz w:val="20"/>
                <w:szCs w:val="20"/>
              </w:rPr>
              <w:t>23</w:t>
            </w:r>
            <w:r w:rsidRPr="00BB42F0">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r w:rsidR="008D6EA0" w:rsidRPr="00BB42F0"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both"/>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CE44A9">
            <w:pPr>
              <w:rPr>
                <w:rFonts w:ascii="Times New Roman" w:hAnsi="Times New Roman" w:cs="Times New Roman"/>
                <w:color w:val="auto"/>
                <w:sz w:val="20"/>
                <w:szCs w:val="20"/>
              </w:rPr>
            </w:pPr>
            <w:r w:rsidRPr="00BB42F0">
              <w:rPr>
                <w:rFonts w:ascii="Times New Roman" w:hAnsi="Times New Roman" w:cs="Times New Roman"/>
                <w:color w:val="auto"/>
                <w:sz w:val="20"/>
                <w:szCs w:val="20"/>
              </w:rPr>
              <w:t>Обучаются в профильных ВУЗах</w:t>
            </w:r>
            <w:r w:rsidRPr="00BB42F0">
              <w:rPr>
                <w:rFonts w:ascii="Times New Roman" w:hAnsi="Times New Roman" w:cs="Times New Roman"/>
                <w:b/>
                <w:color w:val="auto"/>
                <w:sz w:val="20"/>
                <w:szCs w:val="20"/>
              </w:rPr>
              <w:t xml:space="preserve"> - </w:t>
            </w:r>
            <w:r w:rsidR="00CE44A9" w:rsidRPr="00BB42F0">
              <w:rPr>
                <w:rFonts w:ascii="Times New Roman" w:hAnsi="Times New Roman" w:cs="Times New Roman"/>
                <w:b/>
                <w:color w:val="auto"/>
                <w:sz w:val="20"/>
                <w:szCs w:val="20"/>
              </w:rPr>
              <w:t>3</w:t>
            </w:r>
            <w:r w:rsidRPr="00BB42F0">
              <w:rPr>
                <w:rFonts w:ascii="Times New Roman" w:hAnsi="Times New Roman" w:cs="Times New Roman"/>
                <w:b/>
                <w:color w:val="auto"/>
                <w:sz w:val="20"/>
                <w:szCs w:val="20"/>
              </w:rPr>
              <w:t xml:space="preserve">  чел.</w:t>
            </w:r>
            <w:r w:rsidR="007926AE" w:rsidRPr="00BB42F0">
              <w:rPr>
                <w:rFonts w:ascii="Times New Roman" w:hAnsi="Times New Roman" w:cs="Times New Roman"/>
                <w:b/>
                <w:color w:val="auto"/>
                <w:sz w:val="20"/>
                <w:szCs w:val="20"/>
              </w:rPr>
              <w:t xml:space="preserve"> </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jc w:val="both"/>
              <w:rPr>
                <w:rFonts w:ascii="Times New Roman" w:hAnsi="Times New Roman" w:cs="Times New Roman"/>
                <w:sz w:val="20"/>
                <w:szCs w:val="20"/>
              </w:rPr>
            </w:pPr>
          </w:p>
        </w:tc>
      </w:tr>
    </w:tbl>
    <w:p w:rsidR="008D6EA0" w:rsidRDefault="008D6EA0"/>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b/>
          <w:sz w:val="28"/>
          <w:szCs w:val="28"/>
        </w:rPr>
        <w:t xml:space="preserve">1.3. Повышение квалификации сотрудников </w:t>
      </w:r>
      <w:r w:rsidRPr="0049293E">
        <w:rPr>
          <w:rFonts w:ascii="Times New Roman" w:hAnsi="Times New Roman" w:cs="Times New Roman"/>
          <w:sz w:val="28"/>
          <w:szCs w:val="28"/>
        </w:rPr>
        <w:t xml:space="preserve">(подробнее в </w:t>
      </w:r>
      <w:r w:rsidRPr="0049293E">
        <w:rPr>
          <w:rFonts w:ascii="Times New Roman" w:hAnsi="Times New Roman" w:cs="Times New Roman"/>
          <w:i/>
          <w:sz w:val="28"/>
          <w:szCs w:val="28"/>
        </w:rPr>
        <w:t>приложении 2)</w:t>
      </w:r>
    </w:p>
    <w:p w:rsidR="008D6EA0" w:rsidRPr="0049293E" w:rsidRDefault="008D6EA0" w:rsidP="008D6EA0">
      <w:pPr>
        <w:ind w:firstLine="709"/>
        <w:jc w:val="right"/>
        <w:rPr>
          <w:rFonts w:ascii="Times New Roman" w:hAnsi="Times New Roman" w:cs="Times New Roman"/>
        </w:rPr>
      </w:pPr>
      <w:r w:rsidRPr="0049293E">
        <w:rPr>
          <w:rFonts w:ascii="Times New Roman" w:hAnsi="Times New Roman" w:cs="Times New Roman"/>
          <w:i/>
          <w:sz w:val="22"/>
        </w:rPr>
        <w:t>Таблица 3</w:t>
      </w:r>
    </w:p>
    <w:p w:rsidR="008D6EA0" w:rsidRPr="0049293E" w:rsidRDefault="008D6EA0" w:rsidP="008D6EA0">
      <w:pPr>
        <w:ind w:firstLine="709"/>
        <w:jc w:val="right"/>
        <w:rPr>
          <w:rFonts w:ascii="Times New Roman" w:hAnsi="Times New Roman" w:cs="Times New Roman"/>
          <w:sz w:val="22"/>
        </w:rPr>
      </w:pPr>
    </w:p>
    <w:tbl>
      <w:tblPr>
        <w:tblW w:w="9359" w:type="dxa"/>
        <w:tblInd w:w="211" w:type="dxa"/>
        <w:tblLayout w:type="fixed"/>
        <w:tblCellMar>
          <w:left w:w="103" w:type="dxa"/>
        </w:tblCellMar>
        <w:tblLook w:val="0000"/>
      </w:tblPr>
      <w:tblGrid>
        <w:gridCol w:w="1768"/>
        <w:gridCol w:w="1822"/>
        <w:gridCol w:w="1592"/>
        <w:gridCol w:w="1533"/>
        <w:gridCol w:w="1833"/>
        <w:gridCol w:w="811"/>
      </w:tblGrid>
      <w:tr w:rsidR="00DB6870" w:rsidRPr="00BB42F0" w:rsidTr="00614730">
        <w:trPr>
          <w:trHeight w:val="489"/>
        </w:trPr>
        <w:tc>
          <w:tcPr>
            <w:tcW w:w="1768"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Виды мероприятий</w:t>
            </w:r>
          </w:p>
        </w:tc>
        <w:tc>
          <w:tcPr>
            <w:tcW w:w="6780"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BB42F0" w:rsidRDefault="008D6EA0" w:rsidP="004E52B8">
            <w:pPr>
              <w:ind w:firstLine="709"/>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Уровень проведения</w:t>
            </w:r>
          </w:p>
        </w:tc>
        <w:tc>
          <w:tcPr>
            <w:tcW w:w="8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Итого</w:t>
            </w:r>
          </w:p>
        </w:tc>
      </w:tr>
      <w:tr w:rsidR="00DB6870" w:rsidRPr="00BB42F0" w:rsidTr="00614730">
        <w:trPr>
          <w:trHeight w:val="70"/>
        </w:trPr>
        <w:tc>
          <w:tcPr>
            <w:tcW w:w="176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BB42F0" w:rsidRDefault="008D6EA0" w:rsidP="004E52B8">
            <w:pPr>
              <w:ind w:firstLine="709"/>
              <w:jc w:val="center"/>
              <w:rPr>
                <w:rFonts w:ascii="Times New Roman" w:hAnsi="Times New Roman" w:cs="Times New Roman"/>
                <w:color w:val="auto"/>
                <w:sz w:val="20"/>
                <w:szCs w:val="20"/>
              </w:rPr>
            </w:pPr>
          </w:p>
        </w:tc>
        <w:tc>
          <w:tcPr>
            <w:tcW w:w="1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Муниципальный</w:t>
            </w:r>
          </w:p>
        </w:tc>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Региональный</w:t>
            </w:r>
          </w:p>
        </w:tc>
        <w:tc>
          <w:tcPr>
            <w:tcW w:w="15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Федеральный</w:t>
            </w:r>
          </w:p>
        </w:tc>
        <w:tc>
          <w:tcPr>
            <w:tcW w:w="18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BB42F0" w:rsidRDefault="008D6EA0" w:rsidP="004E52B8">
            <w:pPr>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Международный</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ind w:firstLine="709"/>
              <w:jc w:val="center"/>
              <w:rPr>
                <w:rFonts w:ascii="Times New Roman" w:hAnsi="Times New Roman" w:cs="Times New Roman"/>
                <w:color w:val="auto"/>
                <w:sz w:val="20"/>
                <w:szCs w:val="20"/>
              </w:rPr>
            </w:pPr>
          </w:p>
        </w:tc>
      </w:tr>
      <w:tr w:rsidR="00DB6870" w:rsidRPr="00BB42F0" w:rsidTr="00BB42F0">
        <w:trPr>
          <w:cantSplit/>
          <w:trHeight w:val="622"/>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rPr>
                <w:rFonts w:ascii="Times New Roman" w:hAnsi="Times New Roman" w:cs="Times New Roman"/>
                <w:color w:val="auto"/>
                <w:sz w:val="20"/>
                <w:szCs w:val="20"/>
              </w:rPr>
            </w:pPr>
            <w:r w:rsidRPr="00BB42F0">
              <w:rPr>
                <w:rFonts w:ascii="Times New Roman" w:hAnsi="Times New Roman" w:cs="Times New Roman"/>
                <w:color w:val="auto"/>
                <w:sz w:val="20"/>
                <w:szCs w:val="20"/>
              </w:rPr>
              <w:t>Курсы повышения квалификации</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45029F"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5029F">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18</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45029F"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18</w:t>
            </w:r>
          </w:p>
        </w:tc>
      </w:tr>
      <w:tr w:rsidR="00DB6870" w:rsidRPr="00BB42F0" w:rsidTr="00614730">
        <w:trPr>
          <w:cantSplit/>
          <w:trHeight w:val="27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rPr>
                <w:rFonts w:ascii="Times New Roman" w:hAnsi="Times New Roman" w:cs="Times New Roman"/>
                <w:color w:val="auto"/>
                <w:sz w:val="20"/>
                <w:szCs w:val="20"/>
              </w:rPr>
            </w:pPr>
            <w:r w:rsidRPr="00BB42F0">
              <w:rPr>
                <w:rFonts w:ascii="Times New Roman" w:hAnsi="Times New Roman" w:cs="Times New Roman"/>
                <w:color w:val="auto"/>
                <w:sz w:val="20"/>
                <w:szCs w:val="20"/>
              </w:rPr>
              <w:t>Семинары</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20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20</w:t>
            </w:r>
          </w:p>
        </w:tc>
      </w:tr>
      <w:tr w:rsidR="00DB6870" w:rsidRPr="00BB42F0" w:rsidTr="00614730">
        <w:trPr>
          <w:cantSplit/>
          <w:trHeight w:val="28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rPr>
                <w:rFonts w:ascii="Times New Roman" w:hAnsi="Times New Roman" w:cs="Times New Roman"/>
                <w:color w:val="auto"/>
                <w:sz w:val="20"/>
                <w:szCs w:val="20"/>
              </w:rPr>
            </w:pPr>
            <w:r w:rsidRPr="00BB42F0">
              <w:rPr>
                <w:rFonts w:ascii="Times New Roman" w:hAnsi="Times New Roman" w:cs="Times New Roman"/>
                <w:color w:val="auto"/>
                <w:sz w:val="20"/>
                <w:szCs w:val="20"/>
              </w:rPr>
              <w:t>Мастер-классы</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r>
      <w:tr w:rsidR="00DB6870" w:rsidRPr="00BB42F0" w:rsidTr="00614730">
        <w:trPr>
          <w:cantSplit/>
          <w:trHeight w:val="27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4E52B8">
            <w:pPr>
              <w:rPr>
                <w:rFonts w:ascii="Times New Roman" w:hAnsi="Times New Roman" w:cs="Times New Roman"/>
                <w:color w:val="auto"/>
                <w:sz w:val="20"/>
                <w:szCs w:val="20"/>
              </w:rPr>
            </w:pPr>
            <w:r w:rsidRPr="00BB42F0">
              <w:rPr>
                <w:rFonts w:ascii="Times New Roman" w:hAnsi="Times New Roman" w:cs="Times New Roman"/>
                <w:color w:val="auto"/>
                <w:sz w:val="20"/>
                <w:szCs w:val="20"/>
              </w:rPr>
              <w:t>Конференции</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7</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2</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2</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11</w:t>
            </w:r>
          </w:p>
        </w:tc>
      </w:tr>
      <w:tr w:rsidR="00DB6870" w:rsidRPr="00BB42F0" w:rsidTr="00614730">
        <w:trPr>
          <w:cantSplit/>
          <w:trHeight w:val="27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BF72A2" w:rsidP="004E52B8">
            <w:pPr>
              <w:rPr>
                <w:rFonts w:ascii="Times New Roman" w:hAnsi="Times New Roman" w:cs="Times New Roman"/>
                <w:color w:val="auto"/>
                <w:sz w:val="20"/>
                <w:szCs w:val="20"/>
              </w:rPr>
            </w:pPr>
            <w:r w:rsidRPr="00BB42F0">
              <w:rPr>
                <w:rFonts w:ascii="Times New Roman" w:hAnsi="Times New Roman" w:cs="Times New Roman"/>
                <w:color w:val="auto"/>
                <w:sz w:val="20"/>
                <w:szCs w:val="20"/>
              </w:rPr>
              <w:t>ИДП</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7</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7</w:t>
            </w:r>
          </w:p>
        </w:tc>
      </w:tr>
      <w:tr w:rsidR="00DB6870" w:rsidRPr="00BB42F0" w:rsidTr="00BB42F0">
        <w:trPr>
          <w:cantSplit/>
          <w:trHeight w:val="32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0F5CB1" w:rsidP="004E52B8">
            <w:pPr>
              <w:rPr>
                <w:rFonts w:ascii="Times New Roman" w:hAnsi="Times New Roman" w:cs="Times New Roman"/>
                <w:color w:val="auto"/>
                <w:sz w:val="20"/>
                <w:szCs w:val="20"/>
              </w:rPr>
            </w:pPr>
            <w:r w:rsidRPr="00BB42F0">
              <w:rPr>
                <w:rFonts w:ascii="Times New Roman" w:hAnsi="Times New Roman" w:cs="Times New Roman"/>
                <w:color w:val="auto"/>
                <w:sz w:val="20"/>
                <w:szCs w:val="20"/>
              </w:rPr>
              <w:lastRenderedPageBreak/>
              <w:t xml:space="preserve">Переподготовка </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2</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2</w:t>
            </w:r>
          </w:p>
        </w:tc>
      </w:tr>
      <w:tr w:rsidR="00DB6870" w:rsidRPr="00BB42F0" w:rsidTr="00614730">
        <w:trPr>
          <w:cantSplit/>
          <w:trHeight w:val="41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8D6EA0" w:rsidP="00BF72A2">
            <w:pPr>
              <w:rPr>
                <w:rFonts w:ascii="Times New Roman" w:hAnsi="Times New Roman" w:cs="Times New Roman"/>
                <w:color w:val="auto"/>
                <w:sz w:val="20"/>
                <w:szCs w:val="20"/>
              </w:rPr>
            </w:pPr>
            <w:r w:rsidRPr="00BB42F0">
              <w:rPr>
                <w:rFonts w:ascii="Times New Roman" w:hAnsi="Times New Roman" w:cs="Times New Roman"/>
                <w:color w:val="auto"/>
                <w:sz w:val="20"/>
                <w:szCs w:val="20"/>
              </w:rPr>
              <w:t>Стажиров</w:t>
            </w:r>
            <w:r w:rsidR="00BF72A2" w:rsidRPr="00BB42F0">
              <w:rPr>
                <w:rFonts w:ascii="Times New Roman" w:hAnsi="Times New Roman" w:cs="Times New Roman"/>
                <w:color w:val="auto"/>
                <w:sz w:val="20"/>
                <w:szCs w:val="20"/>
              </w:rPr>
              <w:t>очная площадка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3</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3</w:t>
            </w:r>
          </w:p>
        </w:tc>
      </w:tr>
      <w:tr w:rsidR="00DB6870" w:rsidRPr="00BB42F0" w:rsidTr="00614730">
        <w:trPr>
          <w:cantSplit/>
          <w:trHeight w:val="41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DB6870" w:rsidP="00BF72A2">
            <w:pPr>
              <w:rPr>
                <w:rFonts w:ascii="Times New Roman" w:hAnsi="Times New Roman" w:cs="Times New Roman"/>
                <w:color w:val="auto"/>
                <w:sz w:val="20"/>
                <w:szCs w:val="20"/>
              </w:rPr>
            </w:pPr>
            <w:r w:rsidRPr="00BB42F0">
              <w:rPr>
                <w:rFonts w:ascii="Times New Roman" w:hAnsi="Times New Roman" w:cs="Times New Roman"/>
                <w:color w:val="auto"/>
                <w:sz w:val="20"/>
                <w:szCs w:val="20"/>
              </w:rPr>
              <w:t xml:space="preserve">Методическая </w:t>
            </w:r>
            <w:r w:rsidR="00BF72A2" w:rsidRPr="00BB42F0">
              <w:rPr>
                <w:rFonts w:ascii="Times New Roman" w:hAnsi="Times New Roman" w:cs="Times New Roman"/>
                <w:color w:val="auto"/>
                <w:sz w:val="20"/>
                <w:szCs w:val="20"/>
              </w:rPr>
              <w:t>площадка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BF72A2"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BF72A2" w:rsidRPr="00BB42F0" w:rsidRDefault="00DB6870" w:rsidP="004E52B8">
            <w:pPr>
              <w:ind w:hanging="61"/>
              <w:jc w:val="center"/>
              <w:rPr>
                <w:rFonts w:ascii="Times New Roman" w:hAnsi="Times New Roman" w:cs="Times New Roman"/>
                <w:color w:val="auto"/>
                <w:sz w:val="20"/>
                <w:szCs w:val="20"/>
              </w:rPr>
            </w:pPr>
            <w:r w:rsidRPr="00BB42F0">
              <w:rPr>
                <w:rFonts w:ascii="Times New Roman" w:hAnsi="Times New Roman" w:cs="Times New Roman"/>
                <w:color w:val="auto"/>
                <w:sz w:val="20"/>
                <w:szCs w:val="20"/>
              </w:rPr>
              <w:t>0</w:t>
            </w:r>
          </w:p>
        </w:tc>
      </w:tr>
    </w:tbl>
    <w:p w:rsidR="008D6EA0" w:rsidRPr="0049293E" w:rsidRDefault="008D6EA0" w:rsidP="008D6EA0">
      <w:pPr>
        <w:rPr>
          <w:rFonts w:ascii="Times New Roman" w:hAnsi="Times New Roman" w:cs="Times New Roman"/>
        </w:rPr>
      </w:pPr>
    </w:p>
    <w:p w:rsidR="008D6EA0" w:rsidRDefault="008D6EA0"/>
    <w:p w:rsidR="008D6EA0" w:rsidRDefault="008D6EA0"/>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b/>
          <w:sz w:val="28"/>
          <w:szCs w:val="28"/>
        </w:rPr>
        <w:t>1.4. Анализ кадрового состава по возрасту в учреждении</w:t>
      </w:r>
    </w:p>
    <w:p w:rsidR="008D6EA0" w:rsidRPr="0049293E" w:rsidRDefault="008D6EA0" w:rsidP="008D6EA0">
      <w:pPr>
        <w:ind w:firstLine="709"/>
        <w:jc w:val="right"/>
        <w:rPr>
          <w:rFonts w:ascii="Times New Roman" w:hAnsi="Times New Roman" w:cs="Times New Roman"/>
          <w:i/>
        </w:rPr>
      </w:pPr>
    </w:p>
    <w:p w:rsidR="008D6EA0" w:rsidRPr="0049293E" w:rsidRDefault="008D6EA0" w:rsidP="008D6EA0">
      <w:pPr>
        <w:ind w:firstLine="709"/>
        <w:jc w:val="right"/>
        <w:rPr>
          <w:rFonts w:ascii="Times New Roman" w:hAnsi="Times New Roman" w:cs="Times New Roman"/>
        </w:rPr>
      </w:pPr>
      <w:r w:rsidRPr="0049293E">
        <w:rPr>
          <w:rFonts w:ascii="Times New Roman" w:hAnsi="Times New Roman" w:cs="Times New Roman"/>
          <w:i/>
          <w:sz w:val="22"/>
        </w:rPr>
        <w:t>Таблица 4</w:t>
      </w:r>
    </w:p>
    <w:p w:rsidR="008D6EA0" w:rsidRPr="0049293E" w:rsidRDefault="008D6EA0" w:rsidP="008D6EA0">
      <w:pPr>
        <w:ind w:firstLine="709"/>
        <w:jc w:val="right"/>
        <w:rPr>
          <w:rFonts w:ascii="Times New Roman" w:hAnsi="Times New Roman" w:cs="Times New Roman"/>
        </w:rPr>
      </w:pPr>
    </w:p>
    <w:tbl>
      <w:tblPr>
        <w:tblW w:w="0" w:type="auto"/>
        <w:tblInd w:w="211" w:type="dxa"/>
        <w:tblLayout w:type="fixed"/>
        <w:tblCellMar>
          <w:left w:w="103" w:type="dxa"/>
        </w:tblCellMar>
        <w:tblLook w:val="0000"/>
      </w:tblPr>
      <w:tblGrid>
        <w:gridCol w:w="2092"/>
        <w:gridCol w:w="1311"/>
        <w:gridCol w:w="1416"/>
        <w:gridCol w:w="1277"/>
        <w:gridCol w:w="1417"/>
        <w:gridCol w:w="1841"/>
      </w:tblGrid>
      <w:tr w:rsidR="008D6EA0" w:rsidRPr="00655DEC" w:rsidTr="004E52B8">
        <w:trPr>
          <w:trHeight w:val="277"/>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sz w:val="20"/>
                <w:szCs w:val="20"/>
              </w:rPr>
            </w:pPr>
            <w:r w:rsidRPr="00655DEC">
              <w:rPr>
                <w:rFonts w:ascii="Times New Roman" w:hAnsi="Times New Roman" w:cs="Times New Roman"/>
                <w:b/>
                <w:sz w:val="20"/>
                <w:szCs w:val="20"/>
              </w:rPr>
              <w:t>Категория</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sz w:val="20"/>
                <w:szCs w:val="20"/>
              </w:rPr>
            </w:pPr>
            <w:r w:rsidRPr="00655DEC">
              <w:rPr>
                <w:rFonts w:ascii="Times New Roman" w:hAnsi="Times New Roman" w:cs="Times New Roman"/>
                <w:b/>
                <w:sz w:val="20"/>
                <w:szCs w:val="20"/>
              </w:rPr>
              <w:t>До 30 лет</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sz w:val="20"/>
                <w:szCs w:val="20"/>
              </w:rPr>
            </w:pPr>
            <w:r w:rsidRPr="00655DEC">
              <w:rPr>
                <w:rFonts w:ascii="Times New Roman" w:hAnsi="Times New Roman" w:cs="Times New Roman"/>
                <w:b/>
                <w:sz w:val="20"/>
                <w:szCs w:val="20"/>
              </w:rPr>
              <w:t>30-39 лет</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sz w:val="20"/>
                <w:szCs w:val="20"/>
              </w:rPr>
            </w:pPr>
            <w:r w:rsidRPr="00655DEC">
              <w:rPr>
                <w:rFonts w:ascii="Times New Roman" w:hAnsi="Times New Roman" w:cs="Times New Roman"/>
                <w:b/>
                <w:sz w:val="20"/>
                <w:szCs w:val="20"/>
              </w:rPr>
              <w:t>40-49 лет</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sz w:val="20"/>
                <w:szCs w:val="20"/>
              </w:rPr>
            </w:pPr>
            <w:r w:rsidRPr="00655DEC">
              <w:rPr>
                <w:rFonts w:ascii="Times New Roman" w:hAnsi="Times New Roman" w:cs="Times New Roman"/>
                <w:b/>
                <w:sz w:val="20"/>
                <w:szCs w:val="20"/>
              </w:rPr>
              <w:t>50-59 лет</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sz w:val="20"/>
                <w:szCs w:val="20"/>
              </w:rPr>
            </w:pPr>
            <w:r w:rsidRPr="00655DEC">
              <w:rPr>
                <w:rFonts w:ascii="Times New Roman" w:hAnsi="Times New Roman" w:cs="Times New Roman"/>
                <w:b/>
                <w:sz w:val="20"/>
                <w:szCs w:val="20"/>
              </w:rPr>
              <w:t>60 лет и старше</w:t>
            </w:r>
          </w:p>
        </w:tc>
      </w:tr>
      <w:tr w:rsidR="008D6EA0" w:rsidRPr="00655DEC"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both"/>
              <w:rPr>
                <w:rFonts w:ascii="Times New Roman" w:hAnsi="Times New Roman" w:cs="Times New Roman"/>
                <w:sz w:val="20"/>
                <w:szCs w:val="20"/>
              </w:rPr>
            </w:pPr>
            <w:r w:rsidRPr="00655DEC">
              <w:rPr>
                <w:rFonts w:ascii="Times New Roman" w:hAnsi="Times New Roman" w:cs="Times New Roman"/>
                <w:sz w:val="20"/>
                <w:szCs w:val="20"/>
              </w:rPr>
              <w:t>Руководящие работники</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1</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1</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2</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0</w:t>
            </w:r>
          </w:p>
        </w:tc>
      </w:tr>
      <w:tr w:rsidR="008D6EA0" w:rsidRPr="00655DEC"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both"/>
              <w:rPr>
                <w:rFonts w:ascii="Times New Roman" w:hAnsi="Times New Roman" w:cs="Times New Roman"/>
                <w:sz w:val="20"/>
                <w:szCs w:val="20"/>
              </w:rPr>
            </w:pPr>
            <w:r w:rsidRPr="00655DEC">
              <w:rPr>
                <w:rFonts w:ascii="Times New Roman" w:hAnsi="Times New Roman" w:cs="Times New Roman"/>
                <w:sz w:val="20"/>
                <w:szCs w:val="20"/>
              </w:rPr>
              <w:t xml:space="preserve">Специалисты </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8</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21</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18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9</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5</w:t>
            </w:r>
          </w:p>
        </w:tc>
      </w:tr>
      <w:tr w:rsidR="008D6EA0" w:rsidRPr="00655DEC"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both"/>
              <w:rPr>
                <w:rFonts w:ascii="Times New Roman" w:hAnsi="Times New Roman" w:cs="Times New Roman"/>
                <w:sz w:val="20"/>
                <w:szCs w:val="20"/>
              </w:rPr>
            </w:pPr>
            <w:r w:rsidRPr="00655DEC">
              <w:rPr>
                <w:rFonts w:ascii="Times New Roman" w:hAnsi="Times New Roman" w:cs="Times New Roman"/>
                <w:sz w:val="20"/>
                <w:szCs w:val="20"/>
              </w:rPr>
              <w:t>Рабочие и технические исполнители</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1</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2</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6</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1</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0</w:t>
            </w:r>
          </w:p>
        </w:tc>
      </w:tr>
      <w:tr w:rsidR="008D6EA0" w:rsidRPr="00655DEC"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4E52B8">
            <w:pPr>
              <w:jc w:val="both"/>
              <w:rPr>
                <w:rFonts w:ascii="Times New Roman" w:hAnsi="Times New Roman" w:cs="Times New Roman"/>
                <w:color w:val="auto"/>
                <w:sz w:val="20"/>
                <w:szCs w:val="20"/>
              </w:rPr>
            </w:pPr>
            <w:r w:rsidRPr="00655DEC">
              <w:rPr>
                <w:rFonts w:ascii="Times New Roman" w:hAnsi="Times New Roman" w:cs="Times New Roman"/>
                <w:b/>
                <w:color w:val="auto"/>
                <w:sz w:val="20"/>
                <w:szCs w:val="20"/>
              </w:rPr>
              <w:t>Итого</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10</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50561B">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2</w:t>
            </w:r>
            <w:r w:rsidR="0050561B" w:rsidRPr="00655DEC">
              <w:rPr>
                <w:rFonts w:ascii="Times New Roman" w:hAnsi="Times New Roman" w:cs="Times New Roman"/>
                <w:b/>
                <w:color w:val="auto"/>
                <w:sz w:val="20"/>
                <w:szCs w:val="20"/>
              </w:rPr>
              <w:t>4</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50561B">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2</w:t>
            </w:r>
            <w:r w:rsidR="0050561B" w:rsidRPr="00655DEC">
              <w:rPr>
                <w:rFonts w:ascii="Times New Roman" w:hAnsi="Times New Roman" w:cs="Times New Roman"/>
                <w:b/>
                <w:color w:val="auto"/>
                <w:sz w:val="20"/>
                <w:szCs w:val="20"/>
              </w:rPr>
              <w:t>9</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8D6EA0" w:rsidP="0050561B">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1</w:t>
            </w:r>
            <w:r w:rsidR="0050561B" w:rsidRPr="00655DEC">
              <w:rPr>
                <w:rFonts w:ascii="Times New Roman" w:hAnsi="Times New Roman" w:cs="Times New Roman"/>
                <w:b/>
                <w:color w:val="auto"/>
                <w:sz w:val="20"/>
                <w:szCs w:val="20"/>
              </w:rPr>
              <w:t>2</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655DEC" w:rsidRDefault="0050561B" w:rsidP="004E52B8">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5</w:t>
            </w:r>
          </w:p>
        </w:tc>
      </w:tr>
    </w:tbl>
    <w:p w:rsidR="008D6EA0" w:rsidRDefault="008D6EA0"/>
    <w:p w:rsidR="008D6EA0" w:rsidRDefault="008D6EA0"/>
    <w:p w:rsidR="008D6EA0" w:rsidRPr="0049293E" w:rsidRDefault="008D6EA0" w:rsidP="008D6EA0">
      <w:pPr>
        <w:tabs>
          <w:tab w:val="left" w:pos="0"/>
        </w:tabs>
        <w:ind w:firstLine="709"/>
        <w:jc w:val="center"/>
        <w:rPr>
          <w:rFonts w:ascii="Times New Roman" w:hAnsi="Times New Roman" w:cs="Times New Roman"/>
          <w:b/>
          <w:sz w:val="28"/>
          <w:szCs w:val="28"/>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1.5. Моральное стимулирование работников</w:t>
      </w:r>
    </w:p>
    <w:p w:rsidR="008D6EA0" w:rsidRPr="0049293E" w:rsidRDefault="008D6EA0" w:rsidP="008D6EA0">
      <w:pPr>
        <w:ind w:firstLine="709"/>
        <w:jc w:val="right"/>
        <w:rPr>
          <w:rFonts w:ascii="Times New Roman" w:hAnsi="Times New Roman" w:cs="Times New Roman"/>
          <w:i/>
          <w:sz w:val="22"/>
        </w:rPr>
      </w:pPr>
    </w:p>
    <w:p w:rsidR="008D6EA0" w:rsidRPr="0049293E" w:rsidRDefault="008D6EA0" w:rsidP="008D6EA0">
      <w:pPr>
        <w:ind w:firstLine="709"/>
        <w:jc w:val="right"/>
        <w:rPr>
          <w:rFonts w:ascii="Times New Roman" w:hAnsi="Times New Roman" w:cs="Times New Roman"/>
        </w:rPr>
      </w:pPr>
      <w:r w:rsidRPr="0049293E">
        <w:rPr>
          <w:rFonts w:ascii="Times New Roman" w:hAnsi="Times New Roman" w:cs="Times New Roman"/>
          <w:i/>
          <w:sz w:val="22"/>
        </w:rPr>
        <w:t>Таблица 5</w:t>
      </w:r>
    </w:p>
    <w:p w:rsidR="008D6EA0" w:rsidRPr="0049293E" w:rsidRDefault="008D6EA0" w:rsidP="008D6EA0">
      <w:pPr>
        <w:tabs>
          <w:tab w:val="left" w:pos="0"/>
        </w:tabs>
        <w:ind w:firstLine="709"/>
        <w:jc w:val="center"/>
        <w:rPr>
          <w:rFonts w:ascii="Times New Roman" w:hAnsi="Times New Roman" w:cs="Times New Roman"/>
          <w:sz w:val="22"/>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В соответствии с Положением о применении мер поощрения за 1 полугодие 202</w:t>
      </w:r>
      <w:r w:rsidR="004B2C7C">
        <w:rPr>
          <w:rFonts w:ascii="Times New Roman" w:hAnsi="Times New Roman" w:cs="Times New Roman"/>
          <w:sz w:val="28"/>
          <w:szCs w:val="28"/>
        </w:rPr>
        <w:t>1</w:t>
      </w:r>
      <w:r w:rsidRPr="0049293E">
        <w:rPr>
          <w:rFonts w:ascii="Times New Roman" w:hAnsi="Times New Roman" w:cs="Times New Roman"/>
          <w:sz w:val="28"/>
          <w:szCs w:val="28"/>
        </w:rPr>
        <w:t xml:space="preserve"> года к различным формам поощрения представлены </w:t>
      </w:r>
      <w:r w:rsidR="0050561B" w:rsidRPr="00F2053C">
        <w:rPr>
          <w:rFonts w:ascii="Times New Roman" w:hAnsi="Times New Roman" w:cs="Times New Roman"/>
          <w:color w:val="auto"/>
          <w:sz w:val="28"/>
          <w:szCs w:val="28"/>
        </w:rPr>
        <w:t>8</w:t>
      </w:r>
      <w:r w:rsidRPr="0049293E">
        <w:rPr>
          <w:rFonts w:ascii="Times New Roman" w:hAnsi="Times New Roman" w:cs="Times New Roman"/>
          <w:sz w:val="28"/>
          <w:szCs w:val="28"/>
        </w:rPr>
        <w:t xml:space="preserve"> сотрудник, из них:</w:t>
      </w:r>
    </w:p>
    <w:p w:rsidR="008D6EA0" w:rsidRPr="0049293E" w:rsidRDefault="008D6EA0" w:rsidP="008D6EA0">
      <w:pPr>
        <w:tabs>
          <w:tab w:val="left" w:pos="0"/>
        </w:tabs>
        <w:ind w:firstLine="709"/>
        <w:jc w:val="both"/>
        <w:rPr>
          <w:rFonts w:ascii="Times New Roman" w:hAnsi="Times New Roman" w:cs="Times New Roman"/>
        </w:rPr>
      </w:pPr>
    </w:p>
    <w:tbl>
      <w:tblPr>
        <w:tblW w:w="0" w:type="auto"/>
        <w:tblInd w:w="-1032" w:type="dxa"/>
        <w:tblLayout w:type="fixed"/>
        <w:tblLook w:val="0000"/>
      </w:tblPr>
      <w:tblGrid>
        <w:gridCol w:w="484"/>
        <w:gridCol w:w="1460"/>
        <w:gridCol w:w="1241"/>
        <w:gridCol w:w="1467"/>
        <w:gridCol w:w="1755"/>
        <w:gridCol w:w="1469"/>
        <w:gridCol w:w="2755"/>
      </w:tblGrid>
      <w:tr w:rsidR="008D6EA0" w:rsidRPr="0049293E" w:rsidTr="004E52B8">
        <w:tc>
          <w:tcPr>
            <w:tcW w:w="484"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 п/п</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Общее количество награжденных сотрудников</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Доска почета учреждения</w:t>
            </w:r>
          </w:p>
        </w:tc>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Благодарность учреждения</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Благодарственное письмо</w:t>
            </w:r>
          </w:p>
        </w:tc>
        <w:tc>
          <w:tcPr>
            <w:tcW w:w="1469"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 xml:space="preserve">Благодарность Губернатора ХМАО – </w:t>
            </w:r>
          </w:p>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Югры</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Благодарность объединенной профсоюзной организации работников социальной защиты ХМАО – Югры</w:t>
            </w:r>
          </w:p>
        </w:tc>
      </w:tr>
      <w:tr w:rsidR="008D6EA0" w:rsidRPr="0050561B" w:rsidTr="004E52B8">
        <w:tc>
          <w:tcPr>
            <w:tcW w:w="484" w:type="dxa"/>
            <w:tcBorders>
              <w:top w:val="single" w:sz="4" w:space="0" w:color="00000A"/>
              <w:left w:val="single" w:sz="4" w:space="0" w:color="00000A"/>
              <w:bottom w:val="single" w:sz="4" w:space="0" w:color="00000A"/>
              <w:right w:val="single" w:sz="4" w:space="0" w:color="00000A"/>
            </w:tcBorders>
            <w:shd w:val="clear" w:color="auto" w:fill="FFFFFF"/>
          </w:tcPr>
          <w:p w:rsidR="008D6EA0" w:rsidRPr="0050561B" w:rsidRDefault="008D6EA0" w:rsidP="004E52B8">
            <w:pPr>
              <w:tabs>
                <w:tab w:val="left" w:pos="0"/>
              </w:tabs>
              <w:jc w:val="both"/>
              <w:rPr>
                <w:rFonts w:ascii="Times New Roman" w:hAnsi="Times New Roman" w:cs="Times New Roman"/>
                <w:color w:val="auto"/>
              </w:rPr>
            </w:pPr>
            <w:r w:rsidRPr="0050561B">
              <w:rPr>
                <w:rFonts w:ascii="Times New Roman" w:eastAsia="font184" w:hAnsi="Times New Roman" w:cs="Times New Roman"/>
                <w:color w:val="auto"/>
                <w:sz w:val="20"/>
                <w:szCs w:val="20"/>
                <w:lang w:eastAsia="ru-RU"/>
              </w:rPr>
              <w:t>1.</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Pr>
          <w:p w:rsidR="008D6EA0" w:rsidRPr="0050561B" w:rsidRDefault="0050561B" w:rsidP="004E52B8">
            <w:pPr>
              <w:tabs>
                <w:tab w:val="left" w:pos="0"/>
              </w:tabs>
              <w:jc w:val="center"/>
              <w:rPr>
                <w:rFonts w:ascii="Times New Roman" w:hAnsi="Times New Roman" w:cs="Times New Roman"/>
                <w:color w:val="auto"/>
              </w:rPr>
            </w:pPr>
            <w:r w:rsidRPr="0050561B">
              <w:rPr>
                <w:rFonts w:ascii="Times New Roman" w:eastAsia="font184" w:hAnsi="Times New Roman" w:cs="Times New Roman"/>
                <w:color w:val="auto"/>
                <w:sz w:val="20"/>
                <w:szCs w:val="20"/>
                <w:lang w:eastAsia="ru-RU"/>
              </w:rPr>
              <w:t>8</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Pr>
          <w:p w:rsidR="008D6EA0" w:rsidRPr="0050561B" w:rsidRDefault="008D6EA0" w:rsidP="004E52B8">
            <w:pPr>
              <w:tabs>
                <w:tab w:val="left" w:pos="0"/>
              </w:tabs>
              <w:jc w:val="center"/>
              <w:rPr>
                <w:rFonts w:ascii="Times New Roman" w:hAnsi="Times New Roman" w:cs="Times New Roman"/>
                <w:color w:val="auto"/>
              </w:rPr>
            </w:pPr>
            <w:r w:rsidRPr="0050561B">
              <w:rPr>
                <w:rFonts w:ascii="Times New Roman" w:eastAsia="font184" w:hAnsi="Times New Roman" w:cs="Times New Roman"/>
                <w:color w:val="auto"/>
                <w:sz w:val="20"/>
                <w:szCs w:val="20"/>
                <w:lang w:eastAsia="ru-RU"/>
              </w:rPr>
              <w:t>4</w:t>
            </w:r>
          </w:p>
        </w:tc>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8D6EA0" w:rsidRPr="0050561B" w:rsidRDefault="0050561B" w:rsidP="004E52B8">
            <w:pPr>
              <w:tabs>
                <w:tab w:val="left" w:pos="0"/>
              </w:tabs>
              <w:jc w:val="center"/>
              <w:rPr>
                <w:rFonts w:ascii="Times New Roman" w:hAnsi="Times New Roman" w:cs="Times New Roman"/>
                <w:color w:val="auto"/>
              </w:rPr>
            </w:pPr>
            <w:r w:rsidRPr="0050561B">
              <w:rPr>
                <w:rFonts w:ascii="Times New Roman" w:eastAsia="font184" w:hAnsi="Times New Roman" w:cs="Times New Roman"/>
                <w:color w:val="auto"/>
                <w:sz w:val="20"/>
                <w:szCs w:val="20"/>
                <w:lang w:eastAsia="ru-RU"/>
              </w:rPr>
              <w:t>1</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50561B" w:rsidRDefault="0050561B" w:rsidP="004E52B8">
            <w:pPr>
              <w:tabs>
                <w:tab w:val="left" w:pos="0"/>
              </w:tabs>
              <w:jc w:val="center"/>
              <w:rPr>
                <w:rFonts w:ascii="Times New Roman" w:hAnsi="Times New Roman" w:cs="Times New Roman"/>
                <w:color w:val="auto"/>
              </w:rPr>
            </w:pPr>
            <w:r w:rsidRPr="0050561B">
              <w:rPr>
                <w:rFonts w:ascii="Times New Roman" w:eastAsia="font184" w:hAnsi="Times New Roman" w:cs="Times New Roman"/>
                <w:color w:val="auto"/>
                <w:sz w:val="20"/>
                <w:szCs w:val="20"/>
                <w:lang w:eastAsia="ru-RU"/>
              </w:rPr>
              <w:t>3</w:t>
            </w:r>
          </w:p>
        </w:tc>
        <w:tc>
          <w:tcPr>
            <w:tcW w:w="1469" w:type="dxa"/>
            <w:tcBorders>
              <w:top w:val="single" w:sz="4" w:space="0" w:color="00000A"/>
              <w:left w:val="single" w:sz="4" w:space="0" w:color="00000A"/>
              <w:bottom w:val="single" w:sz="4" w:space="0" w:color="00000A"/>
              <w:right w:val="single" w:sz="4" w:space="0" w:color="00000A"/>
            </w:tcBorders>
            <w:shd w:val="clear" w:color="auto" w:fill="FFFFFF"/>
          </w:tcPr>
          <w:p w:rsidR="008D6EA0" w:rsidRPr="0050561B" w:rsidRDefault="008D6EA0" w:rsidP="004E52B8">
            <w:pPr>
              <w:tabs>
                <w:tab w:val="left" w:pos="0"/>
              </w:tabs>
              <w:jc w:val="center"/>
              <w:rPr>
                <w:rFonts w:ascii="Times New Roman" w:hAnsi="Times New Roman" w:cs="Times New Roman"/>
                <w:color w:val="auto"/>
              </w:rPr>
            </w:pPr>
            <w:r w:rsidRPr="0050561B">
              <w:rPr>
                <w:rFonts w:ascii="Times New Roman" w:eastAsia="font184" w:hAnsi="Times New Roman" w:cs="Times New Roman"/>
                <w:color w:val="auto"/>
                <w:sz w:val="20"/>
                <w:szCs w:val="20"/>
                <w:lang w:eastAsia="ru-RU"/>
              </w:rPr>
              <w:t>0</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50561B" w:rsidRDefault="0050561B" w:rsidP="004E52B8">
            <w:pPr>
              <w:tabs>
                <w:tab w:val="left" w:pos="0"/>
              </w:tabs>
              <w:jc w:val="center"/>
              <w:rPr>
                <w:rFonts w:ascii="Times New Roman" w:hAnsi="Times New Roman" w:cs="Times New Roman"/>
                <w:color w:val="auto"/>
              </w:rPr>
            </w:pPr>
            <w:r w:rsidRPr="0050561B">
              <w:rPr>
                <w:rFonts w:ascii="Times New Roman" w:eastAsia="font184" w:hAnsi="Times New Roman" w:cs="Times New Roman"/>
                <w:color w:val="auto"/>
                <w:sz w:val="20"/>
                <w:szCs w:val="20"/>
                <w:lang w:eastAsia="ru-RU"/>
              </w:rPr>
              <w:t>0</w:t>
            </w:r>
          </w:p>
        </w:tc>
      </w:tr>
    </w:tbl>
    <w:p w:rsidR="008D6EA0" w:rsidRPr="0049293E" w:rsidRDefault="008D6EA0" w:rsidP="008D6EA0">
      <w:pPr>
        <w:rPr>
          <w:rFonts w:ascii="Times New Roman" w:hAnsi="Times New Roman" w:cs="Times New Roman"/>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1.6. Кадровый резерв</w:t>
      </w:r>
    </w:p>
    <w:p w:rsidR="008D6EA0" w:rsidRPr="0049293E" w:rsidRDefault="008D6EA0" w:rsidP="008D6EA0">
      <w:pPr>
        <w:tabs>
          <w:tab w:val="left" w:pos="0"/>
        </w:tabs>
        <w:ind w:firstLine="709"/>
        <w:jc w:val="center"/>
        <w:rPr>
          <w:rFonts w:ascii="Times New Roman" w:hAnsi="Times New Roman" w:cs="Times New Roman"/>
          <w:sz w:val="28"/>
          <w:szCs w:val="28"/>
        </w:rPr>
      </w:pPr>
    </w:p>
    <w:p w:rsidR="008D6EA0" w:rsidRDefault="0050561B" w:rsidP="0050561B">
      <w:pPr>
        <w:ind w:firstLine="709"/>
        <w:jc w:val="both"/>
      </w:pPr>
      <w:r>
        <w:rPr>
          <w:rFonts w:ascii="Times New Roman" w:eastAsia="Calibri" w:hAnsi="Times New Roman" w:cs="Times New Roman"/>
          <w:sz w:val="28"/>
          <w:szCs w:val="28"/>
        </w:rPr>
        <w:t>В 1 полугодии</w:t>
      </w:r>
      <w:r w:rsidR="00395356">
        <w:rPr>
          <w:rFonts w:ascii="Times New Roman" w:eastAsia="Calibri" w:hAnsi="Times New Roman" w:cs="Times New Roman"/>
          <w:sz w:val="28"/>
          <w:szCs w:val="28"/>
        </w:rPr>
        <w:t xml:space="preserve"> 2021 года</w:t>
      </w:r>
      <w:r>
        <w:rPr>
          <w:rFonts w:ascii="Times New Roman" w:eastAsia="Calibri" w:hAnsi="Times New Roman" w:cs="Times New Roman"/>
          <w:sz w:val="28"/>
          <w:szCs w:val="28"/>
        </w:rPr>
        <w:t xml:space="preserve"> проведен конкурс на формирование резерва управленческих кадров по должностям «заместитель директора», «заведующий отделением», по результатам </w:t>
      </w:r>
      <w:r w:rsidRPr="00681AD6">
        <w:rPr>
          <w:rFonts w:ascii="Times New Roman" w:eastAsia="Calibri" w:hAnsi="Times New Roman" w:cs="Times New Roman"/>
          <w:sz w:val="28"/>
          <w:szCs w:val="28"/>
        </w:rPr>
        <w:t>конкурса</w:t>
      </w:r>
      <w:r w:rsidRPr="00681AD6">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Pr="00681AD6">
        <w:rPr>
          <w:rFonts w:ascii="Times New Roman" w:hAnsi="Times New Roman" w:cs="Times New Roman"/>
          <w:sz w:val="28"/>
          <w:szCs w:val="28"/>
        </w:rPr>
        <w:t>включены в резерв управленческих кадров для замещения должност</w:t>
      </w:r>
      <w:r>
        <w:rPr>
          <w:rFonts w:ascii="Times New Roman" w:hAnsi="Times New Roman" w:cs="Times New Roman"/>
          <w:sz w:val="28"/>
          <w:szCs w:val="28"/>
        </w:rPr>
        <w:t>ей</w:t>
      </w:r>
      <w:r w:rsidRPr="00681AD6">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22515">
        <w:rPr>
          <w:rFonts w:ascii="Times New Roman" w:hAnsi="Times New Roman" w:cs="Times New Roman"/>
          <w:sz w:val="28"/>
          <w:szCs w:val="28"/>
        </w:rPr>
        <w:t xml:space="preserve">категории «руководители» «заместитель директора» - 1 человек, «заведующий отделением» - </w:t>
      </w:r>
      <w:r>
        <w:rPr>
          <w:rFonts w:ascii="Times New Roman" w:hAnsi="Times New Roman" w:cs="Times New Roman"/>
          <w:sz w:val="28"/>
          <w:szCs w:val="28"/>
        </w:rPr>
        <w:t>3</w:t>
      </w:r>
      <w:r w:rsidRPr="00922515">
        <w:rPr>
          <w:rFonts w:ascii="Times New Roman" w:hAnsi="Times New Roman" w:cs="Times New Roman"/>
          <w:sz w:val="28"/>
          <w:szCs w:val="28"/>
        </w:rPr>
        <w:t xml:space="preserve"> человека</w:t>
      </w:r>
      <w:r>
        <w:rPr>
          <w:rFonts w:ascii="Times New Roman" w:hAnsi="Times New Roman" w:cs="Times New Roman"/>
          <w:sz w:val="28"/>
          <w:szCs w:val="28"/>
        </w:rPr>
        <w:t>.</w:t>
      </w:r>
    </w:p>
    <w:p w:rsidR="0050561B" w:rsidRDefault="0050561B" w:rsidP="008D6EA0">
      <w:pPr>
        <w:tabs>
          <w:tab w:val="left" w:pos="0"/>
        </w:tabs>
        <w:ind w:firstLine="709"/>
        <w:jc w:val="both"/>
        <w:rPr>
          <w:rFonts w:ascii="Times New Roman" w:hAnsi="Times New Roman" w:cs="Times New Roman"/>
          <w:b/>
          <w:sz w:val="28"/>
          <w:szCs w:val="28"/>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1.7. Дисциплинарные взыскания.</w:t>
      </w:r>
    </w:p>
    <w:p w:rsidR="008D6EA0" w:rsidRPr="0049293E" w:rsidRDefault="008D6EA0" w:rsidP="008D6EA0">
      <w:pPr>
        <w:tabs>
          <w:tab w:val="left" w:pos="0"/>
        </w:tabs>
        <w:ind w:firstLine="709"/>
        <w:jc w:val="center"/>
        <w:rPr>
          <w:rFonts w:ascii="Times New Roman" w:hAnsi="Times New Roman" w:cs="Times New Roman"/>
          <w:sz w:val="28"/>
          <w:szCs w:val="28"/>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Примененные в отношении руководящего состава учреждения –</w:t>
      </w:r>
      <w:r w:rsidR="00580724">
        <w:rPr>
          <w:rFonts w:ascii="Times New Roman" w:hAnsi="Times New Roman" w:cs="Times New Roman"/>
          <w:sz w:val="28"/>
          <w:szCs w:val="28"/>
        </w:rPr>
        <w:t xml:space="preserve"> </w:t>
      </w:r>
      <w:r w:rsidRPr="0049293E">
        <w:rPr>
          <w:rFonts w:ascii="Times New Roman" w:hAnsi="Times New Roman" w:cs="Times New Roman"/>
          <w:sz w:val="28"/>
          <w:szCs w:val="28"/>
        </w:rPr>
        <w:t>0.</w:t>
      </w:r>
    </w:p>
    <w:p w:rsidR="008D6EA0" w:rsidRDefault="008D6EA0" w:rsidP="008D6EA0">
      <w:pPr>
        <w:tabs>
          <w:tab w:val="left" w:pos="0"/>
        </w:tabs>
        <w:ind w:firstLine="709"/>
        <w:jc w:val="both"/>
        <w:rPr>
          <w:rFonts w:ascii="Times New Roman" w:hAnsi="Times New Roman" w:cs="Times New Roman"/>
          <w:sz w:val="28"/>
          <w:szCs w:val="28"/>
        </w:rPr>
      </w:pPr>
      <w:r w:rsidRPr="0049293E">
        <w:rPr>
          <w:rFonts w:ascii="Times New Roman" w:hAnsi="Times New Roman" w:cs="Times New Roman"/>
          <w:sz w:val="28"/>
          <w:szCs w:val="28"/>
        </w:rPr>
        <w:t>Примененные в отношении сотрудников учреждения –</w:t>
      </w:r>
      <w:r w:rsidR="00580724">
        <w:rPr>
          <w:rFonts w:ascii="Times New Roman" w:hAnsi="Times New Roman" w:cs="Times New Roman"/>
          <w:sz w:val="28"/>
          <w:szCs w:val="28"/>
        </w:rPr>
        <w:t xml:space="preserve"> </w:t>
      </w:r>
      <w:r w:rsidRPr="0049293E">
        <w:rPr>
          <w:rFonts w:ascii="Times New Roman" w:hAnsi="Times New Roman" w:cs="Times New Roman"/>
          <w:sz w:val="28"/>
          <w:szCs w:val="28"/>
        </w:rPr>
        <w:t>0.</w:t>
      </w:r>
    </w:p>
    <w:p w:rsidR="00EC55A9" w:rsidRPr="0049293E" w:rsidRDefault="00EC55A9" w:rsidP="008D6EA0">
      <w:pPr>
        <w:tabs>
          <w:tab w:val="left" w:pos="0"/>
        </w:tabs>
        <w:ind w:firstLine="709"/>
        <w:jc w:val="both"/>
        <w:rPr>
          <w:rFonts w:ascii="Times New Roman" w:hAnsi="Times New Roman" w:cs="Times New Roman"/>
        </w:rPr>
      </w:pPr>
    </w:p>
    <w:p w:rsidR="008D6EA0" w:rsidRPr="0049293E" w:rsidRDefault="008D6EA0" w:rsidP="008D6EA0">
      <w:pPr>
        <w:jc w:val="both"/>
        <w:rPr>
          <w:rFonts w:ascii="Times New Roman" w:hAnsi="Times New Roman" w:cs="Times New Roman"/>
        </w:rPr>
      </w:pP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b/>
          <w:sz w:val="28"/>
          <w:szCs w:val="28"/>
        </w:rPr>
        <w:t xml:space="preserve">Данные по критериям целевого показателя поддерживающего процесса 1 «Процесс управления персоналом» в таблице «Цели в области качества и показателей </w:t>
      </w:r>
      <w:proofErr w:type="gramStart"/>
      <w:r w:rsidRPr="0049293E">
        <w:rPr>
          <w:rFonts w:ascii="Times New Roman" w:hAnsi="Times New Roman" w:cs="Times New Roman"/>
          <w:b/>
          <w:sz w:val="28"/>
          <w:szCs w:val="28"/>
        </w:rPr>
        <w:t>результативности процессов системы менеджмента качества</w:t>
      </w:r>
      <w:proofErr w:type="gramEnd"/>
      <w:r w:rsidRPr="0049293E">
        <w:rPr>
          <w:rFonts w:ascii="Times New Roman" w:hAnsi="Times New Roman" w:cs="Times New Roman"/>
          <w:b/>
          <w:sz w:val="28"/>
          <w:szCs w:val="28"/>
        </w:rPr>
        <w:t xml:space="preserve"> на 1 полугодие 202</w:t>
      </w:r>
      <w:r w:rsidR="004B2C7C">
        <w:rPr>
          <w:rFonts w:ascii="Times New Roman" w:hAnsi="Times New Roman" w:cs="Times New Roman"/>
          <w:b/>
          <w:sz w:val="28"/>
          <w:szCs w:val="28"/>
        </w:rPr>
        <w:t>1</w:t>
      </w:r>
      <w:r w:rsidRPr="0049293E">
        <w:rPr>
          <w:rFonts w:ascii="Times New Roman" w:hAnsi="Times New Roman" w:cs="Times New Roman"/>
          <w:b/>
          <w:sz w:val="28"/>
          <w:szCs w:val="28"/>
        </w:rPr>
        <w:t xml:space="preserve"> года»:</w:t>
      </w:r>
    </w:p>
    <w:p w:rsidR="00B11B70" w:rsidRDefault="00B11B70" w:rsidP="001116FB">
      <w:pPr>
        <w:rPr>
          <w:rFonts w:ascii="Times New Roman" w:hAnsi="Times New Roman" w:cs="Times New Roman"/>
          <w:i/>
          <w:sz w:val="22"/>
        </w:rPr>
      </w:pPr>
    </w:p>
    <w:p w:rsidR="00B11B70" w:rsidRDefault="00B11B70" w:rsidP="008D6EA0">
      <w:pPr>
        <w:jc w:val="right"/>
        <w:rPr>
          <w:rFonts w:ascii="Times New Roman" w:hAnsi="Times New Roman" w:cs="Times New Roman"/>
          <w:i/>
          <w:sz w:val="22"/>
        </w:rPr>
      </w:pPr>
    </w:p>
    <w:p w:rsidR="008D6EA0" w:rsidRPr="0049293E" w:rsidRDefault="008D6EA0" w:rsidP="008D6EA0">
      <w:pPr>
        <w:jc w:val="right"/>
        <w:rPr>
          <w:rFonts w:ascii="Times New Roman" w:hAnsi="Times New Roman" w:cs="Times New Roman"/>
        </w:rPr>
      </w:pPr>
      <w:r w:rsidRPr="0049293E">
        <w:rPr>
          <w:rFonts w:ascii="Times New Roman" w:hAnsi="Times New Roman" w:cs="Times New Roman"/>
          <w:i/>
          <w:sz w:val="22"/>
        </w:rPr>
        <w:t>Таблица 6</w:t>
      </w:r>
    </w:p>
    <w:p w:rsidR="008D6EA0" w:rsidRDefault="008D6EA0"/>
    <w:tbl>
      <w:tblPr>
        <w:tblW w:w="10195" w:type="dxa"/>
        <w:tblInd w:w="-736" w:type="dxa"/>
        <w:tblLayout w:type="fixed"/>
        <w:tblCellMar>
          <w:left w:w="103" w:type="dxa"/>
        </w:tblCellMar>
        <w:tblLook w:val="0000"/>
      </w:tblPr>
      <w:tblGrid>
        <w:gridCol w:w="619"/>
        <w:gridCol w:w="2036"/>
        <w:gridCol w:w="2519"/>
        <w:gridCol w:w="901"/>
        <w:gridCol w:w="1887"/>
        <w:gridCol w:w="2233"/>
      </w:tblGrid>
      <w:tr w:rsidR="008D6EA0" w:rsidRPr="00785B32"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w:t>
            </w: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п/п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Наименование</w:t>
            </w: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общего критерия Учреждения</w:t>
            </w: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85B32" w:rsidRDefault="008D6EA0" w:rsidP="004E52B8">
            <w:pPr>
              <w:jc w:val="center"/>
              <w:rPr>
                <w:rFonts w:ascii="Times New Roman" w:hAnsi="Times New Roman" w:cs="Times New Roman"/>
                <w:i/>
                <w:color w:val="auto"/>
              </w:rPr>
            </w:pP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i/>
                <w:color w:val="auto"/>
              </w:rPr>
              <w:t>Наименование</w:t>
            </w: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i/>
                <w:color w:val="auto"/>
              </w:rPr>
              <w:t>процессного</w:t>
            </w: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b/>
                <w:color w:val="auto"/>
              </w:rPr>
            </w:pPr>
          </w:p>
          <w:p w:rsidR="008D6EA0" w:rsidRPr="00785B32" w:rsidRDefault="008D6EA0" w:rsidP="004E52B8">
            <w:pPr>
              <w:jc w:val="center"/>
              <w:rPr>
                <w:rFonts w:ascii="Times New Roman" w:hAnsi="Times New Roman" w:cs="Times New Roman"/>
                <w:color w:val="auto"/>
              </w:rPr>
            </w:pPr>
            <w:proofErr w:type="spellStart"/>
            <w:r w:rsidRPr="00785B32">
              <w:rPr>
                <w:rFonts w:ascii="Times New Roman" w:hAnsi="Times New Roman" w:cs="Times New Roman"/>
                <w:b/>
                <w:color w:val="auto"/>
              </w:rPr>
              <w:t>Еди</w:t>
            </w:r>
            <w:proofErr w:type="spellEnd"/>
            <w:r w:rsidRPr="00785B32">
              <w:rPr>
                <w:rFonts w:ascii="Times New Roman" w:hAnsi="Times New Roman" w:cs="Times New Roman"/>
                <w:b/>
                <w:color w:val="auto"/>
              </w:rPr>
              <w:t>-</w:t>
            </w:r>
          </w:p>
          <w:p w:rsidR="008D6EA0" w:rsidRPr="00785B32" w:rsidRDefault="008D6EA0" w:rsidP="004E52B8">
            <w:pPr>
              <w:jc w:val="center"/>
              <w:rPr>
                <w:rFonts w:ascii="Times New Roman" w:hAnsi="Times New Roman" w:cs="Times New Roman"/>
                <w:color w:val="auto"/>
              </w:rPr>
            </w:pPr>
            <w:proofErr w:type="spellStart"/>
            <w:r w:rsidRPr="00785B32">
              <w:rPr>
                <w:rFonts w:ascii="Times New Roman" w:hAnsi="Times New Roman" w:cs="Times New Roman"/>
                <w:b/>
                <w:color w:val="auto"/>
              </w:rPr>
              <w:t>ница</w:t>
            </w:r>
            <w:proofErr w:type="spellEnd"/>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измерения</w:t>
            </w:r>
          </w:p>
          <w:p w:rsidR="008D6EA0" w:rsidRPr="00785B32" w:rsidRDefault="008D6EA0" w:rsidP="004E52B8">
            <w:pPr>
              <w:jc w:val="center"/>
              <w:rPr>
                <w:rFonts w:ascii="Times New Roman" w:hAnsi="Times New Roman" w:cs="Times New Roman"/>
                <w:b/>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85B32" w:rsidRDefault="008D6EA0" w:rsidP="004E52B8">
            <w:pPr>
              <w:jc w:val="center"/>
              <w:rPr>
                <w:rFonts w:ascii="Times New Roman" w:hAnsi="Times New Roman" w:cs="Times New Roman"/>
                <w:b/>
                <w:color w:val="auto"/>
              </w:rPr>
            </w:pP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Плановая  величина</w:t>
            </w: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показателя</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B2C7C">
            <w:pPr>
              <w:jc w:val="center"/>
              <w:rPr>
                <w:rFonts w:ascii="Times New Roman" w:hAnsi="Times New Roman" w:cs="Times New Roman"/>
                <w:color w:val="auto"/>
              </w:rPr>
            </w:pPr>
            <w:r w:rsidRPr="00785B32">
              <w:rPr>
                <w:rFonts w:ascii="Times New Roman" w:hAnsi="Times New Roman" w:cs="Times New Roman"/>
                <w:b/>
                <w:color w:val="auto"/>
              </w:rPr>
              <w:t>Значения на 30.06.202</w:t>
            </w:r>
            <w:r w:rsidR="004B2C7C" w:rsidRPr="00785B32">
              <w:rPr>
                <w:rFonts w:ascii="Times New Roman" w:hAnsi="Times New Roman" w:cs="Times New Roman"/>
                <w:b/>
                <w:color w:val="auto"/>
              </w:rPr>
              <w:t>1</w:t>
            </w:r>
          </w:p>
        </w:tc>
      </w:tr>
      <w:tr w:rsidR="008D6EA0" w:rsidRPr="00785B32"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i/>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85B32" w:rsidRDefault="008D6EA0" w:rsidP="004E52B8">
            <w:pPr>
              <w:jc w:val="center"/>
              <w:rPr>
                <w:rFonts w:ascii="Times New Roman" w:hAnsi="Times New Roman" w:cs="Times New Roman"/>
                <w:b/>
                <w:color w:val="auto"/>
              </w:rPr>
            </w:pP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5</w:t>
            </w:r>
          </w:p>
          <w:p w:rsidR="008D6EA0" w:rsidRPr="00785B32" w:rsidRDefault="008D6EA0" w:rsidP="004E52B8">
            <w:pPr>
              <w:jc w:val="center"/>
              <w:rPr>
                <w:rFonts w:ascii="Times New Roman" w:hAnsi="Times New Roman" w:cs="Times New Roman"/>
                <w:b/>
                <w:color w:val="auto"/>
              </w:rPr>
            </w:pP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6</w:t>
            </w:r>
          </w:p>
        </w:tc>
      </w:tr>
      <w:tr w:rsidR="008D6EA0" w:rsidRPr="00785B32" w:rsidTr="00B11B70">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3.4.</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ПП 1</w:t>
            </w:r>
          </w:p>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b/>
                <w:color w:val="auto"/>
              </w:rPr>
              <w:t xml:space="preserve">Процесс управления персоналом  </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i/>
                <w:color w:val="auto"/>
              </w:rPr>
              <w:t>1.Доля укомплектованности квалифицированными кадрами от общего количества работников в соответствии с требованиями профессиональных стандартов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95</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spacing w:line="276" w:lineRule="auto"/>
              <w:jc w:val="center"/>
              <w:rPr>
                <w:rFonts w:ascii="Times New Roman" w:hAnsi="Times New Roman" w:cs="Times New Roman"/>
                <w:color w:val="auto"/>
              </w:rPr>
            </w:pPr>
            <w:r w:rsidRPr="00785B32">
              <w:rPr>
                <w:rFonts w:ascii="Times New Roman" w:hAnsi="Times New Roman" w:cs="Times New Roman"/>
                <w:color w:val="auto"/>
              </w:rPr>
              <w:t>96</w:t>
            </w:r>
          </w:p>
        </w:tc>
      </w:tr>
      <w:tr w:rsidR="008D6EA0" w:rsidRPr="00785B32"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i/>
                <w:color w:val="auto"/>
              </w:rPr>
              <w:t>2. Доля сотрудников, прошедших повышение квалификации, от общего числа сотрудников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 xml:space="preserve">30 </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spacing w:line="276" w:lineRule="auto"/>
              <w:jc w:val="center"/>
              <w:rPr>
                <w:rFonts w:ascii="Times New Roman" w:hAnsi="Times New Roman" w:cs="Times New Roman"/>
                <w:color w:val="auto"/>
              </w:rPr>
            </w:pPr>
            <w:r w:rsidRPr="00785B32">
              <w:rPr>
                <w:rFonts w:ascii="Times New Roman" w:hAnsi="Times New Roman" w:cs="Times New Roman"/>
                <w:color w:val="auto"/>
              </w:rPr>
              <w:t>15</w:t>
            </w:r>
          </w:p>
        </w:tc>
      </w:tr>
      <w:tr w:rsidR="008D6EA0" w:rsidRPr="00785B32"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i/>
                <w:color w:val="auto"/>
              </w:rPr>
              <w:t xml:space="preserve">3.Доля аттестованных работников на соответствие занимаемой должности от количества подлежащих аттестации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100</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spacing w:line="276" w:lineRule="auto"/>
              <w:jc w:val="center"/>
              <w:rPr>
                <w:rFonts w:ascii="Times New Roman" w:hAnsi="Times New Roman" w:cs="Times New Roman"/>
                <w:color w:val="auto"/>
              </w:rPr>
            </w:pPr>
            <w:r w:rsidRPr="00785B32">
              <w:rPr>
                <w:rFonts w:ascii="Times New Roman" w:hAnsi="Times New Roman" w:cs="Times New Roman"/>
                <w:color w:val="auto"/>
              </w:rPr>
              <w:t>40</w:t>
            </w:r>
          </w:p>
        </w:tc>
      </w:tr>
      <w:tr w:rsidR="008D6EA0" w:rsidRPr="00785B32"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 xml:space="preserve">4..Доля специалистов, обобщивших опыт работы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20</w:t>
            </w:r>
          </w:p>
          <w:p w:rsidR="008D6EA0" w:rsidRPr="00785B32" w:rsidRDefault="008D6EA0" w:rsidP="004E52B8">
            <w:pPr>
              <w:jc w:val="center"/>
              <w:rPr>
                <w:rFonts w:ascii="Times New Roman" w:hAnsi="Times New Roman" w:cs="Times New Roman"/>
                <w:color w:val="auto"/>
              </w:rPr>
            </w:pP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785B32" w:rsidRDefault="008D6EA0" w:rsidP="004E52B8">
            <w:pPr>
              <w:jc w:val="center"/>
              <w:rPr>
                <w:rFonts w:ascii="Times New Roman" w:hAnsi="Times New Roman" w:cs="Times New Roman"/>
                <w:color w:val="auto"/>
              </w:rPr>
            </w:pPr>
            <w:r w:rsidRPr="00785B32">
              <w:rPr>
                <w:rFonts w:ascii="Times New Roman" w:hAnsi="Times New Roman" w:cs="Times New Roman"/>
                <w:color w:val="auto"/>
              </w:rPr>
              <w:t>20</w:t>
            </w:r>
          </w:p>
        </w:tc>
      </w:tr>
    </w:tbl>
    <w:p w:rsidR="008D6EA0" w:rsidRDefault="008D6EA0"/>
    <w:p w:rsidR="00B11B70" w:rsidRDefault="00B11B70"/>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lang w:val="en-US"/>
        </w:rPr>
        <w:t>II</w:t>
      </w:r>
      <w:r w:rsidRPr="0049293E">
        <w:rPr>
          <w:rFonts w:ascii="Times New Roman" w:hAnsi="Times New Roman" w:cs="Times New Roman"/>
          <w:b/>
          <w:sz w:val="28"/>
          <w:szCs w:val="28"/>
        </w:rPr>
        <w:t>. Деятельность по укреплению материально-технической базы учреждения</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49293E" w:rsidRDefault="00B11B70" w:rsidP="00E952BA">
      <w:pPr>
        <w:ind w:firstLine="709"/>
        <w:jc w:val="both"/>
        <w:rPr>
          <w:rFonts w:ascii="Times New Roman" w:hAnsi="Times New Roman" w:cs="Times New Roman"/>
        </w:rPr>
      </w:pPr>
      <w:r w:rsidRPr="0049293E">
        <w:rPr>
          <w:rFonts w:ascii="Times New Roman" w:hAnsi="Times New Roman" w:cs="Times New Roman"/>
          <w:b/>
          <w:sz w:val="28"/>
          <w:szCs w:val="28"/>
        </w:rPr>
        <w:lastRenderedPageBreak/>
        <w:t xml:space="preserve">2.1. Комплексная безопасность объектов (подробно в разделе </w:t>
      </w:r>
      <w:r w:rsidRPr="0049293E">
        <w:rPr>
          <w:rFonts w:ascii="Times New Roman" w:hAnsi="Times New Roman" w:cs="Times New Roman"/>
          <w:b/>
          <w:sz w:val="28"/>
          <w:szCs w:val="28"/>
          <w:lang w:val="en-US"/>
        </w:rPr>
        <w:t>IV</w:t>
      </w:r>
      <w:r w:rsidR="00E952BA">
        <w:rPr>
          <w:rFonts w:ascii="Times New Roman" w:hAnsi="Times New Roman" w:cs="Times New Roman"/>
          <w:b/>
          <w:sz w:val="28"/>
          <w:szCs w:val="28"/>
        </w:rPr>
        <w:t xml:space="preserve"> </w:t>
      </w:r>
      <w:r w:rsidR="00E952BA">
        <w:rPr>
          <w:rFonts w:ascii="Times New Roman" w:hAnsi="Times New Roman" w:cs="Times New Roman"/>
          <w:sz w:val="28"/>
          <w:szCs w:val="28"/>
        </w:rPr>
        <w:t>и</w:t>
      </w:r>
      <w:r w:rsidR="00E952BA" w:rsidRPr="0049293E">
        <w:rPr>
          <w:rFonts w:ascii="Times New Roman" w:hAnsi="Times New Roman" w:cs="Times New Roman"/>
          <w:sz w:val="28"/>
          <w:szCs w:val="28"/>
        </w:rPr>
        <w:t xml:space="preserve"> в </w:t>
      </w:r>
      <w:r w:rsidR="00E952BA" w:rsidRPr="002C2B7D">
        <w:rPr>
          <w:rFonts w:ascii="Times New Roman" w:hAnsi="Times New Roman" w:cs="Times New Roman"/>
          <w:i/>
          <w:sz w:val="28"/>
          <w:szCs w:val="28"/>
        </w:rPr>
        <w:t xml:space="preserve">приложении </w:t>
      </w:r>
      <w:r w:rsidR="00A9644F">
        <w:rPr>
          <w:rFonts w:ascii="Times New Roman" w:hAnsi="Times New Roman" w:cs="Times New Roman"/>
          <w:i/>
          <w:sz w:val="28"/>
          <w:szCs w:val="28"/>
        </w:rPr>
        <w:t>8</w:t>
      </w:r>
      <w:r w:rsidR="00E952BA" w:rsidRPr="0049293E">
        <w:rPr>
          <w:rFonts w:ascii="Times New Roman" w:hAnsi="Times New Roman" w:cs="Times New Roman"/>
          <w:i/>
          <w:sz w:val="28"/>
          <w:szCs w:val="28"/>
        </w:rPr>
        <w:t>)</w:t>
      </w:r>
      <w:r w:rsidRPr="0049293E">
        <w:rPr>
          <w:rFonts w:ascii="Times New Roman" w:hAnsi="Times New Roman" w:cs="Times New Roman"/>
          <w:b/>
          <w:sz w:val="28"/>
          <w:szCs w:val="28"/>
        </w:rPr>
        <w:t>.</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49293E" w:rsidRDefault="00B11B70" w:rsidP="00B11B70">
      <w:pPr>
        <w:ind w:firstLine="709"/>
        <w:jc w:val="both"/>
        <w:rPr>
          <w:rFonts w:ascii="Times New Roman" w:hAnsi="Times New Roman" w:cs="Times New Roman"/>
        </w:rPr>
      </w:pPr>
      <w:r w:rsidRPr="0049293E">
        <w:rPr>
          <w:rFonts w:ascii="Times New Roman" w:hAnsi="Times New Roman" w:cs="Times New Roman"/>
          <w:b/>
          <w:sz w:val="28"/>
          <w:szCs w:val="28"/>
        </w:rPr>
        <w:t>Данные критериям целевого показателя процесса управления 1 «Процесс анализа СМК со стороны руководства» в таблице «Цели в области качества и показателей результативности процессов системы менеджмента качества на 1 полугодие 202</w:t>
      </w:r>
      <w:r w:rsidR="004B2C7C">
        <w:rPr>
          <w:rFonts w:ascii="Times New Roman" w:hAnsi="Times New Roman" w:cs="Times New Roman"/>
          <w:b/>
          <w:sz w:val="28"/>
          <w:szCs w:val="28"/>
        </w:rPr>
        <w:t>1</w:t>
      </w:r>
      <w:r w:rsidRPr="0049293E">
        <w:rPr>
          <w:rFonts w:ascii="Times New Roman" w:hAnsi="Times New Roman" w:cs="Times New Roman"/>
          <w:b/>
          <w:sz w:val="28"/>
          <w:szCs w:val="28"/>
        </w:rPr>
        <w:t xml:space="preserve"> года»:</w:t>
      </w:r>
    </w:p>
    <w:p w:rsidR="00B11B70" w:rsidRPr="0049293E" w:rsidRDefault="00B11B70" w:rsidP="00B11B70">
      <w:pPr>
        <w:rPr>
          <w:rFonts w:ascii="Times New Roman" w:hAnsi="Times New Roman" w:cs="Times New Roman"/>
        </w:rPr>
      </w:pPr>
    </w:p>
    <w:tbl>
      <w:tblPr>
        <w:tblW w:w="0" w:type="auto"/>
        <w:tblInd w:w="-736" w:type="dxa"/>
        <w:tblLayout w:type="fixed"/>
        <w:tblCellMar>
          <w:left w:w="103" w:type="dxa"/>
        </w:tblCellMar>
        <w:tblLook w:val="0000"/>
      </w:tblPr>
      <w:tblGrid>
        <w:gridCol w:w="619"/>
        <w:gridCol w:w="2036"/>
        <w:gridCol w:w="2519"/>
        <w:gridCol w:w="901"/>
        <w:gridCol w:w="1887"/>
        <w:gridCol w:w="2035"/>
      </w:tblGrid>
      <w:tr w:rsidR="00B11B70" w:rsidRPr="00785B32"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w:t>
            </w: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п/п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Наименование</w:t>
            </w: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общего критерия Учреждения</w:t>
            </w: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785B32" w:rsidRDefault="00B11B70" w:rsidP="004E52B8">
            <w:pPr>
              <w:jc w:val="center"/>
              <w:rPr>
                <w:rFonts w:ascii="Times New Roman" w:hAnsi="Times New Roman" w:cs="Times New Roman"/>
                <w:i/>
                <w:color w:val="auto"/>
              </w:rPr>
            </w:pP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i/>
                <w:color w:val="auto"/>
              </w:rPr>
              <w:t>Наименование</w:t>
            </w: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i/>
                <w:color w:val="auto"/>
              </w:rPr>
              <w:t>процессного</w:t>
            </w: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b/>
                <w:color w:val="auto"/>
              </w:rPr>
            </w:pPr>
          </w:p>
          <w:p w:rsidR="00B11B70" w:rsidRPr="00785B32" w:rsidRDefault="00B11B70" w:rsidP="003437BA">
            <w:pPr>
              <w:jc w:val="center"/>
              <w:rPr>
                <w:rFonts w:ascii="Times New Roman" w:hAnsi="Times New Roman" w:cs="Times New Roman"/>
                <w:color w:val="auto"/>
              </w:rPr>
            </w:pPr>
            <w:r w:rsidRPr="00785B32">
              <w:rPr>
                <w:rFonts w:ascii="Times New Roman" w:hAnsi="Times New Roman" w:cs="Times New Roman"/>
                <w:b/>
                <w:color w:val="auto"/>
              </w:rPr>
              <w:t>Ед</w:t>
            </w:r>
            <w:r w:rsidR="003437BA">
              <w:rPr>
                <w:rFonts w:ascii="Times New Roman" w:hAnsi="Times New Roman" w:cs="Times New Roman"/>
                <w:b/>
                <w:color w:val="auto"/>
              </w:rPr>
              <w:t xml:space="preserve">. </w:t>
            </w:r>
            <w:r w:rsidRPr="00785B32">
              <w:rPr>
                <w:rFonts w:ascii="Times New Roman" w:hAnsi="Times New Roman" w:cs="Times New Roman"/>
                <w:b/>
                <w:color w:val="auto"/>
              </w:rPr>
              <w:t>измерения</w:t>
            </w:r>
          </w:p>
          <w:p w:rsidR="00B11B70" w:rsidRPr="00785B32" w:rsidRDefault="00B11B70" w:rsidP="004E52B8">
            <w:pPr>
              <w:jc w:val="center"/>
              <w:rPr>
                <w:rFonts w:ascii="Times New Roman" w:hAnsi="Times New Roman" w:cs="Times New Roman"/>
                <w:b/>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785B32" w:rsidRDefault="00B11B70" w:rsidP="004E52B8">
            <w:pPr>
              <w:jc w:val="center"/>
              <w:rPr>
                <w:rFonts w:ascii="Times New Roman" w:hAnsi="Times New Roman" w:cs="Times New Roman"/>
                <w:b/>
                <w:color w:val="auto"/>
              </w:rPr>
            </w:pP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Плановая  величина</w:t>
            </w: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показателя</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Значения на 30.06.2020</w:t>
            </w:r>
          </w:p>
        </w:tc>
      </w:tr>
      <w:tr w:rsidR="00B11B70" w:rsidRPr="00785B32"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785B32" w:rsidRDefault="00B11B70" w:rsidP="004E52B8">
            <w:pPr>
              <w:jc w:val="center"/>
              <w:rPr>
                <w:rFonts w:ascii="Times New Roman" w:hAnsi="Times New Roman" w:cs="Times New Roman"/>
                <w:b/>
                <w:color w:val="auto"/>
              </w:rPr>
            </w:pP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5</w:t>
            </w:r>
          </w:p>
          <w:p w:rsidR="00B11B70" w:rsidRPr="00785B32" w:rsidRDefault="00B11B70" w:rsidP="004E52B8">
            <w:pPr>
              <w:jc w:val="center"/>
              <w:rPr>
                <w:rFonts w:ascii="Times New Roman" w:hAnsi="Times New Roman" w:cs="Times New Roman"/>
                <w:b/>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6</w:t>
            </w:r>
          </w:p>
        </w:tc>
      </w:tr>
      <w:tr w:rsidR="00B11B70" w:rsidRPr="00785B32" w:rsidTr="00B11B70">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3.3</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ПУ 1</w:t>
            </w:r>
          </w:p>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Процесс анализа СМК со стороны руководства</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color w:val="auto"/>
              </w:rPr>
              <w:t>1.Контроль качества услуг</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785B32" w:rsidRDefault="00B11B70" w:rsidP="004E52B8">
            <w:pPr>
              <w:jc w:val="center"/>
              <w:rPr>
                <w:rFonts w:ascii="Times New Roman" w:hAnsi="Times New Roman" w:cs="Times New Roman"/>
                <w:b/>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b/>
                <w:color w:val="auto"/>
                <w:highlight w:val="yellow"/>
              </w:rPr>
            </w:pPr>
          </w:p>
        </w:tc>
      </w:tr>
      <w:tr w:rsidR="00B11B70" w:rsidRPr="00785B32"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b/>
                <w:color w:val="auto"/>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color w:val="auto"/>
              </w:rPr>
              <w:t xml:space="preserve">2.Оборудование средствами пожарной, антитеррористической безопасности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95</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100</w:t>
            </w:r>
          </w:p>
        </w:tc>
      </w:tr>
      <w:tr w:rsidR="00B11B70" w:rsidRPr="00785B32"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b/>
                <w:color w:val="auto"/>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color w:val="auto"/>
              </w:rPr>
              <w:t>3.Доля специалистов, обеспеченных автоматизированными рабочими местами (АРМ), отвечающими требованиям отраслевого программного обеспечения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70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100</w:t>
            </w:r>
          </w:p>
        </w:tc>
      </w:tr>
      <w:tr w:rsidR="00B11B70" w:rsidRPr="00785B32"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b/>
                <w:color w:val="auto"/>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color w:val="auto"/>
              </w:rPr>
              <w:t>4.Обеспечение требований санитарно-эпидемиологической безопасности</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80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785B32" w:rsidRDefault="00B11B70" w:rsidP="004E52B8">
            <w:pPr>
              <w:jc w:val="center"/>
              <w:rPr>
                <w:rFonts w:ascii="Times New Roman" w:hAnsi="Times New Roman" w:cs="Times New Roman"/>
                <w:color w:val="auto"/>
              </w:rPr>
            </w:pPr>
            <w:r w:rsidRPr="00785B32">
              <w:rPr>
                <w:rFonts w:ascii="Times New Roman" w:hAnsi="Times New Roman" w:cs="Times New Roman"/>
                <w:b/>
                <w:color w:val="auto"/>
              </w:rPr>
              <w:t>100</w:t>
            </w:r>
          </w:p>
        </w:tc>
      </w:tr>
    </w:tbl>
    <w:p w:rsidR="00B11B70" w:rsidRDefault="00B11B70"/>
    <w:p w:rsidR="00B11B70" w:rsidRDefault="00B11B70"/>
    <w:p w:rsidR="00B11B70" w:rsidRPr="0049293E" w:rsidRDefault="00B11B70" w:rsidP="00B11B70">
      <w:pPr>
        <w:tabs>
          <w:tab w:val="left" w:pos="0"/>
        </w:tabs>
        <w:ind w:firstLine="709"/>
        <w:jc w:val="center"/>
        <w:rPr>
          <w:rFonts w:ascii="Times New Roman" w:hAnsi="Times New Roman" w:cs="Times New Roman"/>
        </w:rPr>
      </w:pPr>
      <w:r w:rsidRPr="0049293E">
        <w:rPr>
          <w:rFonts w:ascii="Times New Roman" w:hAnsi="Times New Roman" w:cs="Times New Roman"/>
          <w:b/>
          <w:sz w:val="28"/>
          <w:szCs w:val="28"/>
          <w:lang w:val="en-US"/>
        </w:rPr>
        <w:t>III</w:t>
      </w:r>
      <w:r w:rsidRPr="0049293E">
        <w:rPr>
          <w:rFonts w:ascii="Times New Roman" w:hAnsi="Times New Roman" w:cs="Times New Roman"/>
          <w:b/>
          <w:sz w:val="28"/>
          <w:szCs w:val="28"/>
        </w:rPr>
        <w:t>. Финансово-хозяйственная деятельность</w:t>
      </w:r>
    </w:p>
    <w:p w:rsidR="00B11B70" w:rsidRPr="0049293E" w:rsidRDefault="00B11B70" w:rsidP="00B11B70">
      <w:pPr>
        <w:tabs>
          <w:tab w:val="left" w:pos="0"/>
        </w:tabs>
        <w:ind w:firstLine="709"/>
        <w:jc w:val="center"/>
        <w:rPr>
          <w:rFonts w:ascii="Times New Roman" w:hAnsi="Times New Roman" w:cs="Times New Roman"/>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3.1. Освоение сметы доходов и расходов за 1 полугодие 202</w:t>
      </w:r>
      <w:r w:rsidR="004B2C7C">
        <w:rPr>
          <w:rFonts w:ascii="Times New Roman" w:hAnsi="Times New Roman" w:cs="Times New Roman"/>
          <w:b/>
          <w:sz w:val="28"/>
          <w:szCs w:val="28"/>
        </w:rPr>
        <w:t>1</w:t>
      </w:r>
      <w:r w:rsidRPr="0049293E">
        <w:rPr>
          <w:rFonts w:ascii="Times New Roman" w:hAnsi="Times New Roman" w:cs="Times New Roman"/>
          <w:b/>
          <w:sz w:val="28"/>
          <w:szCs w:val="28"/>
        </w:rPr>
        <w:t xml:space="preserve"> года</w:t>
      </w:r>
      <w:r w:rsidRPr="0049293E">
        <w:rPr>
          <w:rFonts w:ascii="Times New Roman" w:hAnsi="Times New Roman" w:cs="Times New Roman"/>
          <w:b/>
          <w:i/>
          <w:sz w:val="28"/>
          <w:szCs w:val="28"/>
        </w:rPr>
        <w:t xml:space="preserve">. </w:t>
      </w:r>
    </w:p>
    <w:p w:rsidR="00B11B70" w:rsidRPr="0049293E" w:rsidRDefault="00B11B70" w:rsidP="00B11B70">
      <w:pPr>
        <w:tabs>
          <w:tab w:val="left" w:pos="0"/>
        </w:tabs>
        <w:ind w:firstLine="709"/>
        <w:jc w:val="both"/>
        <w:rPr>
          <w:rFonts w:ascii="Times New Roman" w:hAnsi="Times New Roman" w:cs="Times New Roman"/>
          <w:b/>
          <w:i/>
          <w:sz w:val="28"/>
          <w:szCs w:val="28"/>
        </w:rPr>
      </w:pPr>
    </w:p>
    <w:p w:rsidR="00820CC5" w:rsidRPr="0049293E" w:rsidRDefault="00B11B70" w:rsidP="00820CC5">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Сумма израсходованных средств составляет – </w:t>
      </w:r>
      <w:r w:rsidR="00820CC5" w:rsidRPr="006216CC">
        <w:rPr>
          <w:rFonts w:ascii="Times New Roman" w:hAnsi="Times New Roman" w:cs="Times New Roman"/>
          <w:color w:val="auto"/>
          <w:sz w:val="28"/>
          <w:szCs w:val="28"/>
        </w:rPr>
        <w:t>36 626,8</w:t>
      </w:r>
      <w:r w:rsidR="00820CC5" w:rsidRPr="0049293E">
        <w:rPr>
          <w:rFonts w:ascii="Times New Roman" w:hAnsi="Times New Roman" w:cs="Times New Roman"/>
          <w:sz w:val="28"/>
          <w:szCs w:val="28"/>
        </w:rPr>
        <w:t xml:space="preserve"> тыс. рублей, что </w:t>
      </w:r>
      <w:r w:rsidR="00820CC5" w:rsidRPr="006216CC">
        <w:rPr>
          <w:rFonts w:ascii="Times New Roman" w:hAnsi="Times New Roman" w:cs="Times New Roman"/>
          <w:color w:val="auto"/>
          <w:sz w:val="28"/>
          <w:szCs w:val="28"/>
        </w:rPr>
        <w:t>составляет 46,8%</w:t>
      </w:r>
      <w:r w:rsidR="00820CC5" w:rsidRPr="0049293E">
        <w:rPr>
          <w:rFonts w:ascii="Times New Roman" w:hAnsi="Times New Roman" w:cs="Times New Roman"/>
          <w:sz w:val="28"/>
          <w:szCs w:val="28"/>
        </w:rPr>
        <w:t xml:space="preserve"> от годового плана.</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3.2. Исполнение утвержденных государственных заданий на оказание государственных услуг (выполнение работ) за 1 полугодие 202</w:t>
      </w:r>
      <w:r w:rsidR="004B2C7C">
        <w:rPr>
          <w:rFonts w:ascii="Times New Roman" w:hAnsi="Times New Roman" w:cs="Times New Roman"/>
          <w:b/>
          <w:sz w:val="28"/>
          <w:szCs w:val="28"/>
        </w:rPr>
        <w:t>1</w:t>
      </w:r>
      <w:r w:rsidRPr="0049293E">
        <w:rPr>
          <w:rFonts w:ascii="Times New Roman" w:hAnsi="Times New Roman" w:cs="Times New Roman"/>
          <w:b/>
          <w:sz w:val="28"/>
          <w:szCs w:val="28"/>
        </w:rPr>
        <w:t xml:space="preserve">  года:</w:t>
      </w:r>
    </w:p>
    <w:p w:rsidR="00820CC5" w:rsidRPr="0049293E" w:rsidRDefault="00B11B70" w:rsidP="00820CC5">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lastRenderedPageBreak/>
        <w:t xml:space="preserve">3.2.1. оказание государственной услуги – </w:t>
      </w:r>
      <w:r w:rsidR="00820CC5" w:rsidRPr="006216CC">
        <w:rPr>
          <w:rFonts w:ascii="Times New Roman" w:hAnsi="Times New Roman" w:cs="Times New Roman"/>
          <w:color w:val="auto"/>
          <w:sz w:val="28"/>
          <w:szCs w:val="28"/>
        </w:rPr>
        <w:t>36 626,8</w:t>
      </w:r>
      <w:r w:rsidR="00820CC5" w:rsidRPr="0049293E">
        <w:rPr>
          <w:rFonts w:ascii="Times New Roman" w:hAnsi="Times New Roman" w:cs="Times New Roman"/>
          <w:sz w:val="28"/>
          <w:szCs w:val="28"/>
        </w:rPr>
        <w:t xml:space="preserve"> тыс. руб. </w:t>
      </w:r>
      <w:r w:rsidR="00820CC5" w:rsidRPr="006216CC">
        <w:rPr>
          <w:rFonts w:ascii="Times New Roman" w:hAnsi="Times New Roman" w:cs="Times New Roman"/>
          <w:color w:val="auto"/>
          <w:sz w:val="28"/>
          <w:szCs w:val="28"/>
        </w:rPr>
        <w:t>46,8%</w:t>
      </w:r>
      <w:r w:rsidR="00820CC5" w:rsidRPr="0049293E">
        <w:rPr>
          <w:rFonts w:ascii="Times New Roman" w:hAnsi="Times New Roman" w:cs="Times New Roman"/>
          <w:sz w:val="28"/>
          <w:szCs w:val="28"/>
        </w:rPr>
        <w:t xml:space="preserve"> от годового плана</w:t>
      </w:r>
      <w:r w:rsidR="00820CC5">
        <w:rPr>
          <w:rFonts w:ascii="Times New Roman" w:hAnsi="Times New Roman" w:cs="Times New Roman"/>
          <w:sz w:val="28"/>
          <w:szCs w:val="28"/>
        </w:rPr>
        <w:t>.</w:t>
      </w:r>
    </w:p>
    <w:p w:rsidR="00B11B70" w:rsidRPr="0049293E" w:rsidRDefault="00B11B70" w:rsidP="00B11B70">
      <w:pPr>
        <w:tabs>
          <w:tab w:val="left" w:pos="0"/>
        </w:tabs>
        <w:ind w:firstLine="709"/>
        <w:jc w:val="both"/>
        <w:rPr>
          <w:rFonts w:ascii="Times New Roman" w:hAnsi="Times New Roman" w:cs="Times New Roman"/>
          <w:b/>
          <w:color w:val="FF0000"/>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3.3. Освоение сметы доходов и расходов от предпринимательской и иной, приносящей доход деятельности.</w:t>
      </w:r>
    </w:p>
    <w:p w:rsidR="00B11B70" w:rsidRPr="0049293E" w:rsidRDefault="00B11B70" w:rsidP="00B11B70">
      <w:pPr>
        <w:tabs>
          <w:tab w:val="left" w:pos="0"/>
        </w:tabs>
        <w:ind w:firstLine="709"/>
        <w:jc w:val="both"/>
        <w:rPr>
          <w:rFonts w:ascii="Times New Roman" w:hAnsi="Times New Roman" w:cs="Times New Roman"/>
          <w:b/>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Объем поступивших средств от предпринимательской и иной, приносящей доход, деятельности на лицевой счет учреждения за отчетный период составил - </w:t>
      </w:r>
      <w:r w:rsidR="00820CC5" w:rsidRPr="006216CC">
        <w:rPr>
          <w:rFonts w:ascii="Times New Roman" w:hAnsi="Times New Roman" w:cs="Times New Roman"/>
          <w:color w:val="auto"/>
          <w:sz w:val="28"/>
          <w:szCs w:val="28"/>
        </w:rPr>
        <w:t>436,5</w:t>
      </w:r>
      <w:r w:rsidR="00820CC5" w:rsidRPr="0049293E">
        <w:rPr>
          <w:rFonts w:ascii="Times New Roman" w:hAnsi="Times New Roman" w:cs="Times New Roman"/>
          <w:sz w:val="28"/>
          <w:szCs w:val="28"/>
        </w:rPr>
        <w:t xml:space="preserve"> </w:t>
      </w:r>
      <w:r w:rsidRPr="0049293E">
        <w:rPr>
          <w:rFonts w:ascii="Times New Roman" w:hAnsi="Times New Roman" w:cs="Times New Roman"/>
          <w:sz w:val="28"/>
          <w:szCs w:val="28"/>
        </w:rPr>
        <w:t xml:space="preserve">тыс. руб., из них: </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 средства, полученные от оказания платных услуг </w:t>
      </w:r>
      <w:r w:rsidR="00820CC5" w:rsidRPr="006216CC">
        <w:rPr>
          <w:rFonts w:ascii="Times New Roman" w:hAnsi="Times New Roman" w:cs="Times New Roman"/>
          <w:color w:val="auto"/>
          <w:szCs w:val="24"/>
        </w:rPr>
        <w:t xml:space="preserve">169,2 </w:t>
      </w:r>
      <w:r w:rsidRPr="0049293E">
        <w:rPr>
          <w:rFonts w:ascii="Times New Roman" w:hAnsi="Times New Roman" w:cs="Times New Roman"/>
          <w:sz w:val="28"/>
          <w:szCs w:val="28"/>
        </w:rPr>
        <w:t xml:space="preserve">тыс. руб. (в том числе остаток на начало финансового года  – </w:t>
      </w:r>
      <w:r w:rsidR="00820CC5" w:rsidRPr="0049293E">
        <w:rPr>
          <w:rFonts w:ascii="Times New Roman" w:hAnsi="Times New Roman" w:cs="Times New Roman"/>
          <w:sz w:val="28"/>
          <w:szCs w:val="28"/>
        </w:rPr>
        <w:t>01.01.202</w:t>
      </w:r>
      <w:r w:rsidR="00820CC5">
        <w:rPr>
          <w:rFonts w:ascii="Times New Roman" w:hAnsi="Times New Roman" w:cs="Times New Roman"/>
          <w:sz w:val="28"/>
          <w:szCs w:val="28"/>
        </w:rPr>
        <w:t xml:space="preserve">1 </w:t>
      </w:r>
      <w:r w:rsidR="00820CC5" w:rsidRPr="0049293E">
        <w:rPr>
          <w:rFonts w:ascii="Times New Roman" w:hAnsi="Times New Roman" w:cs="Times New Roman"/>
          <w:sz w:val="28"/>
          <w:szCs w:val="28"/>
        </w:rPr>
        <w:t xml:space="preserve">года </w:t>
      </w:r>
      <w:r w:rsidR="00820CC5" w:rsidRPr="006216CC">
        <w:rPr>
          <w:rFonts w:ascii="Times New Roman" w:hAnsi="Times New Roman" w:cs="Times New Roman"/>
          <w:color w:val="auto"/>
          <w:sz w:val="28"/>
          <w:szCs w:val="28"/>
        </w:rPr>
        <w:t>56,5 тыс</w:t>
      </w:r>
      <w:r w:rsidR="00820CC5" w:rsidRPr="0049293E">
        <w:rPr>
          <w:rFonts w:ascii="Times New Roman" w:hAnsi="Times New Roman" w:cs="Times New Roman"/>
          <w:sz w:val="28"/>
          <w:szCs w:val="28"/>
        </w:rPr>
        <w:t>. руб.</w:t>
      </w:r>
      <w:r w:rsidRPr="0049293E">
        <w:rPr>
          <w:rFonts w:ascii="Times New Roman" w:hAnsi="Times New Roman" w:cs="Times New Roman"/>
          <w:sz w:val="28"/>
          <w:szCs w:val="28"/>
        </w:rPr>
        <w:t>);</w:t>
      </w:r>
    </w:p>
    <w:p w:rsidR="00B11B70" w:rsidRDefault="00B11B70" w:rsidP="00B11B70">
      <w:pPr>
        <w:tabs>
          <w:tab w:val="left" w:pos="0"/>
        </w:tabs>
        <w:ind w:firstLine="709"/>
        <w:jc w:val="both"/>
        <w:rPr>
          <w:rFonts w:ascii="Times New Roman" w:hAnsi="Times New Roman" w:cs="Times New Roman"/>
          <w:sz w:val="28"/>
          <w:szCs w:val="28"/>
        </w:rPr>
      </w:pPr>
      <w:r w:rsidRPr="0049293E">
        <w:rPr>
          <w:rFonts w:ascii="Times New Roman" w:hAnsi="Times New Roman" w:cs="Times New Roman"/>
          <w:sz w:val="28"/>
          <w:szCs w:val="28"/>
        </w:rPr>
        <w:t xml:space="preserve">- аренда помещения и оборудования (по договорам охранных предприятий) </w:t>
      </w:r>
      <w:r w:rsidRPr="00820CC5">
        <w:rPr>
          <w:rFonts w:ascii="Times New Roman" w:hAnsi="Times New Roman" w:cs="Times New Roman"/>
          <w:color w:val="auto"/>
          <w:sz w:val="28"/>
          <w:szCs w:val="28"/>
        </w:rPr>
        <w:t>4,9</w:t>
      </w:r>
      <w:r w:rsidRPr="0049293E">
        <w:rPr>
          <w:rFonts w:ascii="Times New Roman" w:hAnsi="Times New Roman" w:cs="Times New Roman"/>
          <w:sz w:val="28"/>
          <w:szCs w:val="28"/>
        </w:rPr>
        <w:t xml:space="preserve"> тыс. руб.</w:t>
      </w:r>
    </w:p>
    <w:p w:rsidR="00820CC5" w:rsidRPr="0049293E" w:rsidRDefault="00820CC5" w:rsidP="00B11B70">
      <w:pPr>
        <w:tabs>
          <w:tab w:val="left" w:pos="0"/>
        </w:tabs>
        <w:ind w:firstLine="709"/>
        <w:jc w:val="both"/>
        <w:rPr>
          <w:rFonts w:ascii="Times New Roman" w:hAnsi="Times New Roman" w:cs="Times New Roman"/>
        </w:rPr>
      </w:pPr>
    </w:p>
    <w:p w:rsidR="00B11B70" w:rsidRDefault="00B11B70"/>
    <w:p w:rsidR="00B11B70" w:rsidRDefault="00B11B70"/>
    <w:p w:rsidR="00B11B70" w:rsidRPr="0088751D" w:rsidRDefault="00B11B70" w:rsidP="0088751D">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3.4. Доходы от предоставления платных услуг</w:t>
      </w:r>
      <w:r w:rsidRPr="0049293E">
        <w:rPr>
          <w:rFonts w:ascii="Times New Roman" w:hAnsi="Times New Roman" w:cs="Times New Roman"/>
          <w:i/>
          <w:sz w:val="28"/>
          <w:szCs w:val="28"/>
        </w:rPr>
        <w:t xml:space="preserve"> (количество человек, количество услуг, сумма</w:t>
      </w:r>
      <w:r w:rsidRPr="0049293E">
        <w:rPr>
          <w:rFonts w:ascii="Times New Roman" w:hAnsi="Times New Roman" w:cs="Times New Roman"/>
          <w:sz w:val="28"/>
          <w:szCs w:val="28"/>
        </w:rPr>
        <w:t xml:space="preserve">).  </w:t>
      </w:r>
    </w:p>
    <w:p w:rsidR="00B11B70" w:rsidRDefault="00C9515E">
      <w:r w:rsidRPr="00C9515E">
        <w:rPr>
          <w:noProof/>
          <w:lang w:eastAsia="ru-RU"/>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515E" w:rsidRDefault="00C9515E"/>
    <w:p w:rsidR="00C9515E" w:rsidRDefault="00C9515E"/>
    <w:p w:rsidR="00B11B70" w:rsidRPr="00AA4B22" w:rsidRDefault="00C9515E" w:rsidP="00C9515E">
      <w:pPr>
        <w:ind w:firstLine="709"/>
        <w:rPr>
          <w:rFonts w:ascii="Times New Roman" w:hAnsi="Times New Roman" w:cs="Times New Roman"/>
          <w:sz w:val="28"/>
          <w:szCs w:val="28"/>
        </w:rPr>
      </w:pPr>
      <w:r w:rsidRPr="00AA4B22">
        <w:rPr>
          <w:rFonts w:ascii="Times New Roman" w:hAnsi="Times New Roman" w:cs="Times New Roman"/>
          <w:sz w:val="28"/>
          <w:szCs w:val="28"/>
        </w:rPr>
        <w:t>Анализ количества оказываемых платных услуг в учреждении за отчетный период и аналогичного периода предыдущих годов показывает индивидуальную потребность граждан в платных услугах.</w:t>
      </w:r>
    </w:p>
    <w:p w:rsidR="00C9515E" w:rsidRDefault="00C9515E" w:rsidP="00C9515E">
      <w:pPr>
        <w:ind w:firstLine="709"/>
        <w:rPr>
          <w:sz w:val="28"/>
          <w:szCs w:val="28"/>
        </w:rPr>
      </w:pPr>
    </w:p>
    <w:tbl>
      <w:tblPr>
        <w:tblW w:w="9539" w:type="dxa"/>
        <w:tblInd w:w="108" w:type="dxa"/>
        <w:tblLayout w:type="fixed"/>
        <w:tblCellMar>
          <w:left w:w="0" w:type="dxa"/>
          <w:right w:w="0" w:type="dxa"/>
        </w:tblCellMar>
        <w:tblLook w:val="0000"/>
      </w:tblPr>
      <w:tblGrid>
        <w:gridCol w:w="6911"/>
        <w:gridCol w:w="709"/>
        <w:gridCol w:w="683"/>
        <w:gridCol w:w="1236"/>
      </w:tblGrid>
      <w:tr w:rsidR="00C9515E" w:rsidRPr="00655DEC" w:rsidTr="00AA4B22">
        <w:trPr>
          <w:cantSplit/>
          <w:trHeight w:hRule="exact" w:val="1440"/>
        </w:trPr>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Наименование услуги</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515E" w:rsidRPr="00655DEC" w:rsidRDefault="00C9515E" w:rsidP="00C9515E">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eastAsianLayout w:id="1961649925" w:vert="1"/>
              </w:rPr>
              <w:t>Оказано услуг</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515E" w:rsidRPr="00655DEC" w:rsidRDefault="00C9515E" w:rsidP="00C9515E">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eastAsianLayout w:id="1961649926" w:vert="1"/>
              </w:rPr>
              <w:t>Обслужено, чел.</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515E" w:rsidRPr="00655DEC" w:rsidRDefault="00C9515E" w:rsidP="00C9515E">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eastAsianLayout w:id="1961649927" w:vert="1"/>
              </w:rPr>
              <w:t>Сумма, руб.</w:t>
            </w:r>
          </w:p>
        </w:tc>
      </w:tr>
      <w:tr w:rsidR="00C9515E" w:rsidRPr="00655DEC" w:rsidTr="00C9515E">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21792C">
            <w:pPr>
              <w:jc w:val="both"/>
              <w:rPr>
                <w:rFonts w:ascii="Times New Roman" w:hAnsi="Times New Roman" w:cs="Times New Roman"/>
                <w:color w:val="auto"/>
                <w:sz w:val="20"/>
                <w:szCs w:val="20"/>
              </w:rPr>
            </w:pPr>
            <w:r w:rsidRPr="00655DEC">
              <w:rPr>
                <w:rFonts w:ascii="Times New Roman" w:hAnsi="Times New Roman" w:cs="Times New Roman"/>
                <w:color w:val="auto"/>
                <w:sz w:val="20"/>
                <w:szCs w:val="20"/>
              </w:rPr>
              <w:t>Социально-педагогическ</w:t>
            </w:r>
            <w:r w:rsidR="0021792C" w:rsidRPr="00655DEC">
              <w:rPr>
                <w:rFonts w:ascii="Times New Roman" w:hAnsi="Times New Roman" w:cs="Times New Roman"/>
                <w:color w:val="auto"/>
                <w:sz w:val="20"/>
                <w:szCs w:val="20"/>
              </w:rPr>
              <w:t>ие</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21792C" w:rsidP="00C9515E">
            <w:pPr>
              <w:rPr>
                <w:rFonts w:ascii="Times New Roman" w:hAnsi="Times New Roman" w:cs="Times New Roman"/>
                <w:color w:val="auto"/>
                <w:sz w:val="20"/>
                <w:szCs w:val="20"/>
              </w:rPr>
            </w:pPr>
            <w:r w:rsidRPr="00655DEC">
              <w:rPr>
                <w:rFonts w:ascii="Times New Roman" w:hAnsi="Times New Roman" w:cs="Times New Roman"/>
                <w:color w:val="auto"/>
                <w:sz w:val="20"/>
                <w:szCs w:val="20"/>
              </w:rPr>
              <w:t>150</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rPr>
                <w:rFonts w:ascii="Times New Roman" w:hAnsi="Times New Roman" w:cs="Times New Roman"/>
                <w:color w:val="auto"/>
                <w:sz w:val="20"/>
                <w:szCs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p>
        </w:tc>
      </w:tr>
      <w:tr w:rsidR="00C9515E" w:rsidRPr="00655DEC" w:rsidTr="00C9515E">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r w:rsidRPr="00655DEC">
              <w:rPr>
                <w:rFonts w:ascii="Times New Roman" w:hAnsi="Times New Roman" w:cs="Times New Roman"/>
                <w:color w:val="auto"/>
                <w:sz w:val="20"/>
                <w:szCs w:val="20"/>
              </w:rPr>
              <w:lastRenderedPageBreak/>
              <w:t>Соци</w:t>
            </w:r>
            <w:r w:rsidR="0021792C" w:rsidRPr="00655DEC">
              <w:rPr>
                <w:rFonts w:ascii="Times New Roman" w:hAnsi="Times New Roman" w:cs="Times New Roman"/>
                <w:color w:val="auto"/>
                <w:sz w:val="20"/>
                <w:szCs w:val="20"/>
              </w:rPr>
              <w:t>ально-медицинские</w:t>
            </w:r>
            <w:r w:rsidRPr="00655DEC">
              <w:rPr>
                <w:rFonts w:ascii="Times New Roman" w:hAnsi="Times New Roman" w:cs="Times New Roman"/>
                <w:color w:val="auto"/>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21792C" w:rsidP="00C9515E">
            <w:pPr>
              <w:jc w:val="both"/>
              <w:rPr>
                <w:rFonts w:ascii="Times New Roman" w:hAnsi="Times New Roman" w:cs="Times New Roman"/>
                <w:color w:val="auto"/>
                <w:sz w:val="20"/>
                <w:szCs w:val="20"/>
              </w:rPr>
            </w:pPr>
            <w:r w:rsidRPr="00655DEC">
              <w:rPr>
                <w:rFonts w:ascii="Times New Roman" w:hAnsi="Times New Roman" w:cs="Times New Roman"/>
                <w:color w:val="auto"/>
                <w:sz w:val="20"/>
                <w:szCs w:val="20"/>
              </w:rPr>
              <w:t>147</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p>
        </w:tc>
      </w:tr>
      <w:tr w:rsidR="00C9515E" w:rsidRPr="00655DEC" w:rsidTr="00C9515E">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21792C" w:rsidP="0021792C">
            <w:pPr>
              <w:jc w:val="both"/>
              <w:rPr>
                <w:rFonts w:ascii="Times New Roman" w:hAnsi="Times New Roman" w:cs="Times New Roman"/>
                <w:color w:val="auto"/>
                <w:sz w:val="20"/>
                <w:szCs w:val="20"/>
              </w:rPr>
            </w:pPr>
            <w:r w:rsidRPr="00655DEC">
              <w:rPr>
                <w:rFonts w:ascii="Times New Roman" w:hAnsi="Times New Roman" w:cs="Times New Roman"/>
                <w:color w:val="auto"/>
                <w:sz w:val="20"/>
                <w:szCs w:val="20"/>
              </w:rPr>
              <w:t xml:space="preserve">Социально-психологические  </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21792C" w:rsidP="00C9515E">
            <w:pPr>
              <w:jc w:val="both"/>
              <w:rPr>
                <w:rFonts w:ascii="Times New Roman" w:hAnsi="Times New Roman" w:cs="Times New Roman"/>
                <w:color w:val="auto"/>
                <w:sz w:val="20"/>
                <w:szCs w:val="20"/>
              </w:rPr>
            </w:pPr>
            <w:r w:rsidRPr="00655DEC">
              <w:rPr>
                <w:rFonts w:ascii="Times New Roman" w:hAnsi="Times New Roman" w:cs="Times New Roman"/>
                <w:color w:val="auto"/>
                <w:sz w:val="20"/>
                <w:szCs w:val="20"/>
              </w:rPr>
              <w:t>24</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p>
        </w:tc>
      </w:tr>
      <w:tr w:rsidR="00C9515E" w:rsidRPr="00655DEC" w:rsidTr="00C9515E">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21792C" w:rsidP="00C9515E">
            <w:pPr>
              <w:jc w:val="both"/>
              <w:rPr>
                <w:rFonts w:ascii="Times New Roman" w:hAnsi="Times New Roman" w:cs="Times New Roman"/>
                <w:color w:val="auto"/>
                <w:sz w:val="20"/>
                <w:szCs w:val="20"/>
              </w:rPr>
            </w:pPr>
            <w:r w:rsidRPr="00655DEC">
              <w:rPr>
                <w:rFonts w:ascii="Times New Roman" w:eastAsia="DejaVu Sans" w:hAnsi="Times New Roman" w:cs="Times New Roman"/>
                <w:sz w:val="20"/>
                <w:szCs w:val="20"/>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21792C" w:rsidP="00C9515E">
            <w:pPr>
              <w:jc w:val="both"/>
              <w:rPr>
                <w:rFonts w:ascii="Times New Roman" w:hAnsi="Times New Roman" w:cs="Times New Roman"/>
                <w:color w:val="auto"/>
                <w:sz w:val="20"/>
                <w:szCs w:val="20"/>
              </w:rPr>
            </w:pPr>
            <w:r w:rsidRPr="00655DEC">
              <w:rPr>
                <w:rFonts w:ascii="Times New Roman" w:hAnsi="Times New Roman" w:cs="Times New Roman"/>
                <w:color w:val="auto"/>
                <w:sz w:val="20"/>
                <w:szCs w:val="20"/>
              </w:rPr>
              <w:t>45</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p>
        </w:tc>
      </w:tr>
      <w:tr w:rsidR="00C9515E" w:rsidRPr="00655DEC" w:rsidTr="00C9515E">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r w:rsidRPr="00655DEC">
              <w:rPr>
                <w:rFonts w:ascii="Times New Roman" w:hAnsi="Times New Roman" w:cs="Times New Roman"/>
                <w:color w:val="auto"/>
                <w:sz w:val="20"/>
                <w:szCs w:val="20"/>
              </w:rPr>
              <w:t>ИТОГО</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21792C">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36</w:t>
            </w:r>
            <w:r w:rsidR="0021792C" w:rsidRPr="00655DEC">
              <w:rPr>
                <w:rFonts w:ascii="Times New Roman" w:hAnsi="Times New Roman" w:cs="Times New Roman"/>
                <w:color w:val="auto"/>
                <w:sz w:val="20"/>
                <w:szCs w:val="20"/>
              </w:rPr>
              <w:t>6</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21792C" w:rsidP="00C9515E">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20</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820CC5" w:rsidP="00C9515E">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169 002</w:t>
            </w:r>
          </w:p>
        </w:tc>
      </w:tr>
      <w:tr w:rsidR="00C9515E" w:rsidRPr="00655DEC" w:rsidTr="00C9515E">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C9515E">
            <w:pPr>
              <w:jc w:val="both"/>
              <w:rPr>
                <w:rFonts w:ascii="Times New Roman" w:hAnsi="Times New Roman" w:cs="Times New Roman"/>
                <w:color w:val="auto"/>
                <w:sz w:val="20"/>
                <w:szCs w:val="20"/>
              </w:rPr>
            </w:pPr>
            <w:r w:rsidRPr="00655DEC">
              <w:rPr>
                <w:rFonts w:ascii="Times New Roman" w:hAnsi="Times New Roman" w:cs="Times New Roman"/>
                <w:color w:val="auto"/>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C9515E" w:rsidP="0021792C">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3</w:t>
            </w:r>
            <w:r w:rsidR="00AA4B22" w:rsidRPr="00655DEC">
              <w:rPr>
                <w:rFonts w:ascii="Times New Roman" w:hAnsi="Times New Roman" w:cs="Times New Roman"/>
                <w:color w:val="auto"/>
                <w:sz w:val="20"/>
                <w:szCs w:val="20"/>
              </w:rPr>
              <w:t>6</w:t>
            </w:r>
            <w:r w:rsidR="0021792C" w:rsidRPr="00655DEC">
              <w:rPr>
                <w:rFonts w:ascii="Times New Roman" w:hAnsi="Times New Roman" w:cs="Times New Roman"/>
                <w:color w:val="auto"/>
                <w:sz w:val="20"/>
                <w:szCs w:val="20"/>
              </w:rPr>
              <w:t>6</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21792C" w:rsidP="00C9515E">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20</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515E" w:rsidRPr="00655DEC" w:rsidRDefault="00820CC5" w:rsidP="00820CC5">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169 002</w:t>
            </w:r>
          </w:p>
        </w:tc>
      </w:tr>
    </w:tbl>
    <w:p w:rsidR="00C9515E" w:rsidRDefault="00820CC5" w:rsidP="00C9515E">
      <w:pPr>
        <w:ind w:firstLine="709"/>
      </w:pPr>
      <w:r>
        <w:t xml:space="preserve"> </w:t>
      </w:r>
    </w:p>
    <w:p w:rsidR="0042021B" w:rsidRPr="0042021B" w:rsidRDefault="0042021B" w:rsidP="00C9515E">
      <w:pPr>
        <w:ind w:firstLine="709"/>
        <w:rPr>
          <w:rFonts w:ascii="Times New Roman" w:hAnsi="Times New Roman" w:cs="Times New Roman"/>
          <w:sz w:val="28"/>
          <w:szCs w:val="28"/>
        </w:rPr>
      </w:pPr>
    </w:p>
    <w:p w:rsidR="00820CC5" w:rsidRPr="004B78FD" w:rsidRDefault="00820CC5" w:rsidP="00820CC5">
      <w:pPr>
        <w:ind w:firstLine="709"/>
        <w:jc w:val="both"/>
        <w:rPr>
          <w:rFonts w:ascii="Times New Roman" w:hAnsi="Times New Roman" w:cs="Times New Roman"/>
          <w:color w:val="auto"/>
        </w:rPr>
      </w:pPr>
      <w:r w:rsidRPr="004B78FD">
        <w:rPr>
          <w:rFonts w:ascii="Times New Roman" w:hAnsi="Times New Roman" w:cs="Times New Roman"/>
          <w:color w:val="auto"/>
          <w:sz w:val="28"/>
          <w:szCs w:val="28"/>
        </w:rPr>
        <w:t>Средства, поступившие от оказания услуг (выполнение работ) на платной основе и от иной приносящей доход деятельности, направлены:</w:t>
      </w:r>
    </w:p>
    <w:p w:rsidR="00820CC5" w:rsidRDefault="00820CC5" w:rsidP="00723E87">
      <w:pPr>
        <w:pStyle w:val="a9"/>
        <w:numPr>
          <w:ilvl w:val="0"/>
          <w:numId w:val="8"/>
        </w:numPr>
        <w:ind w:left="0" w:firstLine="709"/>
        <w:jc w:val="both"/>
        <w:rPr>
          <w:sz w:val="28"/>
          <w:szCs w:val="28"/>
        </w:rPr>
      </w:pPr>
      <w:r w:rsidRPr="004B78FD">
        <w:rPr>
          <w:sz w:val="28"/>
          <w:szCs w:val="28"/>
        </w:rPr>
        <w:t>Выплату материальной помощи при смерти близких родственников сотрудников в сумме 20,0 тыс</w:t>
      </w:r>
      <w:proofErr w:type="gramStart"/>
      <w:r w:rsidRPr="004B78FD">
        <w:rPr>
          <w:sz w:val="28"/>
          <w:szCs w:val="28"/>
        </w:rPr>
        <w:t>.р</w:t>
      </w:r>
      <w:proofErr w:type="gramEnd"/>
      <w:r w:rsidRPr="004B78FD">
        <w:rPr>
          <w:sz w:val="28"/>
          <w:szCs w:val="28"/>
        </w:rPr>
        <w:t>уб.</w:t>
      </w:r>
    </w:p>
    <w:p w:rsidR="00820CC5" w:rsidRDefault="00820CC5" w:rsidP="00723E87">
      <w:pPr>
        <w:pStyle w:val="a9"/>
        <w:numPr>
          <w:ilvl w:val="0"/>
          <w:numId w:val="8"/>
        </w:numPr>
        <w:ind w:left="0" w:firstLine="709"/>
        <w:jc w:val="both"/>
        <w:rPr>
          <w:sz w:val="28"/>
          <w:szCs w:val="28"/>
        </w:rPr>
      </w:pPr>
      <w:r>
        <w:rPr>
          <w:sz w:val="28"/>
          <w:szCs w:val="28"/>
        </w:rPr>
        <w:t>Оплату услуг по техническому обслуживанию медицинской техники в сумме 5,2 тыс. руб.</w:t>
      </w:r>
    </w:p>
    <w:p w:rsidR="00820CC5" w:rsidRDefault="00820CC5" w:rsidP="00723E87">
      <w:pPr>
        <w:pStyle w:val="a9"/>
        <w:numPr>
          <w:ilvl w:val="0"/>
          <w:numId w:val="8"/>
        </w:numPr>
        <w:ind w:left="0" w:firstLine="709"/>
        <w:jc w:val="both"/>
        <w:rPr>
          <w:sz w:val="28"/>
          <w:szCs w:val="28"/>
        </w:rPr>
      </w:pPr>
      <w:r>
        <w:rPr>
          <w:sz w:val="28"/>
          <w:szCs w:val="28"/>
        </w:rPr>
        <w:t>Оплату услуг по эквайрингу на сумму 0,9 тыс. руб.</w:t>
      </w:r>
    </w:p>
    <w:p w:rsidR="00820CC5" w:rsidRDefault="00820CC5" w:rsidP="00723E87">
      <w:pPr>
        <w:pStyle w:val="a9"/>
        <w:numPr>
          <w:ilvl w:val="0"/>
          <w:numId w:val="8"/>
        </w:numPr>
        <w:ind w:left="0" w:firstLine="709"/>
        <w:jc w:val="both"/>
        <w:rPr>
          <w:sz w:val="28"/>
          <w:szCs w:val="28"/>
        </w:rPr>
      </w:pPr>
      <w:r>
        <w:rPr>
          <w:sz w:val="28"/>
          <w:szCs w:val="28"/>
        </w:rPr>
        <w:t>Приобретение продуктов питания на сумму 13,8 тыс. руб.</w:t>
      </w:r>
    </w:p>
    <w:p w:rsidR="00820CC5" w:rsidRDefault="00820CC5" w:rsidP="00723E87">
      <w:pPr>
        <w:pStyle w:val="a9"/>
        <w:numPr>
          <w:ilvl w:val="0"/>
          <w:numId w:val="8"/>
        </w:numPr>
        <w:ind w:left="0" w:firstLine="709"/>
        <w:jc w:val="both"/>
        <w:rPr>
          <w:sz w:val="28"/>
          <w:szCs w:val="28"/>
        </w:rPr>
      </w:pPr>
      <w:r>
        <w:rPr>
          <w:sz w:val="28"/>
          <w:szCs w:val="28"/>
        </w:rPr>
        <w:t>Приобретение канцелярских товаров на сумму 22,0 тыс. руб.</w:t>
      </w:r>
    </w:p>
    <w:p w:rsidR="00820CC5" w:rsidRDefault="00820CC5" w:rsidP="00723E87">
      <w:pPr>
        <w:pStyle w:val="a9"/>
        <w:numPr>
          <w:ilvl w:val="0"/>
          <w:numId w:val="8"/>
        </w:numPr>
        <w:ind w:left="0" w:firstLine="709"/>
        <w:jc w:val="both"/>
        <w:rPr>
          <w:sz w:val="28"/>
          <w:szCs w:val="28"/>
        </w:rPr>
      </w:pPr>
      <w:r>
        <w:rPr>
          <w:sz w:val="28"/>
          <w:szCs w:val="28"/>
        </w:rPr>
        <w:t>Приобретение сувениров и подарков ко Дню рождения «Центра» на сумму 93,0 тыс. руб.</w:t>
      </w:r>
    </w:p>
    <w:p w:rsidR="00B11B70" w:rsidRDefault="00B11B70"/>
    <w:p w:rsidR="00B11B70" w:rsidRPr="001B62A1" w:rsidRDefault="00B11B70" w:rsidP="00B11B70">
      <w:pPr>
        <w:ind w:firstLine="709"/>
        <w:jc w:val="both"/>
        <w:rPr>
          <w:rFonts w:ascii="Times New Roman" w:hAnsi="Times New Roman" w:cs="Times New Roman"/>
          <w:color w:val="FF0000"/>
        </w:rPr>
      </w:pPr>
      <w:r w:rsidRPr="001B62A1">
        <w:rPr>
          <w:rFonts w:ascii="Times New Roman" w:hAnsi="Times New Roman" w:cs="Times New Roman"/>
          <w:b/>
          <w:color w:val="auto"/>
          <w:sz w:val="28"/>
          <w:szCs w:val="28"/>
        </w:rPr>
        <w:t>3.5</w:t>
      </w:r>
      <w:r w:rsidRPr="001B62A1">
        <w:rPr>
          <w:rFonts w:ascii="Times New Roman" w:hAnsi="Times New Roman" w:cs="Times New Roman"/>
          <w:b/>
          <w:i/>
          <w:color w:val="auto"/>
          <w:sz w:val="28"/>
          <w:szCs w:val="28"/>
        </w:rPr>
        <w:t>.</w:t>
      </w:r>
      <w:r w:rsidR="008A08E6" w:rsidRPr="001B62A1">
        <w:rPr>
          <w:rFonts w:ascii="Times New Roman" w:hAnsi="Times New Roman" w:cs="Times New Roman"/>
          <w:b/>
          <w:i/>
          <w:color w:val="auto"/>
          <w:sz w:val="28"/>
          <w:szCs w:val="28"/>
        </w:rPr>
        <w:t xml:space="preserve"> </w:t>
      </w:r>
      <w:r w:rsidRPr="001B62A1">
        <w:rPr>
          <w:rFonts w:ascii="Times New Roman" w:hAnsi="Times New Roman" w:cs="Times New Roman"/>
          <w:b/>
          <w:color w:val="auto"/>
          <w:sz w:val="28"/>
          <w:szCs w:val="28"/>
        </w:rPr>
        <w:t xml:space="preserve">Привлечение спонсорских средств </w:t>
      </w:r>
      <w:r w:rsidRPr="001B62A1">
        <w:rPr>
          <w:rFonts w:ascii="Times New Roman" w:hAnsi="Times New Roman" w:cs="Times New Roman"/>
          <w:i/>
          <w:color w:val="auto"/>
          <w:sz w:val="28"/>
          <w:szCs w:val="28"/>
        </w:rPr>
        <w:t>(приложение 3)</w:t>
      </w:r>
    </w:p>
    <w:p w:rsidR="00B11B70" w:rsidRPr="001B62A1" w:rsidRDefault="00B11B70">
      <w:pPr>
        <w:rPr>
          <w:color w:val="FF0000"/>
        </w:rPr>
      </w:pPr>
    </w:p>
    <w:p w:rsidR="00B11B70" w:rsidRPr="00B11B70" w:rsidRDefault="00B11B70" w:rsidP="00B11B70">
      <w:pPr>
        <w:ind w:firstLine="709"/>
        <w:jc w:val="right"/>
        <w:rPr>
          <w:rFonts w:ascii="Times New Roman" w:hAnsi="Times New Roman" w:cs="Times New Roman"/>
          <w:i/>
          <w:sz w:val="22"/>
        </w:rPr>
      </w:pPr>
      <w:r w:rsidRPr="00B11B70">
        <w:rPr>
          <w:rFonts w:ascii="Times New Roman" w:hAnsi="Times New Roman" w:cs="Times New Roman"/>
          <w:i/>
          <w:sz w:val="22"/>
        </w:rPr>
        <w:t>Диаграмма 3</w:t>
      </w:r>
    </w:p>
    <w:p w:rsidR="00B11B70" w:rsidRDefault="00B11B70" w:rsidP="00B11B70">
      <w:pPr>
        <w:jc w:val="right"/>
      </w:pPr>
    </w:p>
    <w:p w:rsidR="00B11B70" w:rsidRDefault="00B11B70" w:rsidP="00B11B70">
      <w:pPr>
        <w:jc w:val="right"/>
      </w:pPr>
    </w:p>
    <w:p w:rsidR="00B11B70" w:rsidRDefault="00B11B70" w:rsidP="00A06CE4">
      <w:pPr>
        <w:jc w:val="center"/>
      </w:pPr>
      <w:r w:rsidRPr="00B11B70">
        <w:rPr>
          <w:noProof/>
          <w:lang w:eastAsia="ru-RU"/>
        </w:rPr>
        <w:drawing>
          <wp:inline distT="0" distB="0" distL="0" distR="0">
            <wp:extent cx="4233291" cy="2187245"/>
            <wp:effectExtent l="19050" t="0" r="14859" b="3505"/>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6CE4" w:rsidRDefault="00A06CE4"/>
    <w:p w:rsidR="00A06CE4" w:rsidRPr="001116FB" w:rsidRDefault="00A06CE4" w:rsidP="00A06CE4">
      <w:pPr>
        <w:tabs>
          <w:tab w:val="left" w:pos="0"/>
        </w:tabs>
        <w:ind w:firstLine="709"/>
        <w:jc w:val="both"/>
        <w:rPr>
          <w:rFonts w:ascii="Times New Roman" w:hAnsi="Times New Roman" w:cs="Times New Roman"/>
          <w:color w:val="auto"/>
        </w:rPr>
      </w:pPr>
      <w:r w:rsidRPr="001116FB">
        <w:rPr>
          <w:rFonts w:ascii="Times New Roman" w:hAnsi="Times New Roman" w:cs="Times New Roman"/>
          <w:b/>
          <w:color w:val="auto"/>
          <w:sz w:val="28"/>
          <w:szCs w:val="28"/>
        </w:rPr>
        <w:t>3.6.</w:t>
      </w:r>
      <w:r w:rsidR="008A08E6">
        <w:rPr>
          <w:rFonts w:ascii="Times New Roman" w:hAnsi="Times New Roman" w:cs="Times New Roman"/>
          <w:b/>
          <w:color w:val="auto"/>
          <w:sz w:val="28"/>
          <w:szCs w:val="28"/>
        </w:rPr>
        <w:t xml:space="preserve"> </w:t>
      </w:r>
      <w:r w:rsidRPr="001116FB">
        <w:rPr>
          <w:rFonts w:ascii="Times New Roman" w:hAnsi="Times New Roman" w:cs="Times New Roman"/>
          <w:b/>
          <w:color w:val="auto"/>
          <w:sz w:val="28"/>
          <w:szCs w:val="28"/>
        </w:rPr>
        <w:t>Количество проверок финансово-хозяйственной и основной деятельности</w:t>
      </w:r>
    </w:p>
    <w:p w:rsidR="00EC55A9" w:rsidRPr="001116FB" w:rsidRDefault="00EC55A9" w:rsidP="00EC55A9">
      <w:pPr>
        <w:tabs>
          <w:tab w:val="left" w:pos="945"/>
        </w:tabs>
        <w:rPr>
          <w:rFonts w:ascii="Times New Roman" w:hAnsi="Times New Roman" w:cs="Times New Roman"/>
          <w:color w:val="auto"/>
        </w:rPr>
      </w:pPr>
      <w:r>
        <w:rPr>
          <w:rFonts w:ascii="Times New Roman" w:hAnsi="Times New Roman" w:cs="Times New Roman"/>
          <w:color w:val="auto"/>
        </w:rPr>
        <w:tab/>
      </w:r>
    </w:p>
    <w:tbl>
      <w:tblPr>
        <w:tblStyle w:val="ab"/>
        <w:tblW w:w="9464" w:type="dxa"/>
        <w:tblLayout w:type="fixed"/>
        <w:tblLook w:val="04A0"/>
      </w:tblPr>
      <w:tblGrid>
        <w:gridCol w:w="560"/>
        <w:gridCol w:w="2383"/>
        <w:gridCol w:w="2977"/>
        <w:gridCol w:w="3544"/>
      </w:tblGrid>
      <w:tr w:rsidR="00EC55A9" w:rsidRPr="00655DEC" w:rsidTr="00EC55A9">
        <w:tc>
          <w:tcPr>
            <w:tcW w:w="560" w:type="dxa"/>
            <w:vAlign w:val="center"/>
          </w:tcPr>
          <w:p w:rsidR="00EC55A9" w:rsidRPr="00655DEC" w:rsidRDefault="00EC55A9" w:rsidP="00EC55A9">
            <w:pPr>
              <w:jc w:val="center"/>
              <w:rPr>
                <w:rFonts w:ascii="Times New Roman" w:hAnsi="Times New Roman" w:cs="Times New Roman"/>
                <w:b/>
                <w:color w:val="auto"/>
                <w:sz w:val="20"/>
                <w:szCs w:val="20"/>
              </w:rPr>
            </w:pPr>
            <w:r w:rsidRPr="00655DEC">
              <w:rPr>
                <w:rFonts w:ascii="Times New Roman" w:hAnsi="Times New Roman" w:cs="Times New Roman"/>
                <w:b/>
                <w:color w:val="auto"/>
                <w:sz w:val="20"/>
                <w:szCs w:val="20"/>
              </w:rPr>
              <w:t>№ п/п</w:t>
            </w:r>
          </w:p>
        </w:tc>
        <w:tc>
          <w:tcPr>
            <w:tcW w:w="2383" w:type="dxa"/>
            <w:vAlign w:val="center"/>
          </w:tcPr>
          <w:p w:rsidR="00EC55A9" w:rsidRPr="00655DEC" w:rsidRDefault="00EC55A9" w:rsidP="00EC55A9">
            <w:pPr>
              <w:jc w:val="center"/>
              <w:rPr>
                <w:rFonts w:ascii="Times New Roman" w:hAnsi="Times New Roman" w:cs="Times New Roman"/>
                <w:b/>
                <w:color w:val="auto"/>
                <w:sz w:val="20"/>
                <w:szCs w:val="20"/>
              </w:rPr>
            </w:pPr>
            <w:r w:rsidRPr="00655DEC">
              <w:rPr>
                <w:rFonts w:ascii="Times New Roman" w:hAnsi="Times New Roman" w:cs="Times New Roman"/>
                <w:b/>
                <w:color w:val="auto"/>
                <w:sz w:val="20"/>
                <w:szCs w:val="20"/>
              </w:rPr>
              <w:t>Наименование мероприятия</w:t>
            </w:r>
          </w:p>
        </w:tc>
        <w:tc>
          <w:tcPr>
            <w:tcW w:w="2977" w:type="dxa"/>
            <w:vAlign w:val="center"/>
          </w:tcPr>
          <w:p w:rsidR="00EC55A9" w:rsidRPr="00655DEC" w:rsidRDefault="00EC55A9" w:rsidP="00EC55A9">
            <w:pPr>
              <w:jc w:val="center"/>
              <w:rPr>
                <w:rFonts w:ascii="Times New Roman" w:hAnsi="Times New Roman" w:cs="Times New Roman"/>
                <w:b/>
                <w:color w:val="auto"/>
                <w:sz w:val="20"/>
                <w:szCs w:val="20"/>
              </w:rPr>
            </w:pPr>
            <w:r w:rsidRPr="00655DEC">
              <w:rPr>
                <w:rFonts w:ascii="Times New Roman" w:hAnsi="Times New Roman" w:cs="Times New Roman"/>
                <w:b/>
                <w:color w:val="auto"/>
                <w:sz w:val="20"/>
                <w:szCs w:val="20"/>
              </w:rPr>
              <w:t>Срок</w:t>
            </w:r>
          </w:p>
          <w:p w:rsidR="00EC55A9" w:rsidRPr="00655DEC" w:rsidRDefault="00EC55A9" w:rsidP="00EC55A9">
            <w:pPr>
              <w:jc w:val="center"/>
              <w:rPr>
                <w:rFonts w:ascii="Times New Roman" w:hAnsi="Times New Roman" w:cs="Times New Roman"/>
                <w:b/>
                <w:color w:val="auto"/>
                <w:sz w:val="20"/>
                <w:szCs w:val="20"/>
              </w:rPr>
            </w:pPr>
            <w:r w:rsidRPr="00655DEC">
              <w:rPr>
                <w:rFonts w:ascii="Times New Roman" w:hAnsi="Times New Roman" w:cs="Times New Roman"/>
                <w:b/>
                <w:color w:val="auto"/>
                <w:sz w:val="20"/>
                <w:szCs w:val="20"/>
              </w:rPr>
              <w:t>выполнения</w:t>
            </w:r>
          </w:p>
        </w:tc>
        <w:tc>
          <w:tcPr>
            <w:tcW w:w="3544" w:type="dxa"/>
          </w:tcPr>
          <w:p w:rsidR="00EC55A9" w:rsidRPr="00655DEC" w:rsidRDefault="00EC55A9" w:rsidP="00EC55A9">
            <w:pPr>
              <w:jc w:val="center"/>
              <w:rPr>
                <w:rFonts w:ascii="Times New Roman" w:hAnsi="Times New Roman" w:cs="Times New Roman"/>
                <w:b/>
                <w:color w:val="auto"/>
                <w:sz w:val="20"/>
                <w:szCs w:val="20"/>
              </w:rPr>
            </w:pPr>
            <w:r w:rsidRPr="00655DEC">
              <w:rPr>
                <w:rFonts w:ascii="Times New Roman" w:hAnsi="Times New Roman" w:cs="Times New Roman"/>
                <w:b/>
                <w:color w:val="auto"/>
                <w:sz w:val="20"/>
                <w:szCs w:val="20"/>
              </w:rPr>
              <w:t xml:space="preserve">Ответственный </w:t>
            </w:r>
          </w:p>
          <w:p w:rsidR="00EC55A9" w:rsidRPr="00655DEC" w:rsidRDefault="00EC55A9" w:rsidP="00EC55A9">
            <w:pPr>
              <w:jc w:val="center"/>
              <w:rPr>
                <w:rFonts w:ascii="Times New Roman" w:hAnsi="Times New Roman" w:cs="Times New Roman"/>
                <w:b/>
                <w:color w:val="auto"/>
                <w:sz w:val="20"/>
                <w:szCs w:val="20"/>
              </w:rPr>
            </w:pPr>
            <w:r w:rsidRPr="00655DEC">
              <w:rPr>
                <w:rFonts w:ascii="Times New Roman" w:hAnsi="Times New Roman" w:cs="Times New Roman"/>
                <w:b/>
                <w:color w:val="auto"/>
                <w:sz w:val="20"/>
                <w:szCs w:val="20"/>
              </w:rPr>
              <w:t>исполнитель</w:t>
            </w:r>
          </w:p>
        </w:tc>
      </w:tr>
      <w:tr w:rsidR="00EC55A9" w:rsidRPr="00655DEC" w:rsidTr="00911790">
        <w:tc>
          <w:tcPr>
            <w:tcW w:w="560" w:type="dxa"/>
            <w:vAlign w:val="center"/>
          </w:tcPr>
          <w:p w:rsidR="00EC55A9" w:rsidRPr="00655DEC" w:rsidRDefault="00EC55A9" w:rsidP="00EC55A9">
            <w:pPr>
              <w:rPr>
                <w:rFonts w:ascii="Times New Roman" w:hAnsi="Times New Roman" w:cs="Times New Roman"/>
                <w:b/>
                <w:color w:val="auto"/>
                <w:sz w:val="20"/>
                <w:szCs w:val="20"/>
              </w:rPr>
            </w:pPr>
            <w:r w:rsidRPr="00655DEC">
              <w:rPr>
                <w:rFonts w:ascii="Times New Roman" w:hAnsi="Times New Roman" w:cs="Times New Roman"/>
                <w:color w:val="auto"/>
                <w:sz w:val="20"/>
                <w:szCs w:val="20"/>
              </w:rPr>
              <w:t>1.</w:t>
            </w:r>
          </w:p>
        </w:tc>
        <w:tc>
          <w:tcPr>
            <w:tcW w:w="2383" w:type="dxa"/>
          </w:tcPr>
          <w:p w:rsidR="00EC55A9" w:rsidRPr="00655DEC" w:rsidRDefault="00B74C8A" w:rsidP="00911790">
            <w:pPr>
              <w:tabs>
                <w:tab w:val="left" w:pos="0"/>
              </w:tabs>
              <w:rPr>
                <w:rFonts w:ascii="Times New Roman" w:hAnsi="Times New Roman" w:cs="Times New Roman"/>
                <w:color w:val="auto"/>
                <w:sz w:val="20"/>
                <w:szCs w:val="20"/>
              </w:rPr>
            </w:pPr>
            <w:r w:rsidRPr="00655DEC">
              <w:rPr>
                <w:rFonts w:ascii="Times New Roman" w:hAnsi="Times New Roman" w:cs="Times New Roman"/>
                <w:color w:val="auto"/>
                <w:sz w:val="20"/>
                <w:szCs w:val="20"/>
              </w:rPr>
              <w:t>Проверка кадрового делопроизводства учреждения в период с 23 по 26 марта 2021 года</w:t>
            </w:r>
          </w:p>
        </w:tc>
        <w:tc>
          <w:tcPr>
            <w:tcW w:w="2977" w:type="dxa"/>
          </w:tcPr>
          <w:p w:rsidR="00EC55A9" w:rsidRPr="00655DEC" w:rsidRDefault="002C0240" w:rsidP="00391D01">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до 4 мая 2021 года</w:t>
            </w:r>
          </w:p>
        </w:tc>
        <w:tc>
          <w:tcPr>
            <w:tcW w:w="3544" w:type="dxa"/>
          </w:tcPr>
          <w:p w:rsidR="00EC55A9" w:rsidRPr="00655DEC" w:rsidRDefault="00EC55A9" w:rsidP="00911790">
            <w:pPr>
              <w:rPr>
                <w:rFonts w:ascii="Times New Roman" w:hAnsi="Times New Roman" w:cs="Times New Roman"/>
                <w:color w:val="auto"/>
                <w:sz w:val="20"/>
                <w:szCs w:val="20"/>
              </w:rPr>
            </w:pPr>
            <w:r w:rsidRPr="00655DEC">
              <w:rPr>
                <w:rFonts w:ascii="Times New Roman" w:hAnsi="Times New Roman" w:cs="Times New Roman"/>
                <w:color w:val="auto"/>
                <w:sz w:val="20"/>
                <w:szCs w:val="20"/>
              </w:rPr>
              <w:t xml:space="preserve">Во исполнение приказа Управления социальной защиты населения по городу Ханты-Мансийску и Ханты-Мансийскому району от </w:t>
            </w:r>
            <w:r w:rsidR="00B74C8A" w:rsidRPr="00655DEC">
              <w:rPr>
                <w:rFonts w:ascii="Times New Roman" w:hAnsi="Times New Roman" w:cs="Times New Roman"/>
                <w:color w:val="auto"/>
                <w:sz w:val="20"/>
                <w:szCs w:val="20"/>
              </w:rPr>
              <w:t xml:space="preserve">23 марта 2021 года №86 и служебной записки начальника организационного отдела Управления в целях осуществления </w:t>
            </w:r>
            <w:proofErr w:type="gramStart"/>
            <w:r w:rsidR="00B74C8A" w:rsidRPr="00655DEC">
              <w:rPr>
                <w:rFonts w:ascii="Times New Roman" w:hAnsi="Times New Roman" w:cs="Times New Roman"/>
                <w:color w:val="auto"/>
                <w:sz w:val="20"/>
                <w:szCs w:val="20"/>
              </w:rPr>
              <w:lastRenderedPageBreak/>
              <w:t>контроля за</w:t>
            </w:r>
            <w:proofErr w:type="gramEnd"/>
            <w:r w:rsidR="00B74C8A" w:rsidRPr="00655DEC">
              <w:rPr>
                <w:rFonts w:ascii="Times New Roman" w:hAnsi="Times New Roman" w:cs="Times New Roman"/>
                <w:color w:val="auto"/>
                <w:sz w:val="20"/>
                <w:szCs w:val="20"/>
              </w:rPr>
              <w:t xml:space="preserve"> деятельностью курируемых учреждений</w:t>
            </w:r>
            <w:r w:rsidR="00911790" w:rsidRPr="00655DEC">
              <w:rPr>
                <w:rFonts w:ascii="Times New Roman" w:hAnsi="Times New Roman" w:cs="Times New Roman"/>
                <w:color w:val="auto"/>
                <w:sz w:val="20"/>
                <w:szCs w:val="20"/>
              </w:rPr>
              <w:t xml:space="preserve">. </w:t>
            </w:r>
          </w:p>
          <w:p w:rsidR="00EC55A9" w:rsidRPr="00655DEC" w:rsidRDefault="002B45C1" w:rsidP="00911790">
            <w:pPr>
              <w:rPr>
                <w:rFonts w:ascii="Times New Roman" w:hAnsi="Times New Roman" w:cs="Times New Roman"/>
                <w:color w:val="auto"/>
                <w:sz w:val="20"/>
                <w:szCs w:val="20"/>
              </w:rPr>
            </w:pPr>
            <w:hyperlink r:id="rId15" w:history="1">
              <w:r w:rsidR="00ED0A4F" w:rsidRPr="00655DEC">
                <w:rPr>
                  <w:rStyle w:val="a8"/>
                  <w:rFonts w:ascii="Times New Roman" w:hAnsi="Times New Roman" w:cs="Times New Roman"/>
                  <w:sz w:val="20"/>
                  <w:szCs w:val="20"/>
                </w:rPr>
                <w:t>https://hmrcd.ru/?page_id=255</w:t>
              </w:r>
            </w:hyperlink>
            <w:r w:rsidR="00ED0A4F" w:rsidRPr="00655DEC">
              <w:rPr>
                <w:rFonts w:ascii="Times New Roman" w:hAnsi="Times New Roman" w:cs="Times New Roman"/>
                <w:color w:val="auto"/>
                <w:sz w:val="20"/>
                <w:szCs w:val="20"/>
              </w:rPr>
              <w:t xml:space="preserve">  </w:t>
            </w:r>
          </w:p>
        </w:tc>
      </w:tr>
      <w:tr w:rsidR="00395356" w:rsidRPr="00655DEC" w:rsidTr="00391D01">
        <w:tc>
          <w:tcPr>
            <w:tcW w:w="560" w:type="dxa"/>
            <w:vAlign w:val="center"/>
          </w:tcPr>
          <w:p w:rsidR="00395356" w:rsidRPr="00655DEC" w:rsidRDefault="00ED0A4F" w:rsidP="00EC55A9">
            <w:pPr>
              <w:rPr>
                <w:rFonts w:ascii="Times New Roman" w:hAnsi="Times New Roman" w:cs="Times New Roman"/>
                <w:color w:val="auto"/>
                <w:sz w:val="20"/>
                <w:szCs w:val="20"/>
              </w:rPr>
            </w:pPr>
            <w:r w:rsidRPr="00655DEC">
              <w:rPr>
                <w:rFonts w:ascii="Times New Roman" w:hAnsi="Times New Roman" w:cs="Times New Roman"/>
                <w:color w:val="auto"/>
                <w:sz w:val="20"/>
                <w:szCs w:val="20"/>
              </w:rPr>
              <w:lastRenderedPageBreak/>
              <w:t>2.</w:t>
            </w:r>
          </w:p>
        </w:tc>
        <w:tc>
          <w:tcPr>
            <w:tcW w:w="2383" w:type="dxa"/>
          </w:tcPr>
          <w:p w:rsidR="00395356" w:rsidRPr="00655DEC" w:rsidRDefault="002C0240" w:rsidP="00391D01">
            <w:pPr>
              <w:tabs>
                <w:tab w:val="left" w:pos="0"/>
              </w:tabs>
              <w:rPr>
                <w:rFonts w:ascii="Times New Roman" w:hAnsi="Times New Roman" w:cs="Times New Roman"/>
                <w:color w:val="auto"/>
                <w:sz w:val="20"/>
                <w:szCs w:val="20"/>
              </w:rPr>
            </w:pPr>
            <w:r w:rsidRPr="00655DEC">
              <w:rPr>
                <w:rFonts w:ascii="Times New Roman" w:hAnsi="Times New Roman" w:cs="Times New Roman"/>
                <w:color w:val="auto"/>
                <w:sz w:val="20"/>
                <w:szCs w:val="20"/>
              </w:rPr>
              <w:t>Проверка контроля в сфере социального обслуживания, доступной среды и внутреннего финансового аудита</w:t>
            </w:r>
          </w:p>
        </w:tc>
        <w:tc>
          <w:tcPr>
            <w:tcW w:w="2977" w:type="dxa"/>
          </w:tcPr>
          <w:p w:rsidR="00395356" w:rsidRPr="00655DEC" w:rsidRDefault="002C0240" w:rsidP="00EC55A9">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до 20.04.2021</w:t>
            </w:r>
          </w:p>
          <w:p w:rsidR="002C0240" w:rsidRPr="00655DEC" w:rsidRDefault="002C0240" w:rsidP="00EC55A9">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01.06.2021</w:t>
            </w:r>
          </w:p>
          <w:p w:rsidR="002C0240" w:rsidRPr="00655DEC" w:rsidRDefault="002C0240" w:rsidP="00EC55A9">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01.08.2021</w:t>
            </w:r>
          </w:p>
          <w:p w:rsidR="002C0240" w:rsidRPr="00655DEC" w:rsidRDefault="002C0240" w:rsidP="00EC55A9">
            <w:pPr>
              <w:jc w:val="center"/>
              <w:rPr>
                <w:rFonts w:ascii="Times New Roman" w:hAnsi="Times New Roman" w:cs="Times New Roman"/>
                <w:color w:val="auto"/>
                <w:sz w:val="20"/>
                <w:szCs w:val="20"/>
              </w:rPr>
            </w:pPr>
          </w:p>
        </w:tc>
        <w:tc>
          <w:tcPr>
            <w:tcW w:w="3544" w:type="dxa"/>
          </w:tcPr>
          <w:p w:rsidR="00395356" w:rsidRPr="00655DEC" w:rsidRDefault="009F41AE" w:rsidP="00EC55A9">
            <w:pPr>
              <w:jc w:val="both"/>
              <w:rPr>
                <w:rFonts w:ascii="Times New Roman" w:hAnsi="Times New Roman" w:cs="Times New Roman"/>
                <w:color w:val="auto"/>
                <w:sz w:val="20"/>
                <w:szCs w:val="20"/>
              </w:rPr>
            </w:pPr>
            <w:r w:rsidRPr="00655DEC">
              <w:rPr>
                <w:rFonts w:ascii="Times New Roman" w:hAnsi="Times New Roman" w:cs="Times New Roman"/>
                <w:color w:val="auto"/>
                <w:sz w:val="20"/>
                <w:szCs w:val="20"/>
              </w:rPr>
              <w:t>На основании акта проверки</w:t>
            </w:r>
            <w:r w:rsidR="00ED0A4F" w:rsidRPr="00655DEC">
              <w:rPr>
                <w:rFonts w:ascii="Times New Roman" w:hAnsi="Times New Roman" w:cs="Times New Roman"/>
                <w:color w:val="auto"/>
                <w:sz w:val="20"/>
                <w:szCs w:val="20"/>
              </w:rPr>
              <w:t xml:space="preserve"> контроля в сфере социального обслуживания, доступной среды и внутреннего финансового аудита административного управления Депсоцразвития Югры от 16.03.2021 №4.</w:t>
            </w:r>
          </w:p>
          <w:p w:rsidR="00ED0A4F" w:rsidRPr="00655DEC" w:rsidRDefault="002B45C1" w:rsidP="00EC55A9">
            <w:pPr>
              <w:jc w:val="both"/>
              <w:rPr>
                <w:rFonts w:ascii="Times New Roman" w:hAnsi="Times New Roman" w:cs="Times New Roman"/>
                <w:color w:val="auto"/>
                <w:sz w:val="20"/>
                <w:szCs w:val="20"/>
              </w:rPr>
            </w:pPr>
            <w:hyperlink r:id="rId16" w:history="1">
              <w:r w:rsidR="00ED0A4F" w:rsidRPr="00655DEC">
                <w:rPr>
                  <w:rStyle w:val="a8"/>
                  <w:rFonts w:ascii="Times New Roman" w:hAnsi="Times New Roman" w:cs="Times New Roman"/>
                  <w:sz w:val="20"/>
                  <w:szCs w:val="20"/>
                </w:rPr>
                <w:t>https://hmrcd.ru/?page_id=255</w:t>
              </w:r>
            </w:hyperlink>
            <w:r w:rsidR="00ED0A4F" w:rsidRPr="00655DEC">
              <w:rPr>
                <w:rFonts w:ascii="Times New Roman" w:hAnsi="Times New Roman" w:cs="Times New Roman"/>
                <w:color w:val="auto"/>
                <w:sz w:val="20"/>
                <w:szCs w:val="20"/>
              </w:rPr>
              <w:t xml:space="preserve"> </w:t>
            </w:r>
          </w:p>
        </w:tc>
      </w:tr>
    </w:tbl>
    <w:p w:rsidR="00A06CE4" w:rsidRPr="001116FB" w:rsidRDefault="00A06CE4" w:rsidP="00EC55A9">
      <w:pPr>
        <w:tabs>
          <w:tab w:val="left" w:pos="945"/>
        </w:tabs>
        <w:rPr>
          <w:rFonts w:ascii="Times New Roman" w:hAnsi="Times New Roman" w:cs="Times New Roman"/>
          <w:color w:val="auto"/>
        </w:rPr>
      </w:pPr>
    </w:p>
    <w:p w:rsidR="00A06CE4" w:rsidRPr="001116FB" w:rsidRDefault="00A06CE4" w:rsidP="00A06CE4">
      <w:pPr>
        <w:ind w:firstLine="709"/>
        <w:jc w:val="both"/>
        <w:rPr>
          <w:rFonts w:ascii="Times New Roman" w:hAnsi="Times New Roman" w:cs="Times New Roman"/>
          <w:color w:val="auto"/>
        </w:rPr>
      </w:pPr>
      <w:r w:rsidRPr="001116FB">
        <w:rPr>
          <w:rFonts w:ascii="Times New Roman" w:hAnsi="Times New Roman" w:cs="Times New Roman"/>
          <w:b/>
          <w:color w:val="auto"/>
          <w:sz w:val="28"/>
          <w:szCs w:val="28"/>
        </w:rPr>
        <w:t xml:space="preserve">Показатели по критериям целевого показателя основного процесса 2 «Процесс закупок» в таблице «Цели в области качества и показателей </w:t>
      </w:r>
      <w:proofErr w:type="gramStart"/>
      <w:r w:rsidRPr="001116FB">
        <w:rPr>
          <w:rFonts w:ascii="Times New Roman" w:hAnsi="Times New Roman" w:cs="Times New Roman"/>
          <w:b/>
          <w:color w:val="auto"/>
          <w:sz w:val="28"/>
          <w:szCs w:val="28"/>
        </w:rPr>
        <w:t>результативности процессов системы менеджмента качества</w:t>
      </w:r>
      <w:proofErr w:type="gramEnd"/>
      <w:r w:rsidRPr="001116FB">
        <w:rPr>
          <w:rFonts w:ascii="Times New Roman" w:hAnsi="Times New Roman" w:cs="Times New Roman"/>
          <w:b/>
          <w:color w:val="auto"/>
          <w:sz w:val="28"/>
          <w:szCs w:val="28"/>
        </w:rPr>
        <w:t xml:space="preserve"> на 1 полугодие 202</w:t>
      </w:r>
      <w:r w:rsidR="004B2C7C">
        <w:rPr>
          <w:rFonts w:ascii="Times New Roman" w:hAnsi="Times New Roman" w:cs="Times New Roman"/>
          <w:b/>
          <w:color w:val="auto"/>
          <w:sz w:val="28"/>
          <w:szCs w:val="28"/>
        </w:rPr>
        <w:t>1</w:t>
      </w:r>
      <w:r w:rsidRPr="001116FB">
        <w:rPr>
          <w:rFonts w:ascii="Times New Roman" w:hAnsi="Times New Roman" w:cs="Times New Roman"/>
          <w:b/>
          <w:color w:val="auto"/>
          <w:sz w:val="28"/>
          <w:szCs w:val="28"/>
        </w:rPr>
        <w:t xml:space="preserve">  года»:</w:t>
      </w:r>
    </w:p>
    <w:p w:rsidR="00A06CE4" w:rsidRDefault="00A06CE4"/>
    <w:tbl>
      <w:tblPr>
        <w:tblW w:w="9997" w:type="dxa"/>
        <w:jc w:val="center"/>
        <w:tblLayout w:type="fixed"/>
        <w:tblCellMar>
          <w:left w:w="103" w:type="dxa"/>
        </w:tblCellMar>
        <w:tblLook w:val="0000"/>
      </w:tblPr>
      <w:tblGrid>
        <w:gridCol w:w="619"/>
        <w:gridCol w:w="2036"/>
        <w:gridCol w:w="2519"/>
        <w:gridCol w:w="901"/>
        <w:gridCol w:w="1887"/>
        <w:gridCol w:w="2035"/>
      </w:tblGrid>
      <w:tr w:rsidR="00A06CE4" w:rsidRPr="00785B32" w:rsidTr="00A06CE4">
        <w:trPr>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Наименование</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общего критерия Учреждения</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i/>
                <w:color w:val="auto"/>
              </w:rPr>
            </w:pP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i/>
                <w:color w:val="auto"/>
              </w:rPr>
              <w:t>Наименование</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i/>
                <w:color w:val="auto"/>
              </w:rPr>
              <w:t>процессного</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p w:rsidR="00A06CE4" w:rsidRPr="00785B32" w:rsidRDefault="00A06CE4" w:rsidP="004E52B8">
            <w:pPr>
              <w:jc w:val="center"/>
              <w:rPr>
                <w:rFonts w:ascii="Times New Roman" w:hAnsi="Times New Roman" w:cs="Times New Roman"/>
                <w:color w:val="auto"/>
              </w:rPr>
            </w:pPr>
            <w:proofErr w:type="spellStart"/>
            <w:r w:rsidRPr="00785B32">
              <w:rPr>
                <w:rFonts w:ascii="Times New Roman" w:hAnsi="Times New Roman" w:cs="Times New Roman"/>
                <w:b/>
                <w:color w:val="auto"/>
              </w:rPr>
              <w:t>Еди</w:t>
            </w:r>
            <w:proofErr w:type="spellEnd"/>
            <w:r w:rsidRPr="00785B32">
              <w:rPr>
                <w:rFonts w:ascii="Times New Roman" w:hAnsi="Times New Roman" w:cs="Times New Roman"/>
                <w:b/>
                <w:color w:val="auto"/>
              </w:rPr>
              <w:t>-</w:t>
            </w:r>
          </w:p>
          <w:p w:rsidR="00A06CE4" w:rsidRPr="00785B32" w:rsidRDefault="00A06CE4" w:rsidP="004E52B8">
            <w:pPr>
              <w:jc w:val="center"/>
              <w:rPr>
                <w:rFonts w:ascii="Times New Roman" w:hAnsi="Times New Roman" w:cs="Times New Roman"/>
                <w:color w:val="auto"/>
              </w:rPr>
            </w:pPr>
            <w:proofErr w:type="spellStart"/>
            <w:r w:rsidRPr="00785B32">
              <w:rPr>
                <w:rFonts w:ascii="Times New Roman" w:hAnsi="Times New Roman" w:cs="Times New Roman"/>
                <w:b/>
                <w:color w:val="auto"/>
              </w:rPr>
              <w:t>ница</w:t>
            </w:r>
            <w:proofErr w:type="spellEnd"/>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измерения</w:t>
            </w:r>
          </w:p>
          <w:p w:rsidR="00A06CE4" w:rsidRPr="00785B32" w:rsidRDefault="00A06CE4" w:rsidP="004E52B8">
            <w:pPr>
              <w:jc w:val="center"/>
              <w:rPr>
                <w:rFonts w:ascii="Times New Roman" w:hAnsi="Times New Roman" w:cs="Times New Roman"/>
                <w:b/>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b/>
                <w:color w:val="auto"/>
              </w:rPr>
            </w:pP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Плановая  величина</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показателя</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1116FB">
            <w:pPr>
              <w:jc w:val="center"/>
              <w:rPr>
                <w:rFonts w:ascii="Times New Roman" w:hAnsi="Times New Roman" w:cs="Times New Roman"/>
                <w:color w:val="auto"/>
              </w:rPr>
            </w:pPr>
            <w:r w:rsidRPr="00785B32">
              <w:rPr>
                <w:rFonts w:ascii="Times New Roman" w:hAnsi="Times New Roman" w:cs="Times New Roman"/>
                <w:b/>
                <w:color w:val="auto"/>
              </w:rPr>
              <w:t>Значения на 30.06.20</w:t>
            </w:r>
            <w:r w:rsidR="001116FB" w:rsidRPr="00785B32">
              <w:rPr>
                <w:rFonts w:ascii="Times New Roman" w:hAnsi="Times New Roman" w:cs="Times New Roman"/>
                <w:b/>
                <w:color w:val="auto"/>
              </w:rPr>
              <w:t>20</w:t>
            </w:r>
          </w:p>
        </w:tc>
      </w:tr>
      <w:tr w:rsidR="00A06CE4" w:rsidRPr="00785B32" w:rsidTr="00151F16">
        <w:trPr>
          <w:trHeight w:val="563"/>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b/>
                <w:color w:val="auto"/>
              </w:rPr>
            </w:pP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5</w:t>
            </w:r>
          </w:p>
          <w:p w:rsidR="00A06CE4" w:rsidRPr="00785B32" w:rsidRDefault="00A06CE4" w:rsidP="004E52B8">
            <w:pPr>
              <w:jc w:val="center"/>
              <w:rPr>
                <w:rFonts w:ascii="Times New Roman" w:hAnsi="Times New Roman" w:cs="Times New Roman"/>
                <w:b/>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6</w:t>
            </w:r>
          </w:p>
        </w:tc>
      </w:tr>
      <w:tr w:rsidR="00A06CE4" w:rsidRPr="00785B32" w:rsidTr="00A06CE4">
        <w:trPr>
          <w:jc w:val="center"/>
        </w:trPr>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3.2.</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ПО 2</w:t>
            </w:r>
          </w:p>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Процесс закупок</w:t>
            </w:r>
          </w:p>
        </w:tc>
        <w:tc>
          <w:tcPr>
            <w:tcW w:w="2519" w:type="dxa"/>
            <w:tcBorders>
              <w:top w:val="single" w:sz="4" w:space="0" w:color="000001"/>
              <w:left w:val="single" w:sz="4" w:space="0" w:color="000001"/>
              <w:bottom w:val="single" w:sz="4" w:space="0" w:color="000001"/>
              <w:right w:val="single" w:sz="4" w:space="0" w:color="000001"/>
            </w:tcBorders>
            <w:shd w:val="clear" w:color="auto" w:fill="FFFF99"/>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1.Уровень соответствия закупленной продукции</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100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100</w:t>
            </w:r>
          </w:p>
        </w:tc>
      </w:tr>
      <w:tr w:rsidR="00A06CE4" w:rsidRPr="00785B32"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2.Степень  выполнения планово-предупредительных работ в срок</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80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80</w:t>
            </w:r>
          </w:p>
        </w:tc>
      </w:tr>
      <w:tr w:rsidR="00A06CE4" w:rsidRPr="00785B32"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3.Обеспечение рационального использования доведенных бюджетных ассигнований (исполнение бюджета)</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100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100</w:t>
            </w:r>
          </w:p>
        </w:tc>
      </w:tr>
      <w:tr w:rsidR="00A06CE4" w:rsidRPr="00785B32"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4.Привлечение спонсорских денежных средств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785B32" w:rsidRDefault="00A06CE4" w:rsidP="004E52B8">
            <w:pPr>
              <w:jc w:val="center"/>
              <w:rPr>
                <w:rFonts w:ascii="Times New Roman" w:hAnsi="Times New Roman" w:cs="Times New Roman"/>
                <w:color w:val="auto"/>
              </w:rPr>
            </w:pPr>
            <w:r w:rsidRPr="00785B32">
              <w:rPr>
                <w:rFonts w:ascii="Times New Roman" w:hAnsi="Times New Roman" w:cs="Times New Roman"/>
                <w:b/>
                <w:color w:val="auto"/>
              </w:rPr>
              <w:t>1</w:t>
            </w:r>
          </w:p>
        </w:tc>
      </w:tr>
    </w:tbl>
    <w:p w:rsidR="00A06CE4" w:rsidRDefault="00A06CE4"/>
    <w:p w:rsidR="00A06CE4" w:rsidRPr="0049293E" w:rsidRDefault="00A06CE4" w:rsidP="00A06CE4">
      <w:pPr>
        <w:tabs>
          <w:tab w:val="left" w:pos="0"/>
        </w:tabs>
        <w:ind w:firstLine="709"/>
        <w:jc w:val="center"/>
        <w:rPr>
          <w:rFonts w:ascii="Times New Roman" w:hAnsi="Times New Roman" w:cs="Times New Roman"/>
        </w:rPr>
      </w:pPr>
      <w:r w:rsidRPr="0049293E">
        <w:rPr>
          <w:rFonts w:ascii="Times New Roman" w:hAnsi="Times New Roman" w:cs="Times New Roman"/>
          <w:b/>
          <w:sz w:val="28"/>
          <w:szCs w:val="28"/>
          <w:lang w:val="en-US"/>
        </w:rPr>
        <w:t>IV</w:t>
      </w:r>
      <w:r w:rsidRPr="0049293E">
        <w:rPr>
          <w:rFonts w:ascii="Times New Roman" w:hAnsi="Times New Roman" w:cs="Times New Roman"/>
          <w:b/>
          <w:sz w:val="28"/>
          <w:szCs w:val="28"/>
        </w:rPr>
        <w:t>. Охрана труда и пожарная безопасность</w:t>
      </w:r>
    </w:p>
    <w:p w:rsidR="00A06CE4" w:rsidRPr="0049293E" w:rsidRDefault="00A06CE4" w:rsidP="00A06CE4">
      <w:pPr>
        <w:tabs>
          <w:tab w:val="left" w:pos="0"/>
        </w:tabs>
        <w:ind w:firstLine="709"/>
        <w:jc w:val="both"/>
        <w:rPr>
          <w:rFonts w:ascii="Times New Roman" w:hAnsi="Times New Roman" w:cs="Times New Roman"/>
          <w:b/>
        </w:rPr>
      </w:pP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Охрана труда в учреждении – это система законодательных, нормативно-правовых и локальных актов и соответствующих им социально-экономических, правовых, технических, санитарно-гигиенических, лечебно-профилактических, реабилитационных, организационных и иных </w:t>
      </w:r>
      <w:r w:rsidRPr="0049293E">
        <w:rPr>
          <w:rFonts w:ascii="Times New Roman" w:hAnsi="Times New Roman" w:cs="Times New Roman"/>
          <w:sz w:val="28"/>
          <w:szCs w:val="28"/>
        </w:rPr>
        <w:lastRenderedPageBreak/>
        <w:t xml:space="preserve">мероприятий, обеспечивающих безопасность, сохранение жизни и здоровья, работоспособности работников в процессе всей трудовой деятельности.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Для соблюдения требований принципов вышеназванной системы учреждение ставит перед собой следующие цели и задачи: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 </w:t>
      </w: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обеспечение охраны труда и безопасных условий труда работников при эксплуатации зданий, кабинетов, оборудования, инструментов;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обеспечение функционирования систем мониторинга и контроля состояния охраны труда и условий труда на рабочих местах;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обеспечение санитарно – бытового и лечебно – профилактического обслуживания работников;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проведение специальной оценки условий труда;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информирование работников об охране труда и условиях труда на рабочих местах, о существующих рисках повреждения здоровья, о мерах по защите от воздействия вредных и опасных производственных факторов;</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 </w:t>
      </w: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минимизация рисков и предотвращение угрозы возникновения производственного травматизма и профессиональных заболеваний работников; </w:t>
      </w: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обучение безопасным методам и приемам выполнения работ по охране труда и проверка знаний требований охраны труда;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выделение организационных, материальных и финансовых ресурсов для обеспечения функционирования системы управления охраной труда и проведения мероприятий по охране труда; учет мнений работников и других заинтересованных сторон в деятельности по управлению охраной труда в учреждении. </w:t>
      </w:r>
    </w:p>
    <w:p w:rsidR="00A06CE4" w:rsidRDefault="00A06CE4"/>
    <w:p w:rsidR="00A06CE4" w:rsidRPr="0049293E" w:rsidRDefault="00A06CE4" w:rsidP="00A06CE4">
      <w:pPr>
        <w:tabs>
          <w:tab w:val="left" w:pos="0"/>
        </w:tabs>
        <w:ind w:firstLine="709"/>
        <w:jc w:val="right"/>
        <w:rPr>
          <w:rFonts w:ascii="Times New Roman" w:hAnsi="Times New Roman" w:cs="Times New Roman"/>
        </w:rPr>
      </w:pPr>
      <w:r w:rsidRPr="0049293E">
        <w:rPr>
          <w:rFonts w:ascii="Times New Roman" w:hAnsi="Times New Roman" w:cs="Times New Roman"/>
          <w:i/>
          <w:sz w:val="22"/>
        </w:rPr>
        <w:t>Таблица 10</w:t>
      </w:r>
    </w:p>
    <w:p w:rsidR="00A06CE4" w:rsidRDefault="00A06CE4" w:rsidP="00A06CE4">
      <w:pPr>
        <w:jc w:val="right"/>
      </w:pPr>
    </w:p>
    <w:tbl>
      <w:tblPr>
        <w:tblW w:w="0" w:type="auto"/>
        <w:jc w:val="center"/>
        <w:tblLayout w:type="fixed"/>
        <w:tblCellMar>
          <w:left w:w="99" w:type="dxa"/>
          <w:right w:w="105" w:type="dxa"/>
        </w:tblCellMar>
        <w:tblLook w:val="0000"/>
      </w:tblPr>
      <w:tblGrid>
        <w:gridCol w:w="425"/>
        <w:gridCol w:w="849"/>
        <w:gridCol w:w="709"/>
        <w:gridCol w:w="709"/>
        <w:gridCol w:w="426"/>
        <w:gridCol w:w="709"/>
        <w:gridCol w:w="567"/>
        <w:gridCol w:w="567"/>
        <w:gridCol w:w="523"/>
        <w:gridCol w:w="470"/>
        <w:gridCol w:w="994"/>
        <w:gridCol w:w="1556"/>
        <w:gridCol w:w="21"/>
        <w:gridCol w:w="1823"/>
      </w:tblGrid>
      <w:tr w:rsidR="00A06CE4" w:rsidRPr="00655DEC" w:rsidTr="00A06CE4">
        <w:trPr>
          <w:jc w:val="center"/>
        </w:trPr>
        <w:tc>
          <w:tcPr>
            <w:tcW w:w="425"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ind w:firstLine="709"/>
              <w:jc w:val="center"/>
              <w:rPr>
                <w:rFonts w:ascii="Times New Roman" w:hAnsi="Times New Roman" w:cs="Times New Roman"/>
                <w:sz w:val="20"/>
                <w:szCs w:val="20"/>
              </w:rPr>
            </w:pPr>
            <w:r w:rsidRPr="00655DEC">
              <w:rPr>
                <w:rFonts w:ascii="Times New Roman" w:hAnsi="Times New Roman" w:cs="Times New Roman"/>
                <w:sz w:val="20"/>
                <w:szCs w:val="20"/>
              </w:rPr>
              <w:t>Кол-во рабочих мест</w:t>
            </w:r>
          </w:p>
        </w:tc>
        <w:tc>
          <w:tcPr>
            <w:tcW w:w="849"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 xml:space="preserve">Кол-во рабочих </w:t>
            </w:r>
            <w:proofErr w:type="spellStart"/>
            <w:r w:rsidRPr="00655DEC">
              <w:rPr>
                <w:rFonts w:ascii="Times New Roman" w:hAnsi="Times New Roman" w:cs="Times New Roman"/>
                <w:sz w:val="20"/>
                <w:szCs w:val="20"/>
              </w:rPr>
              <w:t>мест</w:t>
            </w:r>
            <w:proofErr w:type="gramStart"/>
            <w:r w:rsidRPr="00655DEC">
              <w:rPr>
                <w:rFonts w:ascii="Times New Roman" w:hAnsi="Times New Roman" w:cs="Times New Roman"/>
                <w:sz w:val="20"/>
                <w:szCs w:val="20"/>
              </w:rPr>
              <w:t>,н</w:t>
            </w:r>
            <w:proofErr w:type="gramEnd"/>
            <w:r w:rsidRPr="00655DEC">
              <w:rPr>
                <w:rFonts w:ascii="Times New Roman" w:hAnsi="Times New Roman" w:cs="Times New Roman"/>
                <w:sz w:val="20"/>
                <w:szCs w:val="20"/>
              </w:rPr>
              <w:t>а</w:t>
            </w:r>
            <w:proofErr w:type="spellEnd"/>
            <w:r w:rsidRPr="00655DEC">
              <w:rPr>
                <w:rFonts w:ascii="Times New Roman" w:hAnsi="Times New Roman" w:cs="Times New Roman"/>
                <w:sz w:val="20"/>
                <w:szCs w:val="20"/>
              </w:rPr>
              <w:t xml:space="preserve"> </w:t>
            </w:r>
            <w:proofErr w:type="spellStart"/>
            <w:r w:rsidRPr="00655DEC">
              <w:rPr>
                <w:rFonts w:ascii="Times New Roman" w:hAnsi="Times New Roman" w:cs="Times New Roman"/>
                <w:sz w:val="20"/>
                <w:szCs w:val="20"/>
              </w:rPr>
              <w:t>которыхпроведена</w:t>
            </w:r>
            <w:proofErr w:type="spellEnd"/>
            <w:r w:rsidRPr="00655DEC">
              <w:rPr>
                <w:rFonts w:ascii="Times New Roman" w:hAnsi="Times New Roman" w:cs="Times New Roman"/>
                <w:sz w:val="20"/>
                <w:szCs w:val="20"/>
              </w:rPr>
              <w:t xml:space="preserve"> специальная оценка </w:t>
            </w:r>
            <w:proofErr w:type="spellStart"/>
            <w:r w:rsidRPr="00655DEC">
              <w:rPr>
                <w:rFonts w:ascii="Times New Roman" w:hAnsi="Times New Roman" w:cs="Times New Roman"/>
                <w:sz w:val="20"/>
                <w:szCs w:val="20"/>
              </w:rPr>
              <w:t>услвоий</w:t>
            </w:r>
            <w:proofErr w:type="spellEnd"/>
            <w:r w:rsidRPr="00655DEC">
              <w:rPr>
                <w:rFonts w:ascii="Times New Roman" w:hAnsi="Times New Roman" w:cs="Times New Roman"/>
                <w:sz w:val="20"/>
                <w:szCs w:val="20"/>
              </w:rPr>
              <w:t xml:space="preserve"> труда </w:t>
            </w:r>
          </w:p>
        </w:tc>
        <w:tc>
          <w:tcPr>
            <w:tcW w:w="709"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proofErr w:type="spellStart"/>
            <w:r w:rsidRPr="00655DEC">
              <w:rPr>
                <w:rFonts w:ascii="Times New Roman" w:hAnsi="Times New Roman" w:cs="Times New Roman"/>
                <w:sz w:val="20"/>
                <w:szCs w:val="20"/>
              </w:rPr>
              <w:t>Кол-воработников</w:t>
            </w:r>
            <w:proofErr w:type="gramStart"/>
            <w:r w:rsidRPr="00655DEC">
              <w:rPr>
                <w:rFonts w:ascii="Times New Roman" w:hAnsi="Times New Roman" w:cs="Times New Roman"/>
                <w:sz w:val="20"/>
                <w:szCs w:val="20"/>
              </w:rPr>
              <w:t>,з</w:t>
            </w:r>
            <w:proofErr w:type="gramEnd"/>
            <w:r w:rsidRPr="00655DEC">
              <w:rPr>
                <w:rFonts w:ascii="Times New Roman" w:hAnsi="Times New Roman" w:cs="Times New Roman"/>
                <w:sz w:val="20"/>
                <w:szCs w:val="20"/>
              </w:rPr>
              <w:t>анятых</w:t>
            </w:r>
            <w:proofErr w:type="spellEnd"/>
            <w:r w:rsidRPr="00655DEC">
              <w:rPr>
                <w:rFonts w:ascii="Times New Roman" w:hAnsi="Times New Roman" w:cs="Times New Roman"/>
                <w:sz w:val="20"/>
                <w:szCs w:val="20"/>
              </w:rPr>
              <w:t xml:space="preserve"> </w:t>
            </w:r>
            <w:proofErr w:type="spellStart"/>
            <w:r w:rsidRPr="00655DEC">
              <w:rPr>
                <w:rFonts w:ascii="Times New Roman" w:hAnsi="Times New Roman" w:cs="Times New Roman"/>
                <w:sz w:val="20"/>
                <w:szCs w:val="20"/>
              </w:rPr>
              <w:t>наэтих</w:t>
            </w:r>
            <w:proofErr w:type="spellEnd"/>
            <w:r w:rsidRPr="00655DEC">
              <w:rPr>
                <w:rFonts w:ascii="Times New Roman" w:hAnsi="Times New Roman" w:cs="Times New Roman"/>
                <w:sz w:val="20"/>
                <w:szCs w:val="20"/>
              </w:rPr>
              <w:t xml:space="preserve"> </w:t>
            </w:r>
            <w:proofErr w:type="spellStart"/>
            <w:r w:rsidRPr="00655DEC">
              <w:rPr>
                <w:rFonts w:ascii="Times New Roman" w:hAnsi="Times New Roman" w:cs="Times New Roman"/>
                <w:sz w:val="20"/>
                <w:szCs w:val="20"/>
              </w:rPr>
              <w:t>рабочихместах</w:t>
            </w:r>
            <w:proofErr w:type="spellEnd"/>
            <w:r w:rsidRPr="00655DEC">
              <w:rPr>
                <w:rFonts w:ascii="Times New Roman" w:hAnsi="Times New Roman" w:cs="Times New Roman"/>
                <w:sz w:val="20"/>
                <w:szCs w:val="20"/>
              </w:rPr>
              <w:t xml:space="preserve"> (чел.)</w:t>
            </w:r>
          </w:p>
        </w:tc>
        <w:tc>
          <w:tcPr>
            <w:tcW w:w="4965" w:type="dxa"/>
            <w:gridSpan w:val="8"/>
            <w:tcBorders>
              <w:top w:val="single" w:sz="2" w:space="0" w:color="00000A"/>
              <w:left w:val="single" w:sz="2" w:space="0" w:color="00000A"/>
              <w:bottom w:val="single" w:sz="2" w:space="0" w:color="00000A"/>
              <w:right w:val="single" w:sz="2" w:space="0" w:color="00000A"/>
            </w:tcBorders>
            <w:shd w:val="clear" w:color="auto" w:fill="FFFFFF"/>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Количество рабочих ме</w:t>
            </w:r>
            <w:proofErr w:type="gramStart"/>
            <w:r w:rsidRPr="00655DEC">
              <w:rPr>
                <w:rFonts w:ascii="Times New Roman" w:hAnsi="Times New Roman" w:cs="Times New Roman"/>
                <w:sz w:val="20"/>
                <w:szCs w:val="20"/>
              </w:rPr>
              <w:t>ст с кл</w:t>
            </w:r>
            <w:proofErr w:type="gramEnd"/>
            <w:r w:rsidRPr="00655DEC">
              <w:rPr>
                <w:rFonts w:ascii="Times New Roman" w:hAnsi="Times New Roman" w:cs="Times New Roman"/>
                <w:sz w:val="20"/>
                <w:szCs w:val="20"/>
              </w:rPr>
              <w:t>ассами условий труда</w:t>
            </w:r>
          </w:p>
        </w:tc>
        <w:tc>
          <w:tcPr>
            <w:tcW w:w="3400" w:type="dxa"/>
            <w:gridSpan w:val="3"/>
            <w:tcBorders>
              <w:top w:val="single" w:sz="2" w:space="0" w:color="00000A"/>
              <w:left w:val="single" w:sz="2" w:space="0" w:color="00000A"/>
              <w:bottom w:val="single" w:sz="2" w:space="0" w:color="00000A"/>
              <w:right w:val="single" w:sz="2" w:space="0" w:color="00000A"/>
            </w:tcBorders>
            <w:shd w:val="clear" w:color="auto" w:fill="FFFFFF"/>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Результаты специальной оценки условий труда, количество рабочих мест / работников</w:t>
            </w:r>
          </w:p>
        </w:tc>
      </w:tr>
      <w:tr w:rsidR="00A06CE4" w:rsidRPr="00655DEC" w:rsidTr="00A06CE4">
        <w:trPr>
          <w:cantSplit/>
          <w:trHeight w:hRule="exact" w:val="6008"/>
          <w:jc w:val="center"/>
        </w:trPr>
        <w:tc>
          <w:tcPr>
            <w:tcW w:w="425" w:type="dxa"/>
            <w:vMerge/>
            <w:tcBorders>
              <w:left w:val="single" w:sz="2" w:space="0" w:color="00000A"/>
              <w:right w:val="single" w:sz="2" w:space="0" w:color="00000A"/>
            </w:tcBorders>
            <w:shd w:val="clear" w:color="auto" w:fill="FFFFFF"/>
          </w:tcPr>
          <w:p w:rsidR="00A06CE4" w:rsidRPr="00655DEC" w:rsidRDefault="00A06CE4" w:rsidP="004E52B8">
            <w:pPr>
              <w:ind w:firstLine="709"/>
              <w:jc w:val="center"/>
              <w:rPr>
                <w:rFonts w:ascii="Times New Roman" w:hAnsi="Times New Roman" w:cs="Times New Roman"/>
                <w:sz w:val="20"/>
                <w:szCs w:val="20"/>
              </w:rPr>
            </w:pPr>
          </w:p>
        </w:tc>
        <w:tc>
          <w:tcPr>
            <w:tcW w:w="849" w:type="dxa"/>
            <w:vMerge/>
            <w:tcBorders>
              <w:left w:val="single" w:sz="2" w:space="0" w:color="00000A"/>
              <w:right w:val="single" w:sz="2" w:space="0" w:color="00000A"/>
            </w:tcBorders>
            <w:shd w:val="clear" w:color="auto" w:fill="FFFFFF"/>
          </w:tcPr>
          <w:p w:rsidR="00A06CE4" w:rsidRPr="00655DEC" w:rsidRDefault="00A06CE4" w:rsidP="004E52B8">
            <w:pPr>
              <w:ind w:firstLine="709"/>
              <w:jc w:val="center"/>
              <w:rPr>
                <w:rFonts w:ascii="Times New Roman" w:hAnsi="Times New Roman" w:cs="Times New Roman"/>
                <w:sz w:val="20"/>
                <w:szCs w:val="20"/>
              </w:rPr>
            </w:pPr>
          </w:p>
        </w:tc>
        <w:tc>
          <w:tcPr>
            <w:tcW w:w="709" w:type="dxa"/>
            <w:vMerge/>
            <w:tcBorders>
              <w:left w:val="single" w:sz="2" w:space="0" w:color="00000A"/>
              <w:right w:val="single" w:sz="2" w:space="0" w:color="00000A"/>
            </w:tcBorders>
            <w:shd w:val="clear" w:color="auto" w:fill="FFFFFF"/>
          </w:tcPr>
          <w:p w:rsidR="00A06CE4" w:rsidRPr="00655DEC" w:rsidRDefault="00A06CE4" w:rsidP="004E52B8">
            <w:pPr>
              <w:ind w:firstLine="709"/>
              <w:jc w:val="center"/>
              <w:rPr>
                <w:rFonts w:ascii="Times New Roman" w:hAnsi="Times New Roman" w:cs="Times New Roman"/>
                <w:sz w:val="20"/>
                <w:szCs w:val="20"/>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655DEC" w:rsidRDefault="00151F16" w:rsidP="004E52B8">
            <w:pPr>
              <w:jc w:val="center"/>
              <w:rPr>
                <w:rFonts w:ascii="Times New Roman" w:hAnsi="Times New Roman" w:cs="Times New Roman"/>
                <w:sz w:val="20"/>
                <w:szCs w:val="20"/>
              </w:rPr>
            </w:pPr>
            <w:r w:rsidRPr="00655DEC">
              <w:rPr>
                <w:rFonts w:ascii="Times New Roman" w:hAnsi="Times New Roman" w:cs="Times New Roman"/>
                <w:sz w:val="20"/>
                <w:szCs w:val="20"/>
              </w:rPr>
              <w:t>Оптимальными и</w:t>
            </w:r>
            <w:r w:rsidR="00A06CE4" w:rsidRPr="00655DEC">
              <w:rPr>
                <w:rFonts w:ascii="Times New Roman" w:hAnsi="Times New Roman" w:cs="Times New Roman"/>
                <w:sz w:val="20"/>
                <w:szCs w:val="20"/>
              </w:rPr>
              <w:t xml:space="preserve"> допустимыми</w:t>
            </w:r>
          </w:p>
        </w:tc>
        <w:tc>
          <w:tcPr>
            <w:tcW w:w="2269" w:type="dxa"/>
            <w:gridSpan w:val="4"/>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Вредными и (или) опасными</w:t>
            </w:r>
          </w:p>
        </w:tc>
        <w:tc>
          <w:tcPr>
            <w:tcW w:w="993" w:type="dxa"/>
            <w:gridSpan w:val="2"/>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proofErr w:type="spellStart"/>
            <w:r w:rsidRPr="00655DEC">
              <w:rPr>
                <w:rFonts w:ascii="Times New Roman" w:hAnsi="Times New Roman" w:cs="Times New Roman"/>
                <w:sz w:val="20"/>
                <w:szCs w:val="20"/>
              </w:rPr>
              <w:t>Травмоопасными</w:t>
            </w:r>
            <w:proofErr w:type="spellEnd"/>
          </w:p>
        </w:tc>
        <w:tc>
          <w:tcPr>
            <w:tcW w:w="994" w:type="dxa"/>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Не соответствует требованиям</w:t>
            </w:r>
            <w:r w:rsidR="00151F16" w:rsidRPr="00655DEC">
              <w:rPr>
                <w:rFonts w:ascii="Times New Roman" w:hAnsi="Times New Roman" w:cs="Times New Roman"/>
                <w:sz w:val="20"/>
                <w:szCs w:val="20"/>
              </w:rPr>
              <w:t xml:space="preserve"> </w:t>
            </w:r>
            <w:r w:rsidRPr="00655DEC">
              <w:rPr>
                <w:rFonts w:ascii="Times New Roman" w:hAnsi="Times New Roman" w:cs="Times New Roman"/>
                <w:sz w:val="20"/>
                <w:szCs w:val="20"/>
              </w:rPr>
              <w:t xml:space="preserve">по обеспеченности </w:t>
            </w:r>
            <w:proofErr w:type="gramStart"/>
            <w:r w:rsidRPr="00655DEC">
              <w:rPr>
                <w:rFonts w:ascii="Times New Roman" w:hAnsi="Times New Roman" w:cs="Times New Roman"/>
                <w:sz w:val="20"/>
                <w:szCs w:val="20"/>
              </w:rPr>
              <w:t>СИЗ</w:t>
            </w:r>
            <w:proofErr w:type="gramEnd"/>
          </w:p>
        </w:tc>
        <w:tc>
          <w:tcPr>
            <w:tcW w:w="1577" w:type="dxa"/>
            <w:gridSpan w:val="2"/>
            <w:tcBorders>
              <w:top w:val="single" w:sz="2" w:space="0" w:color="00000A"/>
              <w:left w:val="single" w:sz="2" w:space="0" w:color="00000A"/>
              <w:right w:val="single" w:sz="2" w:space="0" w:color="00000A"/>
            </w:tcBorders>
            <w:shd w:val="clear" w:color="auto" w:fill="FFFFFF"/>
            <w:textDirection w:val="btLr"/>
            <w:vAlign w:val="center"/>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Аттестовано с классами условий труда 1 и 2 и соответствует</w:t>
            </w:r>
          </w:p>
          <w:p w:rsidR="00A06CE4" w:rsidRPr="00655DEC" w:rsidRDefault="00A06CE4" w:rsidP="004E52B8">
            <w:pPr>
              <w:ind w:firstLine="709"/>
              <w:jc w:val="center"/>
              <w:rPr>
                <w:rFonts w:ascii="Times New Roman" w:hAnsi="Times New Roman" w:cs="Times New Roman"/>
                <w:sz w:val="20"/>
                <w:szCs w:val="20"/>
              </w:rPr>
            </w:pPr>
            <w:r w:rsidRPr="00655DEC">
              <w:rPr>
                <w:rFonts w:ascii="Times New Roman" w:hAnsi="Times New Roman" w:cs="Times New Roman"/>
                <w:sz w:val="20"/>
                <w:szCs w:val="20"/>
              </w:rPr>
              <w:t xml:space="preserve">требованиям  по обеспеченности </w:t>
            </w:r>
            <w:proofErr w:type="gramStart"/>
            <w:r w:rsidRPr="00655DEC">
              <w:rPr>
                <w:rFonts w:ascii="Times New Roman" w:hAnsi="Times New Roman" w:cs="Times New Roman"/>
                <w:sz w:val="20"/>
                <w:szCs w:val="20"/>
              </w:rPr>
              <w:t>СИЗ</w:t>
            </w:r>
            <w:proofErr w:type="gramEnd"/>
          </w:p>
        </w:tc>
        <w:tc>
          <w:tcPr>
            <w:tcW w:w="1823" w:type="dxa"/>
            <w:tcBorders>
              <w:top w:val="single" w:sz="2" w:space="0" w:color="00000A"/>
              <w:left w:val="single" w:sz="2" w:space="0" w:color="00000A"/>
              <w:right w:val="single" w:sz="2" w:space="0" w:color="00000A"/>
            </w:tcBorders>
            <w:shd w:val="clear" w:color="auto" w:fill="FFFFFF"/>
          </w:tcPr>
          <w:p w:rsidR="00A06CE4" w:rsidRPr="00655DEC" w:rsidRDefault="00A06CE4" w:rsidP="004E52B8">
            <w:pPr>
              <w:jc w:val="center"/>
              <w:rPr>
                <w:rFonts w:ascii="Times New Roman" w:hAnsi="Times New Roman" w:cs="Times New Roman"/>
                <w:sz w:val="20"/>
                <w:szCs w:val="20"/>
              </w:rPr>
            </w:pPr>
            <w:r w:rsidRPr="00655DEC">
              <w:rPr>
                <w:rFonts w:ascii="Times New Roman" w:hAnsi="Times New Roman" w:cs="Times New Roman"/>
                <w:sz w:val="20"/>
                <w:szCs w:val="20"/>
              </w:rPr>
              <w:t xml:space="preserve">Аттестовано с классами условий труда 3, 3.1, 3.2, 3.3, 3.4, 4 и (или) не соответствует по обеспеченности </w:t>
            </w:r>
            <w:proofErr w:type="gramStart"/>
            <w:r w:rsidRPr="00655DEC">
              <w:rPr>
                <w:rFonts w:ascii="Times New Roman" w:hAnsi="Times New Roman" w:cs="Times New Roman"/>
                <w:sz w:val="20"/>
                <w:szCs w:val="20"/>
              </w:rPr>
              <w:t>СИЗ</w:t>
            </w:r>
            <w:proofErr w:type="gramEnd"/>
          </w:p>
        </w:tc>
      </w:tr>
      <w:tr w:rsidR="00A06CE4" w:rsidRPr="00655DEC" w:rsidTr="00A06CE4">
        <w:trPr>
          <w:trHeight w:val="406"/>
          <w:jc w:val="center"/>
        </w:trPr>
        <w:tc>
          <w:tcPr>
            <w:tcW w:w="425"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709"/>
              <w:jc w:val="both"/>
              <w:rPr>
                <w:rFonts w:ascii="Times New Roman" w:hAnsi="Times New Roman" w:cs="Times New Roman"/>
                <w:sz w:val="20"/>
                <w:szCs w:val="20"/>
              </w:rPr>
            </w:pPr>
          </w:p>
        </w:tc>
        <w:tc>
          <w:tcPr>
            <w:tcW w:w="849"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709"/>
              <w:jc w:val="both"/>
              <w:rPr>
                <w:rFonts w:ascii="Times New Roman" w:hAnsi="Times New Roman" w:cs="Times New Roman"/>
                <w:sz w:val="20"/>
                <w:szCs w:val="20"/>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709"/>
              <w:jc w:val="both"/>
              <w:rPr>
                <w:rFonts w:ascii="Times New Roman" w:hAnsi="Times New Roman" w:cs="Times New Roman"/>
                <w:sz w:val="20"/>
                <w:szCs w:val="20"/>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1 и 2</w:t>
            </w:r>
          </w:p>
        </w:tc>
        <w:tc>
          <w:tcPr>
            <w:tcW w:w="42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3.1</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3.2</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3.3</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3.4</w:t>
            </w:r>
          </w:p>
        </w:tc>
        <w:tc>
          <w:tcPr>
            <w:tcW w:w="52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4</w:t>
            </w:r>
          </w:p>
        </w:tc>
        <w:tc>
          <w:tcPr>
            <w:tcW w:w="47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r w:rsidRPr="00655DEC">
              <w:rPr>
                <w:rFonts w:ascii="Times New Roman" w:hAnsi="Times New Roman" w:cs="Times New Roman"/>
                <w:sz w:val="20"/>
                <w:szCs w:val="20"/>
              </w:rPr>
              <w:t>3</w:t>
            </w:r>
          </w:p>
        </w:tc>
        <w:tc>
          <w:tcPr>
            <w:tcW w:w="99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p>
        </w:tc>
        <w:tc>
          <w:tcPr>
            <w:tcW w:w="15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p>
        </w:tc>
        <w:tc>
          <w:tcPr>
            <w:tcW w:w="1844"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jc w:val="both"/>
              <w:rPr>
                <w:rFonts w:ascii="Times New Roman" w:hAnsi="Times New Roman" w:cs="Times New Roman"/>
                <w:sz w:val="20"/>
                <w:szCs w:val="20"/>
              </w:rPr>
            </w:pPr>
          </w:p>
        </w:tc>
      </w:tr>
      <w:tr w:rsidR="00A06CE4" w:rsidRPr="00655DEC" w:rsidTr="00A06CE4">
        <w:trPr>
          <w:jc w:val="center"/>
        </w:trPr>
        <w:tc>
          <w:tcPr>
            <w:tcW w:w="425"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709"/>
              <w:jc w:val="both"/>
              <w:rPr>
                <w:rFonts w:ascii="Times New Roman" w:hAnsi="Times New Roman" w:cs="Times New Roman"/>
                <w:sz w:val="20"/>
                <w:szCs w:val="20"/>
              </w:rPr>
            </w:pPr>
            <w:r w:rsidRPr="00655DEC">
              <w:rPr>
                <w:rFonts w:ascii="Times New Roman" w:hAnsi="Times New Roman" w:cs="Times New Roman"/>
                <w:sz w:val="20"/>
                <w:szCs w:val="20"/>
              </w:rPr>
              <w:t>6</w:t>
            </w:r>
          </w:p>
        </w:tc>
        <w:tc>
          <w:tcPr>
            <w:tcW w:w="84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69</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69</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42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52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47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99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15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c>
          <w:tcPr>
            <w:tcW w:w="1844"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655DEC" w:rsidRDefault="00A06CE4" w:rsidP="004E52B8">
            <w:pPr>
              <w:ind w:firstLine="45"/>
              <w:jc w:val="both"/>
              <w:rPr>
                <w:rFonts w:ascii="Times New Roman" w:hAnsi="Times New Roman" w:cs="Times New Roman"/>
                <w:sz w:val="20"/>
                <w:szCs w:val="20"/>
              </w:rPr>
            </w:pPr>
            <w:r w:rsidRPr="00655DEC">
              <w:rPr>
                <w:rFonts w:ascii="Times New Roman" w:hAnsi="Times New Roman" w:cs="Times New Roman"/>
                <w:sz w:val="20"/>
                <w:szCs w:val="20"/>
              </w:rPr>
              <w:t>-</w:t>
            </w:r>
          </w:p>
        </w:tc>
      </w:tr>
    </w:tbl>
    <w:p w:rsidR="00A06CE4" w:rsidRDefault="00A06CE4" w:rsidP="00A06CE4">
      <w:pPr>
        <w:jc w:val="right"/>
      </w:pPr>
    </w:p>
    <w:p w:rsidR="00A06CE4" w:rsidRDefault="00A06CE4" w:rsidP="00A06CE4">
      <w:pPr>
        <w:jc w:val="right"/>
      </w:pPr>
    </w:p>
    <w:p w:rsidR="00AA4B22" w:rsidRDefault="00AA4B22" w:rsidP="00AA4B22">
      <w:pPr>
        <w:tabs>
          <w:tab w:val="left" w:pos="0"/>
        </w:tabs>
        <w:ind w:firstLine="709"/>
        <w:jc w:val="both"/>
        <w:rPr>
          <w:rFonts w:ascii="Times New Roman" w:hAnsi="Times New Roman" w:cs="Times New Roman"/>
          <w:sz w:val="28"/>
          <w:szCs w:val="28"/>
        </w:rPr>
      </w:pPr>
      <w:r w:rsidRPr="00AA4B22">
        <w:rPr>
          <w:rFonts w:ascii="Times New Roman" w:hAnsi="Times New Roman" w:cs="Times New Roman"/>
          <w:sz w:val="28"/>
          <w:szCs w:val="28"/>
        </w:rPr>
        <w:t>С</w:t>
      </w:r>
      <w:r>
        <w:rPr>
          <w:rFonts w:ascii="Times New Roman" w:hAnsi="Times New Roman" w:cs="Times New Roman"/>
          <w:sz w:val="28"/>
          <w:szCs w:val="28"/>
        </w:rPr>
        <w:t>пециальная оценка условий труда</w:t>
      </w:r>
      <w:r w:rsidRPr="00AA4B22">
        <w:rPr>
          <w:rFonts w:ascii="Times New Roman" w:hAnsi="Times New Roman" w:cs="Times New Roman"/>
          <w:sz w:val="28"/>
          <w:szCs w:val="28"/>
        </w:rPr>
        <w:t xml:space="preserve"> </w:t>
      </w:r>
      <w:r w:rsidR="00A06CE4" w:rsidRPr="0049293E">
        <w:rPr>
          <w:rFonts w:ascii="Times New Roman" w:hAnsi="Times New Roman" w:cs="Times New Roman"/>
          <w:sz w:val="28"/>
          <w:szCs w:val="28"/>
        </w:rPr>
        <w:t>проведена в 20</w:t>
      </w:r>
      <w:r>
        <w:rPr>
          <w:rFonts w:ascii="Times New Roman" w:hAnsi="Times New Roman" w:cs="Times New Roman"/>
          <w:sz w:val="28"/>
          <w:szCs w:val="28"/>
        </w:rPr>
        <w:t>20</w:t>
      </w:r>
      <w:r w:rsidR="00A06CE4" w:rsidRPr="0049293E">
        <w:rPr>
          <w:rFonts w:ascii="Times New Roman" w:hAnsi="Times New Roman" w:cs="Times New Roman"/>
          <w:sz w:val="28"/>
          <w:szCs w:val="28"/>
        </w:rPr>
        <w:t xml:space="preserve"> году</w:t>
      </w:r>
      <w:r w:rsidR="00C529F4" w:rsidRPr="00C529F4">
        <w:rPr>
          <w:rFonts w:ascii="Times New Roman" w:hAnsi="Times New Roman" w:cs="Times New Roman"/>
          <w:sz w:val="28"/>
          <w:szCs w:val="28"/>
        </w:rPr>
        <w:t xml:space="preserve"> </w:t>
      </w:r>
      <w:r w:rsidR="00C529F4" w:rsidRPr="00AA4B22">
        <w:rPr>
          <w:rFonts w:ascii="Times New Roman" w:hAnsi="Times New Roman" w:cs="Times New Roman"/>
          <w:sz w:val="28"/>
          <w:szCs w:val="28"/>
        </w:rPr>
        <w:t>на переименованные 5 рабочих мест (с отсутствием изменений условий труда)</w:t>
      </w:r>
      <w:r w:rsidR="00A06CE4" w:rsidRPr="0049293E">
        <w:rPr>
          <w:rFonts w:ascii="Times New Roman" w:hAnsi="Times New Roman" w:cs="Times New Roman"/>
          <w:sz w:val="28"/>
          <w:szCs w:val="28"/>
        </w:rPr>
        <w:t>.</w:t>
      </w:r>
    </w:p>
    <w:p w:rsidR="00A06CE4" w:rsidRPr="0049293E" w:rsidRDefault="00A06CE4" w:rsidP="00AA4B22">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В учреждении разработана и утверждена Программа вводного инструктажа  по охране труда и инструкции по охране труда по должностям.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Ведутся и своевременно заполняются журналы по инструктажам. </w:t>
      </w:r>
    </w:p>
    <w:p w:rsidR="00A06CE4" w:rsidRPr="00785B32" w:rsidRDefault="00A06CE4" w:rsidP="00A06CE4">
      <w:pPr>
        <w:ind w:firstLine="709"/>
        <w:jc w:val="both"/>
        <w:rPr>
          <w:rFonts w:ascii="Times New Roman" w:hAnsi="Times New Roman" w:cs="Times New Roman"/>
          <w:color w:val="auto"/>
        </w:rPr>
      </w:pPr>
      <w:r w:rsidRPr="00785B32">
        <w:rPr>
          <w:rFonts w:ascii="Times New Roman" w:hAnsi="Times New Roman" w:cs="Times New Roman"/>
          <w:color w:val="auto"/>
          <w:sz w:val="28"/>
          <w:szCs w:val="28"/>
        </w:rPr>
        <w:t>При приеме на работу новых сотрудников проводятся вводные инструктажи по охране труда и технике безопасности. За 1 полугодие 202</w:t>
      </w:r>
      <w:r w:rsidR="004B2C7C" w:rsidRPr="00785B32">
        <w:rPr>
          <w:rFonts w:ascii="Times New Roman" w:hAnsi="Times New Roman" w:cs="Times New Roman"/>
          <w:color w:val="auto"/>
          <w:sz w:val="28"/>
          <w:szCs w:val="28"/>
        </w:rPr>
        <w:t>1</w:t>
      </w:r>
      <w:r w:rsidRPr="00785B32">
        <w:rPr>
          <w:rFonts w:ascii="Times New Roman" w:hAnsi="Times New Roman" w:cs="Times New Roman"/>
          <w:color w:val="auto"/>
          <w:sz w:val="28"/>
          <w:szCs w:val="28"/>
        </w:rPr>
        <w:t xml:space="preserve"> года проведено 6 вводных инструктажей с вновь принятыми сотрудниками. </w:t>
      </w:r>
    </w:p>
    <w:p w:rsidR="00A06CE4" w:rsidRPr="00785B32" w:rsidRDefault="00A06CE4" w:rsidP="00A06CE4">
      <w:pPr>
        <w:ind w:firstLine="709"/>
        <w:jc w:val="both"/>
        <w:rPr>
          <w:rFonts w:ascii="Times New Roman" w:hAnsi="Times New Roman" w:cs="Times New Roman"/>
          <w:color w:val="auto"/>
        </w:rPr>
      </w:pPr>
      <w:r w:rsidRPr="00785B32">
        <w:rPr>
          <w:rFonts w:ascii="Times New Roman" w:hAnsi="Times New Roman" w:cs="Times New Roman"/>
          <w:color w:val="auto"/>
          <w:sz w:val="28"/>
          <w:szCs w:val="28"/>
        </w:rPr>
        <w:t xml:space="preserve">  Проводятся первичные инструктажи на рабочем месте с сотрудниками, не освобожденными приказом от прохождения инструктажа. За 1 полугодие 202</w:t>
      </w:r>
      <w:r w:rsidR="004B2C7C" w:rsidRPr="00785B32">
        <w:rPr>
          <w:rFonts w:ascii="Times New Roman" w:hAnsi="Times New Roman" w:cs="Times New Roman"/>
          <w:color w:val="auto"/>
          <w:sz w:val="28"/>
          <w:szCs w:val="28"/>
        </w:rPr>
        <w:t>1</w:t>
      </w:r>
      <w:r w:rsidRPr="00785B32">
        <w:rPr>
          <w:rFonts w:ascii="Times New Roman" w:hAnsi="Times New Roman" w:cs="Times New Roman"/>
          <w:color w:val="auto"/>
          <w:sz w:val="28"/>
          <w:szCs w:val="28"/>
        </w:rPr>
        <w:t xml:space="preserve"> года проведено 6 первичных инструктажей с сотрудниками учреждения. </w:t>
      </w:r>
    </w:p>
    <w:p w:rsidR="00A06CE4" w:rsidRPr="00785B32" w:rsidRDefault="00A06CE4" w:rsidP="00A06CE4">
      <w:pPr>
        <w:ind w:firstLine="709"/>
        <w:jc w:val="both"/>
        <w:rPr>
          <w:rFonts w:ascii="Times New Roman" w:hAnsi="Times New Roman" w:cs="Times New Roman"/>
          <w:color w:val="auto"/>
        </w:rPr>
      </w:pPr>
      <w:r w:rsidRPr="00785B32">
        <w:rPr>
          <w:rFonts w:ascii="Times New Roman" w:hAnsi="Times New Roman" w:cs="Times New Roman"/>
          <w:color w:val="auto"/>
          <w:sz w:val="28"/>
          <w:szCs w:val="28"/>
        </w:rPr>
        <w:t xml:space="preserve">Также 6 сотрудников учреждения прошли обучение в обучающих организациях, аккредитованных в Минтруде РФ. </w:t>
      </w:r>
    </w:p>
    <w:p w:rsidR="00A06CE4" w:rsidRPr="00785B32" w:rsidRDefault="00A06CE4" w:rsidP="00A06CE4">
      <w:pPr>
        <w:ind w:firstLine="709"/>
        <w:jc w:val="both"/>
        <w:rPr>
          <w:rFonts w:ascii="Times New Roman" w:hAnsi="Times New Roman" w:cs="Times New Roman"/>
          <w:color w:val="auto"/>
        </w:rPr>
      </w:pPr>
      <w:r w:rsidRPr="00785B32">
        <w:rPr>
          <w:rFonts w:ascii="Times New Roman" w:hAnsi="Times New Roman" w:cs="Times New Roman"/>
          <w:color w:val="auto"/>
          <w:sz w:val="28"/>
          <w:szCs w:val="28"/>
        </w:rPr>
        <w:t>Вывод: проведение необходимых инструктажей выполняется.</w:t>
      </w:r>
    </w:p>
    <w:p w:rsidR="00A06CE4" w:rsidRDefault="00A06CE4" w:rsidP="00A06CE4">
      <w:pPr>
        <w:jc w:val="right"/>
      </w:pPr>
    </w:p>
    <w:p w:rsidR="00A06CE4" w:rsidRDefault="00A06CE4" w:rsidP="00A06CE4">
      <w:pPr>
        <w:tabs>
          <w:tab w:val="left" w:pos="0"/>
        </w:tabs>
        <w:ind w:firstLine="709"/>
        <w:jc w:val="both"/>
        <w:rPr>
          <w:rFonts w:ascii="Times New Roman" w:hAnsi="Times New Roman" w:cs="Times New Roman"/>
          <w:b/>
          <w:sz w:val="28"/>
          <w:szCs w:val="28"/>
        </w:rPr>
      </w:pPr>
      <w:r w:rsidRPr="0049293E">
        <w:rPr>
          <w:rFonts w:ascii="Times New Roman" w:hAnsi="Times New Roman" w:cs="Times New Roman"/>
          <w:b/>
          <w:sz w:val="28"/>
          <w:szCs w:val="28"/>
        </w:rPr>
        <w:t>4.2. Мероприятия антитеррористической направленности</w:t>
      </w:r>
    </w:p>
    <w:p w:rsidR="00655DEC" w:rsidRPr="0049293E" w:rsidRDefault="00655DEC" w:rsidP="00A06CE4">
      <w:pPr>
        <w:tabs>
          <w:tab w:val="left" w:pos="0"/>
        </w:tabs>
        <w:ind w:firstLine="709"/>
        <w:jc w:val="both"/>
        <w:rPr>
          <w:rFonts w:ascii="Times New Roman" w:hAnsi="Times New Roman" w:cs="Times New Roman"/>
        </w:rPr>
      </w:pPr>
    </w:p>
    <w:p w:rsidR="00A06CE4" w:rsidRPr="0049293E" w:rsidRDefault="00A06CE4" w:rsidP="00A06CE4">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В целях создания безопасных условий деятельности и антитеррористической защищенности учреждения установлены система передачи извещений, ПАК «Стрелец-Мониторинг», заключены договоры на обслуживание тревожной кнопки, установлены системы видеонаблюдения, а </w:t>
      </w:r>
      <w:r w:rsidRPr="0049293E">
        <w:rPr>
          <w:rFonts w:ascii="Times New Roman" w:hAnsi="Times New Roman" w:cs="Times New Roman"/>
          <w:sz w:val="28"/>
          <w:szCs w:val="28"/>
        </w:rPr>
        <w:lastRenderedPageBreak/>
        <w:t>также разработаны и своевременно актуализируются паспорта антитеррористической защищенности. Проводится работа по размещению и своевременному обновлению стендов, памяток об антитеррористической защищенности.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За 1 полугодие 202</w:t>
      </w:r>
      <w:r w:rsidR="004B2C7C">
        <w:rPr>
          <w:rFonts w:ascii="Times New Roman" w:hAnsi="Times New Roman" w:cs="Times New Roman"/>
          <w:sz w:val="28"/>
          <w:szCs w:val="28"/>
        </w:rPr>
        <w:t xml:space="preserve">1 </w:t>
      </w:r>
      <w:r w:rsidRPr="0049293E">
        <w:rPr>
          <w:rFonts w:ascii="Times New Roman" w:hAnsi="Times New Roman" w:cs="Times New Roman"/>
          <w:sz w:val="28"/>
          <w:szCs w:val="28"/>
        </w:rPr>
        <w:t>года были проведены следующие мероприятия, направленные на профилактику антитеррористической деятельности: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обновлена информация на стенде по антитеррору (размещены новые памятки и инструкции);</w:t>
      </w:r>
    </w:p>
    <w:p w:rsidR="00A06CE4" w:rsidRPr="00E952BA" w:rsidRDefault="00A06CE4" w:rsidP="00A06CE4">
      <w:pPr>
        <w:ind w:firstLine="709"/>
        <w:jc w:val="both"/>
        <w:rPr>
          <w:rFonts w:ascii="Times New Roman" w:hAnsi="Times New Roman" w:cs="Times New Roman"/>
          <w:color w:val="auto"/>
        </w:rPr>
      </w:pPr>
      <w:r w:rsidRPr="0049293E">
        <w:rPr>
          <w:rFonts w:ascii="Times New Roman" w:hAnsi="Times New Roman" w:cs="Times New Roman"/>
          <w:sz w:val="28"/>
          <w:szCs w:val="28"/>
        </w:rPr>
        <w:t xml:space="preserve">- проведены практические тренировки по действиям при возникновении угрозы совершения террористического акта, а также ликвидации (минимизации) его негативных последствий (в количестве </w:t>
      </w:r>
      <w:r w:rsidRPr="00E952BA">
        <w:rPr>
          <w:rFonts w:ascii="Times New Roman" w:hAnsi="Times New Roman" w:cs="Times New Roman"/>
          <w:color w:val="auto"/>
          <w:sz w:val="28"/>
          <w:szCs w:val="28"/>
        </w:rPr>
        <w:t>6);</w:t>
      </w:r>
    </w:p>
    <w:p w:rsidR="00A06CE4" w:rsidRPr="00E952BA" w:rsidRDefault="00A06CE4" w:rsidP="00A06CE4">
      <w:pPr>
        <w:ind w:firstLine="709"/>
        <w:jc w:val="both"/>
        <w:rPr>
          <w:rFonts w:ascii="Times New Roman" w:hAnsi="Times New Roman" w:cs="Times New Roman"/>
          <w:color w:val="auto"/>
        </w:rPr>
      </w:pPr>
      <w:r w:rsidRPr="00E952BA">
        <w:rPr>
          <w:rFonts w:ascii="Times New Roman" w:hAnsi="Times New Roman" w:cs="Times New Roman"/>
          <w:color w:val="auto"/>
          <w:sz w:val="28"/>
          <w:szCs w:val="28"/>
        </w:rPr>
        <w:t>- проведены инструктажи с работниками и сотрудниками по действиям при возникновении угрозы совершения террористического акта, а также ликвидации (минимизации) его негативных последствий (в количестве 4);</w:t>
      </w:r>
    </w:p>
    <w:p w:rsidR="00A06CE4" w:rsidRPr="00E952BA" w:rsidRDefault="00A06CE4" w:rsidP="00A06CE4">
      <w:pPr>
        <w:ind w:firstLine="709"/>
        <w:jc w:val="both"/>
        <w:rPr>
          <w:rFonts w:ascii="Times New Roman" w:hAnsi="Times New Roman" w:cs="Times New Roman"/>
          <w:color w:val="auto"/>
        </w:rPr>
      </w:pPr>
      <w:r w:rsidRPr="00E952BA">
        <w:rPr>
          <w:rFonts w:ascii="Times New Roman" w:hAnsi="Times New Roman" w:cs="Times New Roman"/>
          <w:color w:val="auto"/>
          <w:sz w:val="28"/>
          <w:szCs w:val="28"/>
        </w:rPr>
        <w:t>- проведено  технические учебы по действиям при возникновении угрозы совершения террористического акта, а также ликвидации (минимизации) его негативных последствий (в количестве 4).</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По итогам работы за отчетный период составлен соответствующий отчёт о проведённых мероприятиях.</w:t>
      </w:r>
    </w:p>
    <w:p w:rsidR="00A06CE4" w:rsidRPr="0049293E" w:rsidRDefault="00A06CE4" w:rsidP="00A06CE4">
      <w:pPr>
        <w:rPr>
          <w:rFonts w:ascii="Times New Roman" w:hAnsi="Times New Roman" w:cs="Times New Roman"/>
          <w:b/>
        </w:rPr>
      </w:pPr>
    </w:p>
    <w:p w:rsidR="00A06CE4" w:rsidRPr="0088751D" w:rsidRDefault="00A06CE4" w:rsidP="00A06CE4">
      <w:pPr>
        <w:ind w:firstLine="709"/>
        <w:jc w:val="center"/>
        <w:rPr>
          <w:rFonts w:ascii="Times New Roman" w:hAnsi="Times New Roman" w:cs="Times New Roman"/>
          <w:color w:val="auto"/>
        </w:rPr>
      </w:pPr>
      <w:r w:rsidRPr="0088751D">
        <w:rPr>
          <w:rFonts w:ascii="Times New Roman" w:hAnsi="Times New Roman" w:cs="Times New Roman"/>
          <w:b/>
          <w:color w:val="auto"/>
          <w:sz w:val="28"/>
          <w:szCs w:val="28"/>
          <w:lang w:val="en-US"/>
        </w:rPr>
        <w:t>V</w:t>
      </w:r>
      <w:r w:rsidRPr="0088751D">
        <w:rPr>
          <w:rFonts w:ascii="Times New Roman" w:hAnsi="Times New Roman" w:cs="Times New Roman"/>
          <w:b/>
          <w:color w:val="auto"/>
          <w:sz w:val="28"/>
          <w:szCs w:val="28"/>
        </w:rPr>
        <w:t>. Методическая деятельность</w:t>
      </w:r>
    </w:p>
    <w:p w:rsidR="00A06CE4" w:rsidRPr="0088751D" w:rsidRDefault="00A06CE4" w:rsidP="00A06CE4">
      <w:pPr>
        <w:ind w:firstLine="709"/>
        <w:jc w:val="center"/>
        <w:rPr>
          <w:rFonts w:ascii="Times New Roman" w:hAnsi="Times New Roman" w:cs="Times New Roman"/>
          <w:color w:val="auto"/>
          <w:sz w:val="28"/>
          <w:szCs w:val="28"/>
        </w:rPr>
      </w:pPr>
    </w:p>
    <w:p w:rsidR="00A06CE4" w:rsidRPr="0075667A" w:rsidRDefault="00A06CE4" w:rsidP="00A06CE4">
      <w:pPr>
        <w:ind w:firstLine="709"/>
        <w:jc w:val="both"/>
        <w:rPr>
          <w:rFonts w:ascii="Times New Roman" w:hAnsi="Times New Roman" w:cs="Times New Roman"/>
          <w:color w:val="auto"/>
        </w:rPr>
      </w:pPr>
      <w:r w:rsidRPr="0075667A">
        <w:rPr>
          <w:rFonts w:ascii="Times New Roman" w:hAnsi="Times New Roman" w:cs="Times New Roman"/>
          <w:color w:val="auto"/>
          <w:sz w:val="28"/>
          <w:szCs w:val="28"/>
        </w:rPr>
        <w:t>Методическая деятельность осуществляется организационно-методическим отделением, являющимся структурным подразделением учреждения.</w:t>
      </w:r>
    </w:p>
    <w:p w:rsidR="00A06CE4" w:rsidRPr="0075667A" w:rsidRDefault="00A06CE4" w:rsidP="00A06CE4">
      <w:pPr>
        <w:ind w:firstLine="709"/>
        <w:jc w:val="both"/>
        <w:rPr>
          <w:rFonts w:ascii="Times New Roman" w:hAnsi="Times New Roman" w:cs="Times New Roman"/>
          <w:color w:val="auto"/>
        </w:rPr>
      </w:pPr>
      <w:r w:rsidRPr="0075667A">
        <w:rPr>
          <w:rFonts w:ascii="Times New Roman" w:hAnsi="Times New Roman" w:cs="Times New Roman"/>
          <w:color w:val="auto"/>
          <w:sz w:val="28"/>
          <w:szCs w:val="28"/>
        </w:rPr>
        <w:t>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w:t>
      </w:r>
    </w:p>
    <w:p w:rsidR="00A06CE4" w:rsidRPr="0075667A" w:rsidRDefault="00A06CE4" w:rsidP="00A06CE4">
      <w:pPr>
        <w:jc w:val="both"/>
        <w:rPr>
          <w:rFonts w:ascii="Times New Roman" w:hAnsi="Times New Roman" w:cs="Times New Roman"/>
          <w:color w:val="auto"/>
        </w:rPr>
      </w:pPr>
      <w:r w:rsidRPr="0075667A">
        <w:rPr>
          <w:rFonts w:ascii="Times New Roman" w:hAnsi="Times New Roman" w:cs="Times New Roman"/>
          <w:color w:val="auto"/>
          <w:sz w:val="28"/>
          <w:szCs w:val="28"/>
        </w:rPr>
        <w:t>Для достижения данных целей решались следующие задачи:</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улучшать качество методического сопровождения;</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осуществлять деятельность по повышению квалификации работников учреждения;</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информировать по актуальным вопросам;</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обобщать накопленный опыт;</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анализировать, прогнозировать и совершенствовать социальные процессы;</w:t>
      </w:r>
    </w:p>
    <w:p w:rsidR="00A06CE4" w:rsidRPr="0075667A" w:rsidRDefault="00A06CE4" w:rsidP="00A06CE4">
      <w:pPr>
        <w:numPr>
          <w:ilvl w:val="0"/>
          <w:numId w:val="3"/>
        </w:numPr>
        <w:ind w:left="0" w:firstLine="709"/>
        <w:rPr>
          <w:rFonts w:ascii="Times New Roman" w:hAnsi="Times New Roman" w:cs="Times New Roman"/>
          <w:color w:val="auto"/>
        </w:rPr>
      </w:pPr>
      <w:r w:rsidRPr="0075667A">
        <w:rPr>
          <w:rFonts w:ascii="Times New Roman" w:hAnsi="Times New Roman" w:cs="Times New Roman"/>
          <w:color w:val="auto"/>
          <w:sz w:val="28"/>
          <w:szCs w:val="28"/>
        </w:rPr>
        <w:t>осуществлять опытно-внедренческую деятельность.</w:t>
      </w:r>
    </w:p>
    <w:p w:rsidR="00A06CE4" w:rsidRPr="0075667A" w:rsidRDefault="00A06CE4" w:rsidP="00A06CE4">
      <w:pPr>
        <w:tabs>
          <w:tab w:val="left" w:pos="709"/>
        </w:tabs>
        <w:jc w:val="both"/>
        <w:rPr>
          <w:rFonts w:ascii="Times New Roman" w:hAnsi="Times New Roman" w:cs="Times New Roman"/>
          <w:color w:val="auto"/>
        </w:rPr>
      </w:pPr>
      <w:r w:rsidRPr="0075667A">
        <w:rPr>
          <w:rFonts w:ascii="Times New Roman" w:hAnsi="Times New Roman" w:cs="Times New Roman"/>
          <w:color w:val="auto"/>
          <w:sz w:val="28"/>
          <w:szCs w:val="28"/>
        </w:rPr>
        <w:tab/>
        <w:t xml:space="preserve">Деятельность осуществляется по следующим направлениям: реализация системы менеджмента качества в учреждении; организационно-методическое; информационно-методическое; аналитическое; практическое. </w:t>
      </w:r>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1. Планирование, анализ и корректировка деятельности учреждения</w:t>
      </w:r>
      <w:r w:rsidRPr="0075667A">
        <w:rPr>
          <w:rFonts w:ascii="Times New Roman" w:hAnsi="Times New Roman" w:cs="Times New Roman"/>
          <w:b/>
          <w:color w:val="auto"/>
          <w:sz w:val="28"/>
          <w:szCs w:val="28"/>
        </w:rPr>
        <w:t xml:space="preserve"> </w:t>
      </w:r>
      <w:r w:rsidRPr="0075667A">
        <w:rPr>
          <w:rFonts w:ascii="Times New Roman" w:hAnsi="Times New Roman" w:cs="Times New Roman"/>
          <w:color w:val="auto"/>
          <w:sz w:val="28"/>
          <w:szCs w:val="28"/>
        </w:rPr>
        <w:t>в рамках системы менеджмента качества в целях улучшения качества предоставляемых учреждением услуг;</w:t>
      </w:r>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 xml:space="preserve">2. </w:t>
      </w:r>
      <w:proofErr w:type="gramStart"/>
      <w:r w:rsidRPr="0075667A">
        <w:rPr>
          <w:rFonts w:ascii="Times New Roman" w:hAnsi="Times New Roman" w:cs="Times New Roman"/>
          <w:color w:val="auto"/>
          <w:sz w:val="28"/>
          <w:szCs w:val="28"/>
        </w:rPr>
        <w:t xml:space="preserve">Организационно-методическое направление: планировать, организовывать и осуществлять систему методических мероприятий по </w:t>
      </w:r>
      <w:r w:rsidRPr="0075667A">
        <w:rPr>
          <w:rFonts w:ascii="Times New Roman" w:hAnsi="Times New Roman" w:cs="Times New Roman"/>
          <w:color w:val="auto"/>
          <w:sz w:val="28"/>
          <w:szCs w:val="28"/>
        </w:rPr>
        <w:lastRenderedPageBreak/>
        <w:t>повышению квалификации работников учреждения; организовывать участие получателей социальных услуг и работников учреждения в мероприятиях разного значения (конкурсах, конференциях и т.д.); организовывать деятельность методических объединений и методических советов; осуществлять тематическое консультирование работников учреждения (индивидуальное и групповое); разрабатывать и обновлять локальные нормативно-правовые документы.</w:t>
      </w:r>
      <w:proofErr w:type="gramEnd"/>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3.Информационно-методическое направление: формировать систему информационного обеспечения деятельности; разрабатывать и распространять методические и информационные материалы, новинки научно-методической литературы по актуальным вопросам; формировать, оформлять и пополнять информационные банки (нормативно-правовой, методический, инновационный, программный и т.п.) в целях систематизации документов, методической литературы и обобщения опыта специалистов по приоритетным направлениям; осуществлять информирование населения, через информационные стенды, сайт учреждения, средства массовой информации, о деятельности учреждения.</w:t>
      </w:r>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4. Аналитическое направление: обобщать и внедрять передовые виды и формы социального обслуживания населения; обобщать опыт учреждения.</w:t>
      </w:r>
    </w:p>
    <w:p w:rsidR="00A06CE4" w:rsidRPr="0075667A" w:rsidRDefault="00A06CE4" w:rsidP="00A06CE4">
      <w:pPr>
        <w:tabs>
          <w:tab w:val="left" w:pos="1276"/>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5.Практическое направление: разработка и апробация концепций, программ, планов, проектов и т.д.; организация и проведение экспериментальной и исследовательской деятельности; содействовать внедрению инновационного опыта в практическую деятельность учреждения.</w:t>
      </w:r>
    </w:p>
    <w:p w:rsidR="00A06CE4" w:rsidRPr="0075667A" w:rsidRDefault="00A06CE4" w:rsidP="00A06CE4">
      <w:pPr>
        <w:jc w:val="right"/>
        <w:rPr>
          <w:color w:val="auto"/>
        </w:rPr>
      </w:pPr>
    </w:p>
    <w:p w:rsidR="00A06CE4" w:rsidRPr="0075667A" w:rsidRDefault="00A06CE4" w:rsidP="00A06CE4">
      <w:pPr>
        <w:tabs>
          <w:tab w:val="left" w:pos="0"/>
        </w:tabs>
        <w:ind w:firstLine="709"/>
        <w:jc w:val="both"/>
        <w:rPr>
          <w:rFonts w:ascii="Times New Roman" w:hAnsi="Times New Roman" w:cs="Times New Roman"/>
          <w:color w:val="auto"/>
        </w:rPr>
      </w:pPr>
      <w:r w:rsidRPr="0075667A">
        <w:rPr>
          <w:rFonts w:ascii="Times New Roman" w:hAnsi="Times New Roman" w:cs="Times New Roman"/>
          <w:b/>
          <w:color w:val="auto"/>
          <w:sz w:val="28"/>
          <w:szCs w:val="28"/>
        </w:rPr>
        <w:t>5.1. Планирование, анализ и корректировка деятельности учреждения в рамках системы менеджмента качества.</w:t>
      </w:r>
    </w:p>
    <w:p w:rsidR="00A06CE4" w:rsidRPr="0075667A" w:rsidRDefault="00A06CE4" w:rsidP="00A06CE4">
      <w:pPr>
        <w:tabs>
          <w:tab w:val="left" w:pos="0"/>
        </w:tabs>
        <w:ind w:firstLine="709"/>
        <w:jc w:val="both"/>
        <w:rPr>
          <w:rFonts w:ascii="Times New Roman" w:hAnsi="Times New Roman" w:cs="Times New Roman"/>
          <w:color w:val="auto"/>
          <w:sz w:val="28"/>
          <w:szCs w:val="28"/>
        </w:rPr>
      </w:pP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Представитель руководства по качеству – заведующий организационно-методическим отделением Коломиец О.С., которая обеспечивает функционирование системы менеджмента качества;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w:t>
      </w: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СМК учреждения включает:</w:t>
      </w: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 xml:space="preserve">2 процесса высшего руководства (процесс планирования в области качества, процесс анализа СМК со стороны руководства), </w:t>
      </w: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2 основных процесса (процесс управления социальными услугами, процесс закупок),</w:t>
      </w:r>
    </w:p>
    <w:p w:rsidR="00A06CE4" w:rsidRPr="0075667A" w:rsidRDefault="00A06CE4" w:rsidP="00A06CE4">
      <w:pPr>
        <w:pStyle w:val="HTML1"/>
        <w:tabs>
          <w:tab w:val="left" w:pos="0"/>
          <w:tab w:val="left" w:pos="567"/>
        </w:tabs>
        <w:ind w:firstLine="709"/>
        <w:jc w:val="both"/>
        <w:rPr>
          <w:rFonts w:ascii="Times New Roman" w:hAnsi="Times New Roman" w:cs="Times New Roman"/>
          <w:color w:val="auto"/>
        </w:rPr>
      </w:pPr>
      <w:r w:rsidRPr="0075667A">
        <w:rPr>
          <w:rFonts w:ascii="Times New Roman" w:hAnsi="Times New Roman" w:cs="Times New Roman"/>
          <w:color w:val="auto"/>
          <w:sz w:val="28"/>
          <w:szCs w:val="28"/>
        </w:rPr>
        <w:t xml:space="preserve">2 </w:t>
      </w:r>
      <w:proofErr w:type="gramStart"/>
      <w:r w:rsidRPr="0075667A">
        <w:rPr>
          <w:rFonts w:ascii="Times New Roman" w:hAnsi="Times New Roman" w:cs="Times New Roman"/>
          <w:color w:val="auto"/>
          <w:sz w:val="28"/>
          <w:szCs w:val="28"/>
        </w:rPr>
        <w:t>поддерживающих</w:t>
      </w:r>
      <w:proofErr w:type="gramEnd"/>
      <w:r w:rsidRPr="0075667A">
        <w:rPr>
          <w:rFonts w:ascii="Times New Roman" w:hAnsi="Times New Roman" w:cs="Times New Roman"/>
          <w:color w:val="auto"/>
          <w:sz w:val="28"/>
          <w:szCs w:val="28"/>
        </w:rPr>
        <w:t xml:space="preserve"> процесса (процесс управления персоналом, процесс информационной поддержки).</w:t>
      </w:r>
    </w:p>
    <w:p w:rsidR="00A06CE4" w:rsidRPr="00785B32" w:rsidRDefault="00C30DD1" w:rsidP="00A06CE4">
      <w:pPr>
        <w:pStyle w:val="HTML1"/>
        <w:tabs>
          <w:tab w:val="left" w:pos="0"/>
          <w:tab w:val="left" w:pos="567"/>
        </w:tabs>
        <w:ind w:firstLine="709"/>
        <w:jc w:val="both"/>
        <w:rPr>
          <w:rFonts w:ascii="Times New Roman" w:hAnsi="Times New Roman" w:cs="Times New Roman"/>
          <w:color w:val="auto"/>
        </w:rPr>
      </w:pPr>
      <w:r w:rsidRPr="00785B32">
        <w:rPr>
          <w:rFonts w:ascii="Times New Roman" w:hAnsi="Times New Roman" w:cs="Times New Roman"/>
          <w:color w:val="auto"/>
          <w:sz w:val="28"/>
          <w:szCs w:val="28"/>
        </w:rPr>
        <w:t>В</w:t>
      </w:r>
      <w:r w:rsidR="00A06CE4" w:rsidRPr="00785B32">
        <w:rPr>
          <w:rFonts w:ascii="Times New Roman" w:hAnsi="Times New Roman" w:cs="Times New Roman"/>
          <w:color w:val="auto"/>
          <w:sz w:val="28"/>
          <w:szCs w:val="28"/>
        </w:rPr>
        <w:t xml:space="preserve"> 1 полугоди</w:t>
      </w:r>
      <w:r w:rsidRPr="00785B32">
        <w:rPr>
          <w:rFonts w:ascii="Times New Roman" w:hAnsi="Times New Roman" w:cs="Times New Roman"/>
          <w:color w:val="auto"/>
          <w:sz w:val="28"/>
          <w:szCs w:val="28"/>
        </w:rPr>
        <w:t>и</w:t>
      </w:r>
      <w:r w:rsidR="00A06CE4" w:rsidRPr="00785B32">
        <w:rPr>
          <w:rFonts w:ascii="Times New Roman" w:hAnsi="Times New Roman" w:cs="Times New Roman"/>
          <w:color w:val="auto"/>
          <w:sz w:val="28"/>
          <w:szCs w:val="28"/>
        </w:rPr>
        <w:t xml:space="preserve"> 202</w:t>
      </w:r>
      <w:r w:rsidR="004B2C7C" w:rsidRPr="00785B32">
        <w:rPr>
          <w:rFonts w:ascii="Times New Roman" w:hAnsi="Times New Roman" w:cs="Times New Roman"/>
          <w:color w:val="auto"/>
          <w:sz w:val="28"/>
          <w:szCs w:val="28"/>
        </w:rPr>
        <w:t>1</w:t>
      </w:r>
      <w:r w:rsidR="00A06CE4" w:rsidRPr="00785B32">
        <w:rPr>
          <w:rFonts w:ascii="Times New Roman" w:hAnsi="Times New Roman" w:cs="Times New Roman"/>
          <w:color w:val="auto"/>
          <w:sz w:val="28"/>
          <w:szCs w:val="28"/>
        </w:rPr>
        <w:t xml:space="preserve"> года  заседания службы менеджмента качества не проводились.</w:t>
      </w:r>
    </w:p>
    <w:p w:rsidR="00A06CE4" w:rsidRPr="00727BB1" w:rsidRDefault="00A06CE4" w:rsidP="00A06CE4">
      <w:pPr>
        <w:pStyle w:val="HTML1"/>
        <w:tabs>
          <w:tab w:val="left" w:pos="0"/>
          <w:tab w:val="left" w:pos="567"/>
        </w:tabs>
        <w:ind w:firstLine="709"/>
        <w:jc w:val="both"/>
        <w:rPr>
          <w:rFonts w:ascii="Times New Roman" w:hAnsi="Times New Roman" w:cs="Times New Roman"/>
          <w:color w:val="auto"/>
        </w:rPr>
      </w:pPr>
      <w:r w:rsidRPr="00727BB1">
        <w:rPr>
          <w:rFonts w:ascii="Times New Roman" w:hAnsi="Times New Roman" w:cs="Times New Roman"/>
          <w:color w:val="auto"/>
          <w:sz w:val="28"/>
          <w:szCs w:val="28"/>
        </w:rPr>
        <w:t xml:space="preserve">Издано </w:t>
      </w:r>
      <w:r w:rsidR="00727BB1" w:rsidRPr="00727BB1">
        <w:rPr>
          <w:rFonts w:ascii="Times New Roman" w:hAnsi="Times New Roman" w:cs="Times New Roman"/>
          <w:color w:val="auto"/>
          <w:sz w:val="28"/>
          <w:szCs w:val="28"/>
        </w:rPr>
        <w:t>191</w:t>
      </w:r>
      <w:r w:rsidRPr="00727BB1">
        <w:rPr>
          <w:rFonts w:ascii="Times New Roman" w:hAnsi="Times New Roman" w:cs="Times New Roman"/>
          <w:color w:val="auto"/>
          <w:sz w:val="28"/>
          <w:szCs w:val="28"/>
        </w:rPr>
        <w:t xml:space="preserve"> приказа по основной деятельности, </w:t>
      </w:r>
      <w:r w:rsidR="00727BB1" w:rsidRPr="00727BB1">
        <w:rPr>
          <w:rFonts w:ascii="Times New Roman" w:hAnsi="Times New Roman" w:cs="Times New Roman"/>
          <w:color w:val="auto"/>
          <w:sz w:val="28"/>
          <w:szCs w:val="28"/>
        </w:rPr>
        <w:t>69</w:t>
      </w:r>
      <w:r w:rsidRPr="00727BB1">
        <w:rPr>
          <w:rFonts w:ascii="Times New Roman" w:hAnsi="Times New Roman" w:cs="Times New Roman"/>
          <w:color w:val="auto"/>
          <w:sz w:val="28"/>
          <w:szCs w:val="28"/>
        </w:rPr>
        <w:t xml:space="preserve"> - по личному составу.</w:t>
      </w:r>
    </w:p>
    <w:p w:rsidR="00A06CE4" w:rsidRPr="0049293E" w:rsidRDefault="00A06CE4" w:rsidP="00A06CE4">
      <w:pPr>
        <w:rPr>
          <w:rFonts w:ascii="Times New Roman" w:hAnsi="Times New Roman" w:cs="Times New Roman"/>
          <w:b/>
          <w:sz w:val="28"/>
          <w:szCs w:val="28"/>
        </w:rPr>
      </w:pP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 xml:space="preserve">5.2. Внутренние аудиты </w:t>
      </w:r>
    </w:p>
    <w:p w:rsidR="00A06CE4" w:rsidRPr="0088751D" w:rsidRDefault="00A06CE4" w:rsidP="00A06CE4">
      <w:pPr>
        <w:rPr>
          <w:rFonts w:ascii="Times New Roman" w:hAnsi="Times New Roman" w:cs="Times New Roman"/>
          <w:color w:val="auto"/>
          <w:sz w:val="28"/>
          <w:szCs w:val="28"/>
        </w:rPr>
      </w:pPr>
    </w:p>
    <w:p w:rsidR="00A06CE4" w:rsidRPr="0088751D" w:rsidRDefault="00A06CE4" w:rsidP="00A06CE4">
      <w:pPr>
        <w:pStyle w:val="HTML1"/>
        <w:tabs>
          <w:tab w:val="left" w:pos="0"/>
          <w:tab w:val="left" w:pos="567"/>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В 1 полугодии 202</w:t>
      </w:r>
      <w:r w:rsidR="004B2C7C">
        <w:rPr>
          <w:rFonts w:ascii="Times New Roman" w:hAnsi="Times New Roman" w:cs="Times New Roman"/>
          <w:color w:val="auto"/>
          <w:sz w:val="28"/>
          <w:szCs w:val="28"/>
        </w:rPr>
        <w:t>1</w:t>
      </w:r>
      <w:r w:rsidRPr="0088751D">
        <w:rPr>
          <w:rFonts w:ascii="Times New Roman" w:hAnsi="Times New Roman" w:cs="Times New Roman"/>
          <w:color w:val="auto"/>
          <w:sz w:val="28"/>
          <w:szCs w:val="28"/>
        </w:rPr>
        <w:t xml:space="preserve"> года в соответствии с планом работы учреждения проведено </w:t>
      </w:r>
      <w:r w:rsidR="00C30DD1" w:rsidRPr="00C30DD1">
        <w:rPr>
          <w:rFonts w:ascii="Times New Roman" w:hAnsi="Times New Roman" w:cs="Times New Roman"/>
          <w:color w:val="auto"/>
          <w:sz w:val="28"/>
          <w:szCs w:val="28"/>
        </w:rPr>
        <w:t>9</w:t>
      </w:r>
      <w:r w:rsidRPr="0088751D">
        <w:rPr>
          <w:rFonts w:ascii="Times New Roman" w:hAnsi="Times New Roman" w:cs="Times New Roman"/>
          <w:color w:val="auto"/>
          <w:sz w:val="28"/>
          <w:szCs w:val="28"/>
        </w:rPr>
        <w:t xml:space="preserve"> аудитов.</w:t>
      </w: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При проведении внутренних аудитов существенных несоответствий не выявлено. Корректирующие действия изложены в программах аудита, предупреждающие действия не предлагались. По результатам аудитов отделения проведены корректирующие действия. </w:t>
      </w:r>
    </w:p>
    <w:p w:rsidR="00A06CE4" w:rsidRPr="0049293E" w:rsidRDefault="00A06CE4" w:rsidP="00A06CE4">
      <w:pPr>
        <w:tabs>
          <w:tab w:val="left" w:pos="0"/>
          <w:tab w:val="left" w:pos="3870"/>
        </w:tabs>
        <w:ind w:firstLine="709"/>
        <w:jc w:val="both"/>
        <w:rPr>
          <w:rFonts w:ascii="Times New Roman" w:hAnsi="Times New Roman" w:cs="Times New Roman"/>
        </w:rPr>
      </w:pPr>
      <w:r w:rsidRPr="0049293E">
        <w:rPr>
          <w:rFonts w:ascii="Times New Roman" w:hAnsi="Times New Roman" w:cs="Times New Roman"/>
          <w:b/>
          <w:color w:val="FF0000"/>
          <w:sz w:val="28"/>
          <w:szCs w:val="28"/>
        </w:rPr>
        <w:tab/>
      </w: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5.3. Организационно-методическое направление</w:t>
      </w:r>
    </w:p>
    <w:p w:rsidR="00A06CE4" w:rsidRPr="0088751D" w:rsidRDefault="00A06CE4" w:rsidP="00A06CE4">
      <w:pPr>
        <w:tabs>
          <w:tab w:val="left" w:pos="0"/>
        </w:tabs>
        <w:ind w:firstLine="709"/>
        <w:jc w:val="center"/>
        <w:rPr>
          <w:rFonts w:ascii="Times New Roman" w:hAnsi="Times New Roman" w:cs="Times New Roman"/>
          <w:color w:val="auto"/>
          <w:sz w:val="28"/>
          <w:szCs w:val="28"/>
        </w:rPr>
      </w:pPr>
    </w:p>
    <w:p w:rsidR="00FF5650" w:rsidRPr="00FF5650" w:rsidRDefault="00A06CE4" w:rsidP="00A06CE4">
      <w:pPr>
        <w:ind w:firstLine="709"/>
        <w:jc w:val="both"/>
        <w:rPr>
          <w:rFonts w:ascii="Times New Roman" w:hAnsi="Times New Roman" w:cs="Times New Roman"/>
          <w:color w:val="auto"/>
          <w:sz w:val="28"/>
          <w:szCs w:val="28"/>
        </w:rPr>
      </w:pPr>
      <w:r w:rsidRPr="00FF5650">
        <w:rPr>
          <w:rFonts w:ascii="Times New Roman" w:hAnsi="Times New Roman" w:cs="Times New Roman"/>
          <w:color w:val="auto"/>
          <w:sz w:val="28"/>
          <w:szCs w:val="28"/>
        </w:rPr>
        <w:t xml:space="preserve">Одной из важнейших форм методической работы учреждения является работа коллектива над единой методической темой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 определены сроки работы по данному направлению с 2018 по 2020 г.г. </w:t>
      </w:r>
    </w:p>
    <w:p w:rsidR="00A06CE4" w:rsidRPr="00FF5650" w:rsidRDefault="00FF5650" w:rsidP="00A06CE4">
      <w:pPr>
        <w:ind w:firstLine="709"/>
        <w:jc w:val="both"/>
        <w:rPr>
          <w:rFonts w:ascii="Times New Roman" w:hAnsi="Times New Roman" w:cs="Times New Roman"/>
          <w:color w:val="auto"/>
        </w:rPr>
      </w:pPr>
      <w:r w:rsidRPr="00FF5650">
        <w:rPr>
          <w:rFonts w:ascii="Times New Roman" w:hAnsi="Times New Roman" w:cs="Times New Roman"/>
          <w:color w:val="auto"/>
          <w:sz w:val="28"/>
          <w:szCs w:val="28"/>
        </w:rPr>
        <w:t>Работа над единой методической темой п</w:t>
      </w:r>
      <w:r w:rsidR="00193F29" w:rsidRPr="00FF5650">
        <w:rPr>
          <w:rFonts w:ascii="Times New Roman" w:hAnsi="Times New Roman" w:cs="Times New Roman"/>
          <w:color w:val="auto"/>
          <w:sz w:val="28"/>
          <w:szCs w:val="28"/>
        </w:rPr>
        <w:t>родлена в связи с кадровыми перестановками.</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В учреждении коллективным общественным профессиональным органом, объединяющим на добровольной основе членов коллектива учреждения, для рассмотрения вопросов методического сопровождения реабилитации (абилитации) и</w:t>
      </w:r>
      <w:r w:rsidRPr="0088751D">
        <w:rPr>
          <w:rFonts w:ascii="Times New Roman" w:hAnsi="Times New Roman" w:cs="Times New Roman"/>
          <w:color w:val="auto"/>
        </w:rPr>
        <w:t xml:space="preserve"> </w:t>
      </w:r>
      <w:r w:rsidRPr="0088751D">
        <w:rPr>
          <w:rFonts w:ascii="Times New Roman" w:hAnsi="Times New Roman" w:cs="Times New Roman"/>
          <w:color w:val="auto"/>
          <w:sz w:val="28"/>
          <w:szCs w:val="28"/>
        </w:rPr>
        <w:t>социального сопровождения несовершеннолетних и их семей - получателей социальных услуг, является методический совет.</w:t>
      </w:r>
    </w:p>
    <w:p w:rsidR="00A06CE4" w:rsidRPr="0088751D" w:rsidRDefault="00A06CE4" w:rsidP="00A06CE4">
      <w:pPr>
        <w:pStyle w:val="3f3f3f3f3f3f3f3f3f3f3f3f3f3"/>
        <w:spacing w:line="240" w:lineRule="auto"/>
        <w:ind w:firstLine="708"/>
        <w:jc w:val="both"/>
        <w:rPr>
          <w:rFonts w:ascii="Times New Roman" w:hAnsi="Times New Roman" w:cs="Times New Roman"/>
          <w:color w:val="auto"/>
        </w:rPr>
      </w:pPr>
      <w:r w:rsidRPr="0088751D">
        <w:rPr>
          <w:rFonts w:ascii="Times New Roman" w:hAnsi="Times New Roman" w:cs="Times New Roman"/>
          <w:color w:val="auto"/>
          <w:sz w:val="28"/>
          <w:szCs w:val="28"/>
        </w:rPr>
        <w:t>Цель деятельности методического совета – обеспечение гибкости и оперативности методического сопровождения деятельности учреждения,</w:t>
      </w:r>
      <w:r w:rsidRPr="0049293E">
        <w:rPr>
          <w:rFonts w:ascii="Times New Roman" w:hAnsi="Times New Roman" w:cs="Times New Roman"/>
          <w:color w:val="FF0000"/>
          <w:sz w:val="28"/>
          <w:szCs w:val="28"/>
        </w:rPr>
        <w:t xml:space="preserve"> </w:t>
      </w:r>
      <w:r w:rsidRPr="0088751D">
        <w:rPr>
          <w:rFonts w:ascii="Times New Roman" w:hAnsi="Times New Roman" w:cs="Times New Roman"/>
          <w:color w:val="auto"/>
          <w:sz w:val="28"/>
          <w:szCs w:val="28"/>
        </w:rPr>
        <w:t>повышение профессионального мастерства специалистов, повышение качества предоставляемых социальных услуг.</w:t>
      </w:r>
    </w:p>
    <w:p w:rsidR="00A06CE4" w:rsidRPr="0088751D" w:rsidRDefault="00A06CE4" w:rsidP="00A06CE4">
      <w:pPr>
        <w:pStyle w:val="3f3f3f3f3f3f3f3f3f3f3f3f3f3"/>
        <w:spacing w:line="240" w:lineRule="auto"/>
        <w:ind w:firstLine="708"/>
        <w:jc w:val="both"/>
        <w:rPr>
          <w:rFonts w:ascii="Times New Roman" w:hAnsi="Times New Roman" w:cs="Times New Roman"/>
          <w:color w:val="auto"/>
        </w:rPr>
      </w:pPr>
      <w:r w:rsidRPr="0088751D">
        <w:rPr>
          <w:rFonts w:ascii="Times New Roman" w:hAnsi="Times New Roman" w:cs="Times New Roman"/>
          <w:color w:val="auto"/>
          <w:sz w:val="28"/>
          <w:szCs w:val="28"/>
        </w:rPr>
        <w:t xml:space="preserve">Задачи методического совета: </w:t>
      </w:r>
    </w:p>
    <w:p w:rsidR="00A06CE4" w:rsidRPr="0088751D" w:rsidRDefault="00A06CE4" w:rsidP="00A06CE4">
      <w:pPr>
        <w:pStyle w:val="3f3f3f3f3f3f3f3f3f3f3f3f3f3"/>
        <w:spacing w:line="240" w:lineRule="auto"/>
        <w:ind w:firstLine="708"/>
        <w:jc w:val="both"/>
        <w:rPr>
          <w:rFonts w:ascii="Times New Roman" w:hAnsi="Times New Roman" w:cs="Times New Roman"/>
          <w:color w:val="auto"/>
        </w:rPr>
      </w:pPr>
      <w:r w:rsidRPr="0088751D">
        <w:rPr>
          <w:rFonts w:ascii="Times New Roman" w:hAnsi="Times New Roman" w:cs="Times New Roman"/>
          <w:color w:val="auto"/>
          <w:sz w:val="28"/>
          <w:szCs w:val="28"/>
        </w:rPr>
        <w:t>1. создать сплоченный коллектив единомышленников, бережно сохраняющих традиции учреждения, стремящихся к постоянному профессиональному самосовершенствованию, развитию процессов оказания услуг в учреждении, повышению продуктивности реабилитации (абилитации) и социального сопровождения получателей социальных услуг;</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2. создать условия для поиска и использования современных методик, форм, средств и методов реабилитации (абилитации), новых технологий;</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3. изучить профессиональные достижения работников, обобщить положительный опыт и внедрение его в практику работы специалистов учреждения;</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4. создать  условия для использования специалистами диагностических методик и мониторинговых программ по прогнозированию, обобщению и оценке результатов собственной деятельности</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5. провести первичную экспертизу документов учреждения (программ развития, рабочих программ, инновационных проектов и др.);</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lastRenderedPageBreak/>
        <w:t>6. проанализировать результаты деятельности, выявить и предупредить ошибки, затруднения, перегрузки получателей социальных услуг и сотрудников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Методический совет работает в соответствии с положением о методическом совете учреждения, заседания проводится не реже 1 раза в квартал и по мере необходимости.</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Одно из направлений методической работы -  Методический день.</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 xml:space="preserve">Цель методического дня </w:t>
      </w:r>
      <w:bookmarkStart w:id="0" w:name="__DdeLink__5176_340459803"/>
      <w:r w:rsidRPr="0088751D">
        <w:rPr>
          <w:rFonts w:ascii="Times New Roman" w:hAnsi="Times New Roman" w:cs="Times New Roman"/>
          <w:bCs/>
          <w:color w:val="auto"/>
          <w:sz w:val="28"/>
          <w:szCs w:val="28"/>
        </w:rPr>
        <w:t xml:space="preserve">– </w:t>
      </w:r>
      <w:bookmarkEnd w:id="0"/>
      <w:r w:rsidRPr="0088751D">
        <w:rPr>
          <w:rFonts w:ascii="Times New Roman" w:hAnsi="Times New Roman" w:cs="Times New Roman"/>
          <w:bCs/>
          <w:color w:val="auto"/>
          <w:sz w:val="28"/>
          <w:szCs w:val="28"/>
        </w:rPr>
        <w:t>создание необходимых условий для повышения профессионального мастерства, совершенствования методической подготовки специалистов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В целях совершенствования методического и профессионального мастерства специалистов Учреждений, курируемых Управлением социальной защиты населения г. Ханты-Мансийска и Ханты-Мансийского района организуются городские методические объединения.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Одно из направлений методической работы  – Техническая учеба.</w:t>
      </w:r>
    </w:p>
    <w:p w:rsidR="00A06CE4" w:rsidRPr="0088751D" w:rsidRDefault="00A06CE4" w:rsidP="00A06CE4">
      <w:pPr>
        <w:ind w:firstLine="709"/>
        <w:jc w:val="both"/>
        <w:rPr>
          <w:rFonts w:ascii="Times New Roman" w:hAnsi="Times New Roman" w:cs="Times New Roman"/>
          <w:color w:val="auto"/>
        </w:rPr>
      </w:pPr>
      <w:r w:rsidRPr="0088751D">
        <w:rPr>
          <w:rStyle w:val="a5"/>
          <w:rFonts w:ascii="Times New Roman" w:hAnsi="Times New Roman" w:cs="Times New Roman"/>
          <w:b w:val="0"/>
          <w:color w:val="auto"/>
          <w:sz w:val="28"/>
          <w:szCs w:val="28"/>
        </w:rPr>
        <w:t>Техническая учеба</w:t>
      </w:r>
      <w:r w:rsidRPr="0088751D">
        <w:rPr>
          <w:rFonts w:ascii="Times New Roman" w:hAnsi="Times New Roman" w:cs="Times New Roman"/>
          <w:bCs/>
          <w:color w:val="auto"/>
          <w:sz w:val="28"/>
          <w:szCs w:val="28"/>
        </w:rPr>
        <w:t xml:space="preserve"> </w:t>
      </w:r>
      <w:r w:rsidRPr="0088751D">
        <w:rPr>
          <w:rFonts w:ascii="Times New Roman" w:hAnsi="Times New Roman" w:cs="Times New Roman"/>
          <w:color w:val="auto"/>
          <w:sz w:val="28"/>
          <w:szCs w:val="28"/>
        </w:rPr>
        <w:t>является одной из форм планового обучения для повышения уровня профессиональной грамотности сотрудников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 </w:t>
      </w:r>
      <w:r w:rsidRPr="0088751D">
        <w:rPr>
          <w:rStyle w:val="a5"/>
          <w:rFonts w:ascii="Times New Roman" w:hAnsi="Times New Roman" w:cs="Times New Roman"/>
          <w:b w:val="0"/>
          <w:bCs w:val="0"/>
          <w:color w:val="auto"/>
          <w:sz w:val="28"/>
          <w:szCs w:val="28"/>
        </w:rPr>
        <w:t>Техническая учеба</w:t>
      </w:r>
      <w:r w:rsidRPr="0088751D">
        <w:rPr>
          <w:rFonts w:ascii="Times New Roman" w:hAnsi="Times New Roman" w:cs="Times New Roman"/>
          <w:color w:val="auto"/>
          <w:sz w:val="28"/>
          <w:szCs w:val="28"/>
        </w:rPr>
        <w:t xml:space="preserve"> проводится в целях обеспечения непрерывного и последовательного роста квалификации и  знаний по изучению нормативно-правовой документации, антикоррупционной деятельности, кодекса этики служебного поведения, требований охраны труда и техники безопасности, а также подготовки к ежегодной проверке знаний. </w:t>
      </w:r>
    </w:p>
    <w:p w:rsidR="00A06CE4" w:rsidRPr="0088751D" w:rsidRDefault="00A06CE4" w:rsidP="00A06CE4">
      <w:pPr>
        <w:ind w:firstLine="709"/>
        <w:jc w:val="both"/>
        <w:rPr>
          <w:rFonts w:ascii="Times New Roman" w:hAnsi="Times New Roman" w:cs="Times New Roman"/>
          <w:color w:val="auto"/>
        </w:rPr>
      </w:pPr>
      <w:r w:rsidRPr="0088751D">
        <w:rPr>
          <w:rStyle w:val="a5"/>
          <w:rFonts w:ascii="Times New Roman" w:hAnsi="Times New Roman" w:cs="Times New Roman"/>
          <w:b w:val="0"/>
          <w:bCs w:val="0"/>
          <w:color w:val="auto"/>
          <w:sz w:val="28"/>
          <w:szCs w:val="28"/>
        </w:rPr>
        <w:t>Техническая учеба</w:t>
      </w:r>
      <w:r w:rsidRPr="0088751D">
        <w:rPr>
          <w:rFonts w:ascii="Times New Roman" w:hAnsi="Times New Roman" w:cs="Times New Roman"/>
          <w:color w:val="auto"/>
          <w:sz w:val="28"/>
          <w:szCs w:val="28"/>
        </w:rPr>
        <w:t xml:space="preserve"> </w:t>
      </w:r>
      <w:r w:rsidRPr="0088751D">
        <w:rPr>
          <w:rFonts w:ascii="Times New Roman" w:hAnsi="Times New Roman" w:cs="Times New Roman"/>
          <w:bCs/>
          <w:color w:val="auto"/>
          <w:sz w:val="28"/>
          <w:szCs w:val="28"/>
        </w:rPr>
        <w:t>направлена на повышение эффективности и качества работы, производительности труда, повышение уровня предоставляемых услуг.</w:t>
      </w:r>
    </w:p>
    <w:p w:rsidR="00A06CE4" w:rsidRDefault="00A06CE4" w:rsidP="00A06CE4">
      <w:pPr>
        <w:jc w:val="right"/>
      </w:pPr>
    </w:p>
    <w:tbl>
      <w:tblPr>
        <w:tblW w:w="0" w:type="auto"/>
        <w:jc w:val="center"/>
        <w:tblLayout w:type="fixed"/>
        <w:tblCellMar>
          <w:left w:w="0" w:type="dxa"/>
          <w:right w:w="0" w:type="dxa"/>
        </w:tblCellMar>
        <w:tblLook w:val="0000"/>
      </w:tblPr>
      <w:tblGrid>
        <w:gridCol w:w="1843"/>
        <w:gridCol w:w="2530"/>
        <w:gridCol w:w="2237"/>
        <w:gridCol w:w="2637"/>
      </w:tblGrid>
      <w:tr w:rsidR="007A54F3" w:rsidRPr="00655DEC" w:rsidTr="007A54F3">
        <w:trPr>
          <w:trHeight w:val="1123"/>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A06CE4" w:rsidRPr="00655DEC" w:rsidRDefault="00A06CE4" w:rsidP="004E52B8">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Год</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655DEC" w:rsidRDefault="00A06CE4" w:rsidP="004E52B8">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Методическое мероприятие</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A06CE4" w:rsidRPr="00655DEC" w:rsidRDefault="00A06CE4" w:rsidP="004E52B8">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Количество проведенных мероприятий за отчетный период</w:t>
            </w:r>
          </w:p>
        </w:tc>
        <w:tc>
          <w:tcPr>
            <w:tcW w:w="2637" w:type="dxa"/>
            <w:tcBorders>
              <w:top w:val="single" w:sz="4" w:space="0" w:color="00000A"/>
              <w:left w:val="single" w:sz="4" w:space="0" w:color="00000A"/>
              <w:bottom w:val="single" w:sz="4" w:space="0" w:color="00000A"/>
              <w:right w:val="single" w:sz="4" w:space="0" w:color="00000A"/>
            </w:tcBorders>
            <w:shd w:val="clear" w:color="auto" w:fill="FFFFFF"/>
          </w:tcPr>
          <w:p w:rsidR="00A06CE4" w:rsidRPr="00655DEC" w:rsidRDefault="00A06CE4" w:rsidP="004E52B8">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Количество сотрудников принявших участие</w:t>
            </w:r>
          </w:p>
        </w:tc>
      </w:tr>
      <w:tr w:rsidR="007A54F3" w:rsidRPr="00655DEC" w:rsidTr="007A54F3">
        <w:tblPrEx>
          <w:tblCellMar>
            <w:left w:w="103" w:type="dxa"/>
            <w:right w:w="108" w:type="dxa"/>
          </w:tblCellMar>
        </w:tblPrEx>
        <w:trPr>
          <w:trHeight w:val="3"/>
          <w:jc w:val="center"/>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D51219" w:rsidP="004E52B8">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2</w:t>
            </w:r>
            <w:r w:rsidR="004B2C7C" w:rsidRPr="00655DEC">
              <w:rPr>
                <w:rFonts w:ascii="Times New Roman" w:hAnsi="Times New Roman" w:cs="Times New Roman"/>
                <w:b/>
                <w:color w:val="auto"/>
                <w:sz w:val="20"/>
                <w:szCs w:val="20"/>
              </w:rPr>
              <w:t xml:space="preserve"> полугодие</w:t>
            </w:r>
          </w:p>
          <w:p w:rsidR="004B2C7C" w:rsidRPr="00655DEC" w:rsidRDefault="004B2C7C" w:rsidP="004B2C7C">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2020 года</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Методический совет</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B2C7C">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4</w:t>
            </w:r>
          </w:p>
        </w:tc>
        <w:tc>
          <w:tcPr>
            <w:tcW w:w="2637" w:type="dxa"/>
            <w:vMerge w:val="restart"/>
            <w:tcBorders>
              <w:top w:val="single" w:sz="4" w:space="0" w:color="00000A"/>
              <w:left w:val="single" w:sz="4" w:space="0" w:color="00000A"/>
              <w:right w:val="single" w:sz="4" w:space="0" w:color="00000A"/>
            </w:tcBorders>
            <w:shd w:val="clear" w:color="auto" w:fill="FFFFFF"/>
          </w:tcPr>
          <w:p w:rsidR="004B2C7C" w:rsidRPr="00655DEC" w:rsidRDefault="004B2C7C"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Методические мероприятия проводились в режиме онлайн посредством видеосвязи через официальную группу учреждения в социальной сети ВКонтакте. Количество участников – 39 сотрудников учреждения</w:t>
            </w:r>
          </w:p>
        </w:tc>
      </w:tr>
      <w:tr w:rsidR="007A54F3" w:rsidRPr="00655DEC"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4B2C7C" w:rsidRPr="00655DEC" w:rsidRDefault="004B2C7C" w:rsidP="004E52B8">
            <w:pPr>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Методический день</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B2C7C">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4</w:t>
            </w:r>
          </w:p>
        </w:tc>
        <w:tc>
          <w:tcPr>
            <w:tcW w:w="2637" w:type="dxa"/>
            <w:vMerge/>
            <w:tcBorders>
              <w:left w:val="single" w:sz="4" w:space="0" w:color="00000A"/>
              <w:right w:val="single" w:sz="4" w:space="0" w:color="00000A"/>
            </w:tcBorders>
            <w:shd w:val="clear" w:color="auto" w:fill="FFFFFF"/>
          </w:tcPr>
          <w:p w:rsidR="004B2C7C" w:rsidRPr="00655DEC" w:rsidRDefault="004B2C7C" w:rsidP="004E52B8">
            <w:pPr>
              <w:jc w:val="center"/>
              <w:rPr>
                <w:rFonts w:ascii="Times New Roman" w:hAnsi="Times New Roman" w:cs="Times New Roman"/>
                <w:color w:val="auto"/>
                <w:sz w:val="20"/>
                <w:szCs w:val="20"/>
              </w:rPr>
            </w:pPr>
          </w:p>
        </w:tc>
      </w:tr>
      <w:tr w:rsidR="007A54F3" w:rsidRPr="00655DEC"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Техническая учеба</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B2C7C">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4</w:t>
            </w:r>
          </w:p>
        </w:tc>
        <w:tc>
          <w:tcPr>
            <w:tcW w:w="2637" w:type="dxa"/>
            <w:vMerge/>
            <w:tcBorders>
              <w:left w:val="single" w:sz="4" w:space="0" w:color="00000A"/>
              <w:right w:val="single" w:sz="4" w:space="0" w:color="00000A"/>
            </w:tcBorders>
            <w:shd w:val="clear" w:color="auto" w:fill="FFFFFF"/>
          </w:tcPr>
          <w:p w:rsidR="004B2C7C" w:rsidRPr="00655DEC" w:rsidRDefault="004B2C7C" w:rsidP="004E52B8">
            <w:pPr>
              <w:jc w:val="center"/>
              <w:rPr>
                <w:rFonts w:ascii="Times New Roman" w:hAnsi="Times New Roman" w:cs="Times New Roman"/>
                <w:color w:val="auto"/>
                <w:sz w:val="20"/>
                <w:szCs w:val="20"/>
              </w:rPr>
            </w:pPr>
          </w:p>
        </w:tc>
      </w:tr>
      <w:tr w:rsidR="007A54F3" w:rsidRPr="00655DEC"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Городские методические объединения</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B2C7C" w:rsidRPr="00655DEC" w:rsidRDefault="004B2C7C" w:rsidP="004B2C7C">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w:t>
            </w:r>
          </w:p>
        </w:tc>
        <w:tc>
          <w:tcPr>
            <w:tcW w:w="2637" w:type="dxa"/>
            <w:vMerge/>
            <w:tcBorders>
              <w:left w:val="single" w:sz="4" w:space="0" w:color="00000A"/>
              <w:bottom w:val="single" w:sz="4" w:space="0" w:color="00000A"/>
              <w:right w:val="single" w:sz="4" w:space="0" w:color="00000A"/>
            </w:tcBorders>
            <w:shd w:val="clear" w:color="auto" w:fill="FFFFFF"/>
          </w:tcPr>
          <w:p w:rsidR="004B2C7C" w:rsidRPr="00655DEC" w:rsidRDefault="004B2C7C" w:rsidP="004E52B8">
            <w:pPr>
              <w:jc w:val="center"/>
              <w:rPr>
                <w:rFonts w:ascii="Times New Roman" w:hAnsi="Times New Roman" w:cs="Times New Roman"/>
                <w:color w:val="auto"/>
                <w:sz w:val="20"/>
                <w:szCs w:val="20"/>
              </w:rPr>
            </w:pPr>
          </w:p>
        </w:tc>
      </w:tr>
      <w:tr w:rsidR="004927E6" w:rsidRPr="00655DEC" w:rsidTr="00C30DD1">
        <w:tblPrEx>
          <w:tblCellMar>
            <w:left w:w="103" w:type="dxa"/>
            <w:right w:w="108" w:type="dxa"/>
          </w:tblCellMar>
        </w:tblPrEx>
        <w:trPr>
          <w:trHeight w:val="3"/>
          <w:jc w:val="center"/>
        </w:trPr>
        <w:tc>
          <w:tcPr>
            <w:tcW w:w="1843" w:type="dxa"/>
            <w:vMerge w:val="restart"/>
            <w:tcBorders>
              <w:top w:val="single" w:sz="4" w:space="0" w:color="00000A"/>
              <w:left w:val="single" w:sz="4" w:space="0" w:color="00000A"/>
              <w:right w:val="single" w:sz="4" w:space="0" w:color="00000A"/>
            </w:tcBorders>
            <w:shd w:val="clear" w:color="auto" w:fill="FFFFFF"/>
          </w:tcPr>
          <w:p w:rsidR="004927E6" w:rsidRPr="00655DEC" w:rsidRDefault="004927E6" w:rsidP="00C30DD1">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1 полугодие</w:t>
            </w:r>
          </w:p>
          <w:p w:rsidR="004927E6" w:rsidRPr="00655DEC" w:rsidRDefault="004927E6" w:rsidP="00C30DD1">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2021 года</w:t>
            </w:r>
          </w:p>
          <w:p w:rsidR="004927E6" w:rsidRPr="00655DEC" w:rsidRDefault="004927E6" w:rsidP="00C30DD1">
            <w:pPr>
              <w:jc w:val="center"/>
              <w:rPr>
                <w:rFonts w:ascii="Times New Roman" w:hAnsi="Times New Roman" w:cs="Times New Roman"/>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C30DD1">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Методический совет</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C30DD1">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2</w:t>
            </w:r>
          </w:p>
        </w:tc>
        <w:tc>
          <w:tcPr>
            <w:tcW w:w="2637" w:type="dxa"/>
            <w:vMerge w:val="restart"/>
            <w:tcBorders>
              <w:left w:val="single" w:sz="4" w:space="0" w:color="00000A"/>
              <w:right w:val="single" w:sz="4" w:space="0" w:color="00000A"/>
            </w:tcBorders>
            <w:shd w:val="clear" w:color="auto" w:fill="FFFFFF"/>
          </w:tcPr>
          <w:p w:rsidR="004927E6" w:rsidRPr="00655DEC" w:rsidRDefault="004927E6" w:rsidP="00C30DD1">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Методические мероприятия проводились в режиме онлайн посредством видеосвязи через официальную группу учреждения в социальной сети ВКонтакте. Количество участников – 69 сотрудников учреждения</w:t>
            </w:r>
          </w:p>
        </w:tc>
      </w:tr>
      <w:tr w:rsidR="004927E6" w:rsidRPr="00655DEC" w:rsidTr="00C30DD1">
        <w:tblPrEx>
          <w:tblCellMar>
            <w:left w:w="103" w:type="dxa"/>
            <w:right w:w="108" w:type="dxa"/>
          </w:tblCellMar>
        </w:tblPrEx>
        <w:trPr>
          <w:trHeight w:val="3"/>
          <w:jc w:val="center"/>
        </w:trPr>
        <w:tc>
          <w:tcPr>
            <w:tcW w:w="1843" w:type="dxa"/>
            <w:vMerge/>
            <w:tcBorders>
              <w:left w:val="single" w:sz="4" w:space="0" w:color="00000A"/>
              <w:right w:val="single" w:sz="4" w:space="0" w:color="00000A"/>
            </w:tcBorders>
            <w:shd w:val="clear" w:color="auto" w:fill="FFFFFF"/>
          </w:tcPr>
          <w:p w:rsidR="004927E6" w:rsidRPr="00655DEC" w:rsidRDefault="004927E6"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Методический день</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B2C7C">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0</w:t>
            </w:r>
          </w:p>
        </w:tc>
        <w:tc>
          <w:tcPr>
            <w:tcW w:w="2637" w:type="dxa"/>
            <w:vMerge/>
            <w:tcBorders>
              <w:left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p>
        </w:tc>
      </w:tr>
      <w:tr w:rsidR="004927E6" w:rsidRPr="00655DEC" w:rsidTr="00C30DD1">
        <w:tblPrEx>
          <w:tblCellMar>
            <w:left w:w="103" w:type="dxa"/>
            <w:right w:w="108" w:type="dxa"/>
          </w:tblCellMar>
        </w:tblPrEx>
        <w:trPr>
          <w:trHeight w:val="3"/>
          <w:jc w:val="center"/>
        </w:trPr>
        <w:tc>
          <w:tcPr>
            <w:tcW w:w="1843" w:type="dxa"/>
            <w:vMerge/>
            <w:tcBorders>
              <w:left w:val="single" w:sz="4" w:space="0" w:color="00000A"/>
              <w:right w:val="single" w:sz="4" w:space="0" w:color="00000A"/>
            </w:tcBorders>
            <w:shd w:val="clear" w:color="auto" w:fill="FFFFFF"/>
          </w:tcPr>
          <w:p w:rsidR="004927E6" w:rsidRPr="00655DEC" w:rsidRDefault="004927E6"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Техническая учеба</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B11D0" w:rsidP="004B2C7C">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2</w:t>
            </w:r>
          </w:p>
        </w:tc>
        <w:tc>
          <w:tcPr>
            <w:tcW w:w="2637" w:type="dxa"/>
            <w:vMerge/>
            <w:tcBorders>
              <w:left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p>
        </w:tc>
      </w:tr>
      <w:tr w:rsidR="004927E6" w:rsidRPr="00655DEC" w:rsidTr="00C30DD1">
        <w:tblPrEx>
          <w:tblCellMar>
            <w:left w:w="103" w:type="dxa"/>
            <w:right w:w="108" w:type="dxa"/>
          </w:tblCellMar>
        </w:tblPrEx>
        <w:trPr>
          <w:trHeight w:val="828"/>
          <w:jc w:val="center"/>
        </w:trPr>
        <w:tc>
          <w:tcPr>
            <w:tcW w:w="1843" w:type="dxa"/>
            <w:vMerge/>
            <w:tcBorders>
              <w:left w:val="single" w:sz="4" w:space="0" w:color="00000A"/>
              <w:right w:val="single" w:sz="4" w:space="0" w:color="00000A"/>
            </w:tcBorders>
            <w:shd w:val="clear" w:color="auto" w:fill="FFFFFF"/>
          </w:tcPr>
          <w:p w:rsidR="004927E6" w:rsidRPr="00655DEC" w:rsidRDefault="004927E6"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Городские методические объединения</w:t>
            </w:r>
          </w:p>
        </w:tc>
        <w:tc>
          <w:tcPr>
            <w:tcW w:w="2237" w:type="dxa"/>
            <w:tcBorders>
              <w:top w:val="single" w:sz="4" w:space="0" w:color="00000A"/>
              <w:left w:val="single" w:sz="4" w:space="0" w:color="00000A"/>
              <w:right w:val="single" w:sz="4" w:space="0" w:color="00000A"/>
            </w:tcBorders>
            <w:shd w:val="clear" w:color="auto" w:fill="FFFFFF"/>
          </w:tcPr>
          <w:p w:rsidR="004927E6" w:rsidRPr="00655DEC" w:rsidRDefault="004927E6" w:rsidP="004B2C7C">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0</w:t>
            </w:r>
          </w:p>
        </w:tc>
        <w:tc>
          <w:tcPr>
            <w:tcW w:w="2637" w:type="dxa"/>
            <w:vMerge/>
            <w:tcBorders>
              <w:left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p>
        </w:tc>
      </w:tr>
      <w:tr w:rsidR="004927E6" w:rsidRPr="00655DEC" w:rsidTr="007A54F3">
        <w:tblPrEx>
          <w:tblCellMar>
            <w:left w:w="103" w:type="dxa"/>
            <w:right w:w="108" w:type="dxa"/>
          </w:tblCellMar>
        </w:tblPrEx>
        <w:trPr>
          <w:trHeight w:val="3"/>
          <w:jc w:val="center"/>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E21FC1" w:rsidP="004E52B8">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2</w:t>
            </w:r>
            <w:r w:rsidR="004927E6" w:rsidRPr="00655DEC">
              <w:rPr>
                <w:rFonts w:ascii="Times New Roman" w:hAnsi="Times New Roman" w:cs="Times New Roman"/>
                <w:b/>
                <w:color w:val="auto"/>
                <w:sz w:val="20"/>
                <w:szCs w:val="20"/>
              </w:rPr>
              <w:t xml:space="preserve"> полугодие</w:t>
            </w:r>
          </w:p>
          <w:p w:rsidR="004927E6" w:rsidRPr="00655DEC" w:rsidRDefault="004927E6" w:rsidP="004B2C7C">
            <w:pPr>
              <w:jc w:val="center"/>
              <w:rPr>
                <w:rFonts w:ascii="Times New Roman" w:hAnsi="Times New Roman" w:cs="Times New Roman"/>
                <w:color w:val="auto"/>
                <w:sz w:val="20"/>
                <w:szCs w:val="20"/>
              </w:rPr>
            </w:pPr>
            <w:r w:rsidRPr="00655DEC">
              <w:rPr>
                <w:rFonts w:ascii="Times New Roman" w:hAnsi="Times New Roman" w:cs="Times New Roman"/>
                <w:b/>
                <w:color w:val="auto"/>
                <w:sz w:val="20"/>
                <w:szCs w:val="20"/>
              </w:rPr>
              <w:t>2021 года</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Методический совет</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B11D0"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1</w:t>
            </w:r>
          </w:p>
        </w:tc>
        <w:tc>
          <w:tcPr>
            <w:tcW w:w="2637" w:type="dxa"/>
            <w:vMerge w:val="restart"/>
            <w:tcBorders>
              <w:top w:val="single" w:sz="4" w:space="0" w:color="00000A"/>
              <w:left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 xml:space="preserve">Методические мероприятия проводились в режиме онлайн посредством </w:t>
            </w:r>
            <w:r w:rsidRPr="00655DEC">
              <w:rPr>
                <w:rFonts w:ascii="Times New Roman" w:hAnsi="Times New Roman" w:cs="Times New Roman"/>
                <w:color w:val="auto"/>
                <w:sz w:val="20"/>
                <w:szCs w:val="20"/>
              </w:rPr>
              <w:lastRenderedPageBreak/>
              <w:t>видеосвязи через официальную группу учреждения в социальной сети ВКонтакте. Количество участников – 69 сотрудников учреждения</w:t>
            </w:r>
          </w:p>
        </w:tc>
      </w:tr>
      <w:tr w:rsidR="004927E6" w:rsidRPr="00655DEC"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Методический день</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0</w:t>
            </w:r>
          </w:p>
        </w:tc>
        <w:tc>
          <w:tcPr>
            <w:tcW w:w="2637" w:type="dxa"/>
            <w:vMerge/>
            <w:tcBorders>
              <w:left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p>
        </w:tc>
      </w:tr>
      <w:tr w:rsidR="004927E6" w:rsidRPr="00655DEC"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Техническая учеба</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6C0D22"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1</w:t>
            </w:r>
          </w:p>
        </w:tc>
        <w:tc>
          <w:tcPr>
            <w:tcW w:w="2637" w:type="dxa"/>
            <w:vMerge/>
            <w:tcBorders>
              <w:left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p>
        </w:tc>
      </w:tr>
      <w:tr w:rsidR="004927E6" w:rsidRPr="00655DEC"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Городские методические объединения</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0</w:t>
            </w:r>
          </w:p>
        </w:tc>
        <w:tc>
          <w:tcPr>
            <w:tcW w:w="2637" w:type="dxa"/>
            <w:vMerge/>
            <w:tcBorders>
              <w:left w:val="single" w:sz="4" w:space="0" w:color="00000A"/>
              <w:bottom w:val="single" w:sz="4" w:space="0" w:color="00000A"/>
              <w:right w:val="single" w:sz="4" w:space="0" w:color="00000A"/>
            </w:tcBorders>
            <w:shd w:val="clear" w:color="auto" w:fill="FFFFFF"/>
          </w:tcPr>
          <w:p w:rsidR="004927E6" w:rsidRPr="00655DEC" w:rsidRDefault="004927E6" w:rsidP="004E52B8">
            <w:pPr>
              <w:jc w:val="center"/>
              <w:rPr>
                <w:rFonts w:ascii="Times New Roman" w:hAnsi="Times New Roman" w:cs="Times New Roman"/>
                <w:color w:val="auto"/>
                <w:sz w:val="20"/>
                <w:szCs w:val="20"/>
              </w:rPr>
            </w:pPr>
          </w:p>
        </w:tc>
      </w:tr>
    </w:tbl>
    <w:p w:rsidR="00A06CE4" w:rsidRDefault="00A06CE4" w:rsidP="00A06CE4">
      <w:pPr>
        <w:jc w:val="right"/>
      </w:pPr>
    </w:p>
    <w:p w:rsidR="00A06CE4" w:rsidRPr="00231337" w:rsidRDefault="00A06CE4" w:rsidP="00A06CE4">
      <w:pPr>
        <w:tabs>
          <w:tab w:val="left" w:pos="1276"/>
        </w:tabs>
        <w:ind w:firstLine="709"/>
        <w:jc w:val="both"/>
        <w:rPr>
          <w:rFonts w:ascii="Times New Roman" w:hAnsi="Times New Roman" w:cs="Times New Roman"/>
          <w:color w:val="auto"/>
        </w:rPr>
      </w:pPr>
      <w:r w:rsidRPr="00231337">
        <w:rPr>
          <w:rFonts w:ascii="Times New Roman" w:hAnsi="Times New Roman" w:cs="Times New Roman"/>
          <w:color w:val="auto"/>
          <w:sz w:val="28"/>
          <w:szCs w:val="28"/>
        </w:rPr>
        <w:t>Неотъемлемым элементом кадровой политики в учреждении, является наставничество, как важное средство обучения и повышения компетентности работников, осуществляемое в соответствии с приказом директора учреждения от 20.07.2018 №154/1-р. Положением об организации наставничества определены цель, задачи и порядок реализации института наставничества.</w:t>
      </w:r>
    </w:p>
    <w:p w:rsidR="00A06CE4" w:rsidRPr="00231337" w:rsidRDefault="00A06CE4" w:rsidP="00A06CE4">
      <w:pPr>
        <w:tabs>
          <w:tab w:val="left" w:pos="1276"/>
        </w:tabs>
        <w:ind w:firstLine="709"/>
        <w:jc w:val="both"/>
        <w:rPr>
          <w:rFonts w:ascii="Times New Roman" w:hAnsi="Times New Roman" w:cs="Times New Roman"/>
          <w:color w:val="auto"/>
        </w:rPr>
      </w:pPr>
      <w:r w:rsidRPr="00231337">
        <w:rPr>
          <w:rFonts w:ascii="Times New Roman" w:hAnsi="Times New Roman" w:cs="Times New Roman"/>
          <w:color w:val="auto"/>
          <w:sz w:val="28"/>
          <w:szCs w:val="28"/>
        </w:rPr>
        <w:t>Целью наставничества является оказание поддержки и практической помощи работникам, принятым в учреждение или переведенными на другую должность, в приобретении ими необходимых профессиональных навыков и опыта работы, профессиональном становлении, успешной и быстрой адаптации к условиям и требованиям учреждения. Работа по наставничеству реализуется в учреждении с 2012 года.</w:t>
      </w:r>
    </w:p>
    <w:p w:rsidR="00A06CE4" w:rsidRDefault="00A06CE4" w:rsidP="00A06CE4">
      <w:pPr>
        <w:jc w:val="right"/>
      </w:pPr>
    </w:p>
    <w:p w:rsidR="00C41652" w:rsidRPr="00231337" w:rsidRDefault="00C41652" w:rsidP="00C41652">
      <w:pPr>
        <w:ind w:firstLine="709"/>
        <w:jc w:val="center"/>
        <w:rPr>
          <w:rFonts w:ascii="Times New Roman" w:hAnsi="Times New Roman" w:cs="Times New Roman"/>
          <w:color w:val="auto"/>
        </w:rPr>
      </w:pPr>
      <w:r w:rsidRPr="00231337">
        <w:rPr>
          <w:rFonts w:ascii="Times New Roman" w:hAnsi="Times New Roman" w:cs="Times New Roman"/>
          <w:b/>
          <w:color w:val="auto"/>
        </w:rPr>
        <w:t>Количества наставляемых сотрудников учреждения</w:t>
      </w:r>
    </w:p>
    <w:p w:rsidR="00C41652" w:rsidRPr="00231337" w:rsidRDefault="00C41652" w:rsidP="00C41652">
      <w:pPr>
        <w:ind w:firstLine="709"/>
        <w:jc w:val="center"/>
        <w:rPr>
          <w:rFonts w:ascii="Times New Roman" w:hAnsi="Times New Roman" w:cs="Times New Roman"/>
          <w:color w:val="auto"/>
        </w:rPr>
      </w:pPr>
      <w:r w:rsidRPr="00231337">
        <w:rPr>
          <w:rFonts w:ascii="Times New Roman" w:hAnsi="Times New Roman" w:cs="Times New Roman"/>
          <w:b/>
          <w:color w:val="auto"/>
        </w:rPr>
        <w:t>в разрезе по годам</w:t>
      </w:r>
    </w:p>
    <w:p w:rsidR="00C41652" w:rsidRPr="00231337" w:rsidRDefault="00C41652" w:rsidP="00C41652">
      <w:pPr>
        <w:ind w:firstLine="709"/>
        <w:jc w:val="center"/>
        <w:rPr>
          <w:rFonts w:ascii="Times New Roman" w:hAnsi="Times New Roman" w:cs="Times New Roman"/>
          <w:color w:val="auto"/>
        </w:rPr>
      </w:pPr>
    </w:p>
    <w:tbl>
      <w:tblPr>
        <w:tblW w:w="0" w:type="auto"/>
        <w:tblInd w:w="-5" w:type="dxa"/>
        <w:tblLayout w:type="fixed"/>
        <w:tblLook w:val="0000"/>
      </w:tblPr>
      <w:tblGrid>
        <w:gridCol w:w="2392"/>
        <w:gridCol w:w="2393"/>
        <w:gridCol w:w="2392"/>
        <w:gridCol w:w="2393"/>
      </w:tblGrid>
      <w:tr w:rsidR="00447D2D" w:rsidRPr="00655DEC"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Отчетный период</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 xml:space="preserve">Наставник </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Наставляемый</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Заключение</w:t>
            </w:r>
          </w:p>
        </w:tc>
      </w:tr>
      <w:tr w:rsidR="00447D2D" w:rsidRPr="00655DEC"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E77C1F" w:rsidP="006073F8">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2</w:t>
            </w:r>
            <w:r w:rsidR="006073F8" w:rsidRPr="00655DEC">
              <w:rPr>
                <w:rFonts w:ascii="Times New Roman" w:eastAsia="font184" w:hAnsi="Times New Roman" w:cs="Times New Roman"/>
                <w:b/>
                <w:color w:val="auto"/>
                <w:sz w:val="20"/>
                <w:szCs w:val="20"/>
                <w:lang w:eastAsia="ru-RU"/>
              </w:rPr>
              <w:t xml:space="preserve"> полугодие</w:t>
            </w:r>
          </w:p>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2020 года</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15</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20</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Работников прошедших наставничество  считать готовыми к самостоятельному исполнению своих трудовых обязанностей</w:t>
            </w:r>
          </w:p>
        </w:tc>
      </w:tr>
      <w:tr w:rsidR="00447D2D" w:rsidRPr="00655DEC"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77C1F" w:rsidRPr="00655DEC" w:rsidRDefault="00E77C1F" w:rsidP="006073F8">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1 полугодие</w:t>
            </w:r>
          </w:p>
          <w:p w:rsidR="00E77C1F" w:rsidRPr="00655DEC" w:rsidRDefault="00E77C1F" w:rsidP="00DE50D4">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2021 года</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77C1F" w:rsidRPr="00655DEC" w:rsidRDefault="00E62AC9" w:rsidP="004E52B8">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5</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77C1F" w:rsidRPr="00655DEC" w:rsidRDefault="00E62AC9" w:rsidP="00E62AC9">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5</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77C1F" w:rsidRPr="00655DEC" w:rsidRDefault="00E77C1F" w:rsidP="00C30DD1">
            <w:pPr>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Работников прошедших наставничество  считать готовыми к самостоятельному исполнению своих трудовых обязанностей</w:t>
            </w:r>
          </w:p>
        </w:tc>
      </w:tr>
      <w:tr w:rsidR="00447D2D" w:rsidRPr="00655DEC"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62AC9" w:rsidRPr="00655DEC" w:rsidRDefault="00E62AC9" w:rsidP="00C30DD1">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2 полугодие</w:t>
            </w:r>
          </w:p>
          <w:p w:rsidR="00E62AC9" w:rsidRPr="00655DEC" w:rsidRDefault="00E62AC9" w:rsidP="00C30DD1">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2021 года</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62AC9" w:rsidRPr="00655DEC" w:rsidRDefault="00E62AC9" w:rsidP="00C30DD1">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6</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62AC9" w:rsidRPr="00655DEC" w:rsidRDefault="00E62AC9" w:rsidP="00C30DD1">
            <w:pPr>
              <w:jc w:val="center"/>
              <w:rPr>
                <w:rFonts w:ascii="Times New Roman" w:hAnsi="Times New Roman" w:cs="Times New Roman"/>
                <w:color w:val="auto"/>
                <w:sz w:val="20"/>
                <w:szCs w:val="20"/>
              </w:rPr>
            </w:pPr>
            <w:r w:rsidRPr="00655DEC">
              <w:rPr>
                <w:rFonts w:ascii="Times New Roman" w:hAnsi="Times New Roman" w:cs="Times New Roman"/>
                <w:color w:val="auto"/>
                <w:sz w:val="20"/>
                <w:szCs w:val="20"/>
              </w:rPr>
              <w:t>6</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62AC9" w:rsidRPr="00655DEC" w:rsidRDefault="00E62AC9" w:rsidP="00C30DD1">
            <w:pPr>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Работников прошедших наставничество  считать готовыми к самостоятельному исполнению своих трудовых обязанностей</w:t>
            </w:r>
          </w:p>
        </w:tc>
      </w:tr>
    </w:tbl>
    <w:p w:rsidR="00C41652" w:rsidRPr="00231337" w:rsidRDefault="00C41652" w:rsidP="00C41652">
      <w:pPr>
        <w:pStyle w:val="11"/>
        <w:tabs>
          <w:tab w:val="left" w:pos="1276"/>
        </w:tabs>
        <w:ind w:left="0" w:firstLine="709"/>
        <w:jc w:val="both"/>
        <w:rPr>
          <w:rFonts w:ascii="Times New Roman" w:hAnsi="Times New Roman" w:cs="Times New Roman"/>
          <w:color w:val="auto"/>
        </w:rPr>
      </w:pPr>
      <w:proofErr w:type="gramStart"/>
      <w:r w:rsidRPr="00231337">
        <w:rPr>
          <w:rFonts w:ascii="Times New Roman" w:hAnsi="Times New Roman" w:cs="Times New Roman"/>
          <w:color w:val="auto"/>
          <w:sz w:val="28"/>
          <w:szCs w:val="28"/>
        </w:rPr>
        <w:t xml:space="preserve">Результаты деятельности представляются и обсуждаются в форме отчета наставников по работе с наставляемыми на заседании методического совета учреждения (отчеты наставников, мнения работников, в отношении которых осуществлялась наставническая работа). </w:t>
      </w:r>
      <w:proofErr w:type="gramEnd"/>
    </w:p>
    <w:p w:rsidR="00231337" w:rsidRDefault="00231337" w:rsidP="00C41652">
      <w:pPr>
        <w:tabs>
          <w:tab w:val="left" w:pos="709"/>
        </w:tabs>
        <w:jc w:val="both"/>
        <w:rPr>
          <w:rFonts w:ascii="Times New Roman" w:hAnsi="Times New Roman" w:cs="Times New Roman"/>
          <w:i/>
          <w:color w:val="FF0000"/>
          <w:sz w:val="28"/>
          <w:szCs w:val="28"/>
        </w:rPr>
      </w:pPr>
    </w:p>
    <w:p w:rsidR="00C41652" w:rsidRPr="00BF72A2" w:rsidRDefault="00C41652" w:rsidP="00C41652">
      <w:pPr>
        <w:tabs>
          <w:tab w:val="left" w:pos="709"/>
        </w:tabs>
        <w:jc w:val="both"/>
        <w:rPr>
          <w:rFonts w:ascii="Times New Roman" w:hAnsi="Times New Roman" w:cs="Times New Roman"/>
          <w:color w:val="auto"/>
        </w:rPr>
      </w:pPr>
      <w:r w:rsidRPr="00BF72A2">
        <w:rPr>
          <w:rFonts w:ascii="Times New Roman" w:hAnsi="Times New Roman" w:cs="Times New Roman"/>
          <w:b/>
          <w:color w:val="auto"/>
          <w:sz w:val="28"/>
          <w:szCs w:val="28"/>
        </w:rPr>
        <w:t>5.4. Практическое направление:</w:t>
      </w:r>
    </w:p>
    <w:p w:rsidR="00C41652" w:rsidRPr="0049293E" w:rsidRDefault="00C41652" w:rsidP="00C41652">
      <w:pPr>
        <w:tabs>
          <w:tab w:val="left" w:pos="709"/>
        </w:tabs>
        <w:jc w:val="both"/>
        <w:rPr>
          <w:rFonts w:ascii="Times New Roman" w:hAnsi="Times New Roman" w:cs="Times New Roman"/>
          <w:color w:val="FF0000"/>
          <w:sz w:val="28"/>
          <w:szCs w:val="28"/>
        </w:rPr>
      </w:pPr>
    </w:p>
    <w:p w:rsidR="00C41652" w:rsidRPr="00231337" w:rsidRDefault="00C41652" w:rsidP="00C41652">
      <w:pPr>
        <w:ind w:firstLine="709"/>
        <w:jc w:val="both"/>
        <w:rPr>
          <w:rFonts w:ascii="Times New Roman" w:hAnsi="Times New Roman" w:cs="Times New Roman"/>
          <w:color w:val="auto"/>
        </w:rPr>
      </w:pPr>
      <w:r w:rsidRPr="00231337">
        <w:rPr>
          <w:rFonts w:ascii="Times New Roman" w:hAnsi="Times New Roman" w:cs="Times New Roman"/>
          <w:b/>
          <w:color w:val="auto"/>
          <w:sz w:val="28"/>
          <w:szCs w:val="28"/>
        </w:rPr>
        <w:t>Участие получателей социальных услуг в мероприятиях (конкурсах, фестивалях и др.) федерального, регионального, окружного, городского значения за 1 полугодии 202</w:t>
      </w:r>
      <w:r w:rsidR="006073F8">
        <w:rPr>
          <w:rFonts w:ascii="Times New Roman" w:hAnsi="Times New Roman" w:cs="Times New Roman"/>
          <w:b/>
          <w:color w:val="auto"/>
          <w:sz w:val="28"/>
          <w:szCs w:val="28"/>
        </w:rPr>
        <w:t>1</w:t>
      </w:r>
      <w:r w:rsidRPr="00231337">
        <w:rPr>
          <w:rFonts w:ascii="Times New Roman" w:hAnsi="Times New Roman" w:cs="Times New Roman"/>
          <w:b/>
          <w:color w:val="auto"/>
          <w:sz w:val="28"/>
          <w:szCs w:val="28"/>
        </w:rPr>
        <w:t xml:space="preserve"> года.</w:t>
      </w:r>
    </w:p>
    <w:p w:rsidR="00C41652" w:rsidRPr="00231337" w:rsidRDefault="00C41652" w:rsidP="00C41652">
      <w:pPr>
        <w:ind w:firstLine="708"/>
        <w:jc w:val="both"/>
        <w:rPr>
          <w:rFonts w:ascii="Times New Roman" w:hAnsi="Times New Roman" w:cs="Times New Roman"/>
          <w:color w:val="auto"/>
        </w:rPr>
      </w:pPr>
      <w:r w:rsidRPr="00231337">
        <w:rPr>
          <w:rFonts w:ascii="Times New Roman" w:hAnsi="Times New Roman" w:cs="Times New Roman"/>
          <w:color w:val="auto"/>
          <w:sz w:val="28"/>
          <w:szCs w:val="28"/>
        </w:rPr>
        <w:lastRenderedPageBreak/>
        <w:t>Получатели социальных услуг в 1 полугодии 202</w:t>
      </w:r>
      <w:r w:rsidR="006073F8">
        <w:rPr>
          <w:rFonts w:ascii="Times New Roman" w:hAnsi="Times New Roman" w:cs="Times New Roman"/>
          <w:color w:val="auto"/>
          <w:sz w:val="28"/>
          <w:szCs w:val="28"/>
        </w:rPr>
        <w:t>1</w:t>
      </w:r>
      <w:r w:rsidRPr="00231337">
        <w:rPr>
          <w:rFonts w:ascii="Times New Roman" w:hAnsi="Times New Roman" w:cs="Times New Roman"/>
          <w:color w:val="auto"/>
          <w:sz w:val="28"/>
          <w:szCs w:val="28"/>
        </w:rPr>
        <w:t xml:space="preserve"> года приняли участие в мероприятиях разного уровня: </w:t>
      </w:r>
      <w:proofErr w:type="gramStart"/>
      <w:r w:rsidRPr="00231337">
        <w:rPr>
          <w:rFonts w:ascii="Times New Roman" w:hAnsi="Times New Roman" w:cs="Times New Roman"/>
          <w:color w:val="auto"/>
          <w:sz w:val="28"/>
          <w:szCs w:val="28"/>
        </w:rPr>
        <w:t>от</w:t>
      </w:r>
      <w:proofErr w:type="gramEnd"/>
      <w:r w:rsidRPr="00231337">
        <w:rPr>
          <w:rFonts w:ascii="Times New Roman" w:hAnsi="Times New Roman" w:cs="Times New Roman"/>
          <w:color w:val="auto"/>
          <w:sz w:val="28"/>
          <w:szCs w:val="28"/>
        </w:rPr>
        <w:t xml:space="preserve"> муниципального до федерального </w:t>
      </w:r>
      <w:r w:rsidRPr="00231337">
        <w:rPr>
          <w:rFonts w:ascii="Times New Roman" w:hAnsi="Times New Roman" w:cs="Times New Roman"/>
          <w:i/>
          <w:color w:val="auto"/>
          <w:sz w:val="28"/>
          <w:szCs w:val="28"/>
        </w:rPr>
        <w:t>(Подробно в Приложение 5).</w:t>
      </w:r>
    </w:p>
    <w:p w:rsidR="00C41652" w:rsidRDefault="00C41652" w:rsidP="00785B32"/>
    <w:p w:rsidR="00C41652" w:rsidRPr="00231337" w:rsidRDefault="00C41652" w:rsidP="00C41652">
      <w:pPr>
        <w:tabs>
          <w:tab w:val="left" w:pos="0"/>
        </w:tabs>
        <w:ind w:firstLine="709"/>
        <w:jc w:val="both"/>
        <w:rPr>
          <w:rFonts w:ascii="Times New Roman" w:hAnsi="Times New Roman" w:cs="Times New Roman"/>
          <w:color w:val="auto"/>
        </w:rPr>
      </w:pPr>
      <w:r w:rsidRPr="00231337">
        <w:rPr>
          <w:rFonts w:ascii="Times New Roman" w:hAnsi="Times New Roman" w:cs="Times New Roman"/>
          <w:b/>
          <w:color w:val="auto"/>
          <w:sz w:val="28"/>
          <w:szCs w:val="28"/>
        </w:rPr>
        <w:t>Специалисты учреждения</w:t>
      </w:r>
      <w:r w:rsidRPr="00231337">
        <w:rPr>
          <w:rFonts w:ascii="Times New Roman" w:hAnsi="Times New Roman" w:cs="Times New Roman"/>
          <w:color w:val="auto"/>
          <w:sz w:val="28"/>
          <w:szCs w:val="28"/>
        </w:rPr>
        <w:t xml:space="preserve"> в 1 полугодии 202</w:t>
      </w:r>
      <w:r w:rsidR="006073F8">
        <w:rPr>
          <w:rFonts w:ascii="Times New Roman" w:hAnsi="Times New Roman" w:cs="Times New Roman"/>
          <w:color w:val="auto"/>
          <w:sz w:val="28"/>
          <w:szCs w:val="28"/>
        </w:rPr>
        <w:t>1</w:t>
      </w:r>
      <w:r w:rsidRPr="00231337">
        <w:rPr>
          <w:rFonts w:ascii="Times New Roman" w:hAnsi="Times New Roman" w:cs="Times New Roman"/>
          <w:color w:val="auto"/>
          <w:sz w:val="28"/>
          <w:szCs w:val="28"/>
        </w:rPr>
        <w:t xml:space="preserve"> года приняли участие в мероприятиях разного уровня: </w:t>
      </w:r>
      <w:proofErr w:type="gramStart"/>
      <w:r w:rsidRPr="00231337">
        <w:rPr>
          <w:rFonts w:ascii="Times New Roman" w:hAnsi="Times New Roman" w:cs="Times New Roman"/>
          <w:color w:val="auto"/>
          <w:sz w:val="28"/>
          <w:szCs w:val="28"/>
        </w:rPr>
        <w:t>от</w:t>
      </w:r>
      <w:proofErr w:type="gramEnd"/>
      <w:r w:rsidRPr="00231337">
        <w:rPr>
          <w:rFonts w:ascii="Times New Roman" w:hAnsi="Times New Roman" w:cs="Times New Roman"/>
          <w:color w:val="auto"/>
          <w:sz w:val="28"/>
          <w:szCs w:val="28"/>
        </w:rPr>
        <w:t xml:space="preserve"> муниципального до федерального</w:t>
      </w:r>
      <w:r w:rsidRPr="00231337">
        <w:rPr>
          <w:rFonts w:ascii="Times New Roman" w:hAnsi="Times New Roman" w:cs="Times New Roman"/>
          <w:i/>
          <w:color w:val="auto"/>
          <w:sz w:val="28"/>
          <w:szCs w:val="28"/>
        </w:rPr>
        <w:t xml:space="preserve"> (Подробнее в приложение 2)</w:t>
      </w:r>
    </w:p>
    <w:p w:rsidR="00C41652" w:rsidRDefault="00C41652" w:rsidP="00655DEC"/>
    <w:p w:rsidR="00C41652" w:rsidRPr="0088751D" w:rsidRDefault="00C41652" w:rsidP="00C41652">
      <w:pPr>
        <w:tabs>
          <w:tab w:val="left" w:pos="709"/>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5.5. Информационно-методическое направление</w:t>
      </w:r>
    </w:p>
    <w:p w:rsidR="00C41652" w:rsidRPr="0088751D" w:rsidRDefault="00C41652" w:rsidP="00C41652">
      <w:pPr>
        <w:tabs>
          <w:tab w:val="left" w:pos="709"/>
        </w:tabs>
        <w:ind w:firstLine="709"/>
        <w:jc w:val="both"/>
        <w:rPr>
          <w:rFonts w:ascii="Times New Roman" w:hAnsi="Times New Roman" w:cs="Times New Roman"/>
          <w:color w:val="auto"/>
          <w:sz w:val="28"/>
          <w:szCs w:val="28"/>
        </w:rPr>
      </w:pPr>
    </w:p>
    <w:p w:rsidR="00507B6E" w:rsidRPr="00507B6E" w:rsidRDefault="00507B6E" w:rsidP="00507B6E">
      <w:pPr>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Непременным условием развития учреждения является внедрение современных подходов и технологий, позволяющих повысить эффективность предоставления услуг. </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b/>
          <w:bCs/>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В учреждении реализуются программы и методики, разработанные специалистами учреждения: 2 инновационных программы, 10 апробированных программ, 13 методических пособий (</w:t>
      </w:r>
      <w:r w:rsidRPr="00507B6E">
        <w:rPr>
          <w:rFonts w:ascii="Times New Roman" w:eastAsiaTheme="minorEastAsia" w:hAnsi="Times New Roman" w:cs="Times New Roman"/>
          <w:bCs/>
          <w:i/>
          <w:color w:val="auto"/>
          <w:kern w:val="0"/>
          <w:sz w:val="28"/>
          <w:szCs w:val="28"/>
          <w:lang w:eastAsia="ru-RU"/>
        </w:rPr>
        <w:t>см. Приложение 4</w:t>
      </w:r>
      <w:r w:rsidRPr="00507B6E">
        <w:rPr>
          <w:rFonts w:ascii="Times New Roman" w:eastAsiaTheme="minorEastAsia" w:hAnsi="Times New Roman" w:cs="Times New Roman"/>
          <w:bCs/>
          <w:color w:val="auto"/>
          <w:kern w:val="0"/>
          <w:sz w:val="28"/>
          <w:szCs w:val="28"/>
          <w:lang w:eastAsia="ru-RU"/>
        </w:rPr>
        <w:t>).</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В рамках реализации программ и технологий специалистами осуществляется деятельность по следующим направлениям: </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 социальная-медицинская реабилитация детей-инвалидов, детей с ОВЗ;</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социокультурная реабилитация детей-инвалидов, детей с ОВЗ;</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социально-бытовая адаптация детей-инвалидов, детей с ОВЗ;</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оказание ранней помощи;</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коррекция двигательной активности; </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коррекция и развитие речи и мелкой моторики; </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работа с детьми с тяжелыми множественными нарушениями;</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работа с детьми с РАС и другими ментальными нарушениями;</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организация поддержки родителей, оказание консультативной помощи родителям;</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профориентация; </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развитие творческих способностей;</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организация летней оздоровительной кампании;</w:t>
      </w:r>
    </w:p>
    <w:p w:rsidR="00507B6E" w:rsidRPr="00507B6E"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организация работы по оздоровлению и профилактике выгорания в коллективе.</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Также при организации работы специалисты используют опыт регионов, программы, методы и технологии других авторов.</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Общий охват детей по реализации данных программ в 202</w:t>
      </w:r>
      <w:r>
        <w:rPr>
          <w:rFonts w:ascii="Times New Roman" w:eastAsiaTheme="minorEastAsia" w:hAnsi="Times New Roman" w:cs="Times New Roman"/>
          <w:color w:val="auto"/>
          <w:kern w:val="0"/>
          <w:sz w:val="28"/>
          <w:szCs w:val="28"/>
          <w:lang w:eastAsia="ru-RU"/>
        </w:rPr>
        <w:t>1</w:t>
      </w:r>
      <w:r w:rsidRPr="00507B6E">
        <w:rPr>
          <w:rFonts w:ascii="Times New Roman" w:eastAsiaTheme="minorEastAsia" w:hAnsi="Times New Roman" w:cs="Times New Roman"/>
          <w:color w:val="auto"/>
          <w:kern w:val="0"/>
          <w:sz w:val="28"/>
          <w:szCs w:val="28"/>
          <w:lang w:eastAsia="ru-RU"/>
        </w:rPr>
        <w:t xml:space="preserve"> году составил </w:t>
      </w:r>
      <w:r w:rsidR="000C6875">
        <w:rPr>
          <w:rFonts w:ascii="Times New Roman" w:eastAsiaTheme="minorEastAsia" w:hAnsi="Times New Roman" w:cs="Times New Roman"/>
          <w:color w:val="auto"/>
          <w:kern w:val="0"/>
          <w:sz w:val="28"/>
          <w:szCs w:val="28"/>
          <w:lang w:eastAsia="ru-RU"/>
        </w:rPr>
        <w:t>863 чел. (в 2019 году – 911, в 2020</w:t>
      </w:r>
      <w:r w:rsidRPr="00507B6E">
        <w:rPr>
          <w:rFonts w:ascii="Times New Roman" w:eastAsiaTheme="minorEastAsia" w:hAnsi="Times New Roman" w:cs="Times New Roman"/>
          <w:color w:val="auto"/>
          <w:kern w:val="0"/>
          <w:sz w:val="28"/>
          <w:szCs w:val="28"/>
          <w:lang w:eastAsia="ru-RU"/>
        </w:rPr>
        <w:t xml:space="preserve"> – 89</w:t>
      </w:r>
      <w:r w:rsidR="000C6875">
        <w:rPr>
          <w:rFonts w:ascii="Times New Roman" w:eastAsiaTheme="minorEastAsia" w:hAnsi="Times New Roman" w:cs="Times New Roman"/>
          <w:color w:val="auto"/>
          <w:kern w:val="0"/>
          <w:sz w:val="28"/>
          <w:szCs w:val="28"/>
          <w:lang w:eastAsia="ru-RU"/>
        </w:rPr>
        <w:t>1</w:t>
      </w:r>
      <w:r w:rsidRPr="00507B6E">
        <w:rPr>
          <w:rFonts w:ascii="Times New Roman" w:eastAsiaTheme="minorEastAsia" w:hAnsi="Times New Roman" w:cs="Times New Roman"/>
          <w:color w:val="auto"/>
          <w:kern w:val="0"/>
          <w:sz w:val="28"/>
          <w:szCs w:val="28"/>
          <w:lang w:eastAsia="ru-RU"/>
        </w:rPr>
        <w:t>).</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В  дополнение к основным программам и направлениям определены новые направления деятельности: </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реализация Концепции развития добровольчества (волонтерства) в Российской Федерации до 2025 года, в части касающейся;</w:t>
      </w:r>
    </w:p>
    <w:p w:rsidR="00507B6E" w:rsidRPr="00507B6E"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lang w:eastAsia="ru-RU"/>
        </w:rPr>
        <w:t xml:space="preserve">реализация программ и проектов, направленных на улучшение положения детей и их семей путем развития межведомственного взаимодействия в рамках социального партнерства, социального </w:t>
      </w:r>
      <w:r w:rsidRPr="00507B6E">
        <w:rPr>
          <w:rFonts w:ascii="Times New Roman" w:eastAsiaTheme="minorEastAsia" w:hAnsi="Times New Roman" w:cs="Times New Roman"/>
          <w:color w:val="auto"/>
          <w:kern w:val="0"/>
          <w:sz w:val="28"/>
          <w:szCs w:val="28"/>
          <w:lang w:eastAsia="ru-RU"/>
        </w:rPr>
        <w:lastRenderedPageBreak/>
        <w:t xml:space="preserve">сопровождения, реализации моделей реабилитационно-образовательного сопровождения детей, имеющих особенности развития. </w:t>
      </w:r>
    </w:p>
    <w:p w:rsidR="00507B6E" w:rsidRPr="00507B6E" w:rsidRDefault="00507B6E" w:rsidP="00507B6E">
      <w:pPr>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507B6E">
        <w:rPr>
          <w:rFonts w:ascii="Times New Roman" w:eastAsiaTheme="minorEastAsia" w:hAnsi="Times New Roman" w:cs="Times New Roman"/>
          <w:color w:val="auto"/>
          <w:kern w:val="0"/>
          <w:sz w:val="28"/>
          <w:szCs w:val="28"/>
          <w:highlight w:val="white"/>
          <w:lang w:eastAsia="ru-RU"/>
        </w:rPr>
        <w:t xml:space="preserve">Правильность выбора </w:t>
      </w:r>
      <w:r w:rsidRPr="00507B6E">
        <w:rPr>
          <w:rFonts w:ascii="Times New Roman" w:eastAsiaTheme="minorEastAsia" w:hAnsi="Times New Roman" w:cs="Times New Roman"/>
          <w:color w:val="auto"/>
          <w:kern w:val="0"/>
          <w:sz w:val="28"/>
          <w:szCs w:val="28"/>
          <w:lang w:eastAsia="ru-RU"/>
        </w:rPr>
        <w:t>коррекционных методик, форм и методов работы для получателей социальных услуг, способствуют целенаправленному изменению свойств и качеств личности ребенка, оказывают всестороннюю помощь в обеспечении полноценного развития его личности. Отдельные практики позволяют раскрыть и мобилизовать внутренние ресурсы несовершеннолетнего, в том числе для коррекции речи, слуха, мелкой моторики, способности к самообслуживанию, обучению.</w:t>
      </w:r>
    </w:p>
    <w:p w:rsidR="00507B6E" w:rsidRDefault="00507B6E" w:rsidP="00C41652">
      <w:pPr>
        <w:ind w:firstLine="709"/>
        <w:jc w:val="both"/>
        <w:rPr>
          <w:rFonts w:ascii="Times New Roman" w:hAnsi="Times New Roman" w:cs="Times New Roman"/>
          <w:color w:val="FF0000"/>
          <w:sz w:val="28"/>
          <w:szCs w:val="28"/>
        </w:rPr>
      </w:pPr>
    </w:p>
    <w:p w:rsidR="00507B6E" w:rsidRDefault="00507B6E" w:rsidP="00C41652">
      <w:pPr>
        <w:ind w:firstLine="709"/>
        <w:jc w:val="both"/>
        <w:rPr>
          <w:rFonts w:ascii="Times New Roman" w:hAnsi="Times New Roman" w:cs="Times New Roman"/>
          <w:color w:val="FF0000"/>
          <w:sz w:val="28"/>
          <w:szCs w:val="28"/>
        </w:rPr>
      </w:pPr>
    </w:p>
    <w:p w:rsidR="00562136" w:rsidRPr="00562136" w:rsidRDefault="00C41652" w:rsidP="00562136">
      <w:pPr>
        <w:jc w:val="center"/>
        <w:rPr>
          <w:rFonts w:ascii="Times New Roman" w:eastAsia="Times New Roman" w:hAnsi="Times New Roman" w:cs="Times New Roman"/>
          <w:color w:val="auto"/>
          <w:kern w:val="0"/>
          <w:sz w:val="28"/>
          <w:szCs w:val="28"/>
          <w:lang w:eastAsia="ru-RU"/>
        </w:rPr>
      </w:pPr>
      <w:r w:rsidRPr="0088751D">
        <w:rPr>
          <w:rFonts w:ascii="Times New Roman" w:hAnsi="Times New Roman" w:cs="Times New Roman"/>
          <w:b/>
          <w:color w:val="auto"/>
        </w:rPr>
        <w:tab/>
      </w:r>
      <w:r w:rsidR="00562136" w:rsidRPr="00562136">
        <w:rPr>
          <w:rFonts w:ascii="Times New Roman" w:eastAsia="Times New Roman" w:hAnsi="Times New Roman" w:cs="Times New Roman"/>
          <w:color w:val="auto"/>
          <w:kern w:val="0"/>
          <w:sz w:val="28"/>
          <w:szCs w:val="28"/>
          <w:lang w:eastAsia="ru-RU"/>
        </w:rPr>
        <w:t xml:space="preserve">Информация о технологиях и программах, разработанных </w:t>
      </w:r>
      <w:proofErr w:type="gramStart"/>
      <w:r w:rsidR="00562136" w:rsidRPr="00562136">
        <w:rPr>
          <w:rFonts w:ascii="Times New Roman" w:eastAsia="Times New Roman" w:hAnsi="Times New Roman" w:cs="Times New Roman"/>
          <w:color w:val="auto"/>
          <w:kern w:val="0"/>
          <w:sz w:val="28"/>
          <w:szCs w:val="28"/>
          <w:lang w:eastAsia="ru-RU"/>
        </w:rPr>
        <w:t>в</w:t>
      </w:r>
      <w:proofErr w:type="gramEnd"/>
    </w:p>
    <w:p w:rsidR="00562136" w:rsidRDefault="00562136" w:rsidP="00562136">
      <w:pPr>
        <w:suppressAutoHyphens w:val="0"/>
        <w:jc w:val="center"/>
        <w:rPr>
          <w:rFonts w:ascii="Times New Roman" w:eastAsia="Calibri" w:hAnsi="Times New Roman" w:cs="Times New Roman"/>
          <w:color w:val="auto"/>
          <w:kern w:val="0"/>
          <w:sz w:val="28"/>
          <w:szCs w:val="28"/>
        </w:rPr>
      </w:pPr>
      <w:r w:rsidRPr="00562136">
        <w:rPr>
          <w:rFonts w:ascii="Times New Roman" w:eastAsia="Calibri" w:hAnsi="Times New Roman" w:cs="Times New Roman"/>
          <w:color w:val="auto"/>
          <w:kern w:val="0"/>
          <w:sz w:val="28"/>
          <w:szCs w:val="28"/>
        </w:rPr>
        <w:t>БУ</w:t>
      </w:r>
      <w:r w:rsidRPr="00562136">
        <w:rPr>
          <w:rFonts w:ascii="Times New Roman" w:eastAsia="Calibri" w:hAnsi="Times New Roman" w:cs="Times New Roman"/>
          <w:bCs/>
          <w:color w:val="auto"/>
          <w:kern w:val="0"/>
          <w:sz w:val="28"/>
          <w:szCs w:val="28"/>
        </w:rPr>
        <w:t xml:space="preserve"> </w:t>
      </w:r>
      <w:r w:rsidRPr="00562136">
        <w:rPr>
          <w:rFonts w:ascii="Times New Roman" w:eastAsia="Calibri" w:hAnsi="Times New Roman" w:cs="Times New Roman"/>
          <w:color w:val="auto"/>
          <w:kern w:val="0"/>
          <w:sz w:val="28"/>
          <w:szCs w:val="28"/>
        </w:rPr>
        <w:t>«Ханты-Мансийский реабилитационный центр» в 2021 году</w:t>
      </w:r>
    </w:p>
    <w:p w:rsidR="0092679A" w:rsidRPr="00562136" w:rsidRDefault="0092679A" w:rsidP="00562136">
      <w:pPr>
        <w:suppressAutoHyphens w:val="0"/>
        <w:jc w:val="center"/>
        <w:rPr>
          <w:rFonts w:ascii="Times New Roman" w:eastAsia="Calibri" w:hAnsi="Times New Roman" w:cs="Times New Roman"/>
          <w:color w:val="auto"/>
          <w:kern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274"/>
        <w:gridCol w:w="1508"/>
        <w:gridCol w:w="1508"/>
        <w:gridCol w:w="1566"/>
        <w:gridCol w:w="1905"/>
        <w:gridCol w:w="1382"/>
      </w:tblGrid>
      <w:tr w:rsidR="0023015E" w:rsidRPr="00655DEC" w:rsidTr="0023015E">
        <w:tc>
          <w:tcPr>
            <w:tcW w:w="223" w:type="pct"/>
            <w:shd w:val="clear" w:color="auto" w:fill="auto"/>
          </w:tcPr>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 п/п</w:t>
            </w:r>
          </w:p>
        </w:tc>
        <w:tc>
          <w:tcPr>
            <w:tcW w:w="665" w:type="pct"/>
            <w:shd w:val="clear" w:color="auto" w:fill="auto"/>
          </w:tcPr>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Наименование технологии/ программы</w:t>
            </w:r>
          </w:p>
        </w:tc>
        <w:tc>
          <w:tcPr>
            <w:tcW w:w="788" w:type="pct"/>
            <w:shd w:val="clear" w:color="auto" w:fill="auto"/>
          </w:tcPr>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Цель технологии/</w:t>
            </w:r>
          </w:p>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программы</w:t>
            </w:r>
          </w:p>
        </w:tc>
        <w:tc>
          <w:tcPr>
            <w:tcW w:w="788" w:type="pct"/>
            <w:shd w:val="clear" w:color="auto" w:fill="auto"/>
          </w:tcPr>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Целевая группа технологии/</w:t>
            </w:r>
          </w:p>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 xml:space="preserve">программы </w:t>
            </w:r>
          </w:p>
        </w:tc>
        <w:tc>
          <w:tcPr>
            <w:tcW w:w="818" w:type="pct"/>
            <w:shd w:val="clear" w:color="auto" w:fill="auto"/>
          </w:tcPr>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Сроки реализации технологии/</w:t>
            </w:r>
          </w:p>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программы</w:t>
            </w:r>
          </w:p>
          <w:p w:rsidR="0023015E" w:rsidRPr="00655DEC" w:rsidRDefault="0023015E" w:rsidP="00562136">
            <w:pPr>
              <w:suppressAutoHyphens w:val="0"/>
              <w:jc w:val="center"/>
              <w:rPr>
                <w:rFonts w:ascii="Times New Roman" w:eastAsia="Calibri" w:hAnsi="Times New Roman" w:cs="Times New Roman"/>
                <w:color w:val="auto"/>
                <w:kern w:val="0"/>
                <w:sz w:val="20"/>
                <w:szCs w:val="20"/>
              </w:rPr>
            </w:pPr>
          </w:p>
        </w:tc>
        <w:tc>
          <w:tcPr>
            <w:tcW w:w="995" w:type="pct"/>
            <w:shd w:val="clear" w:color="auto" w:fill="auto"/>
          </w:tcPr>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Ожидаемые результаты</w:t>
            </w:r>
          </w:p>
        </w:tc>
        <w:tc>
          <w:tcPr>
            <w:tcW w:w="722" w:type="pct"/>
            <w:shd w:val="clear" w:color="auto" w:fill="auto"/>
          </w:tcPr>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Количество получателей социальных услуг, охваченных технологией/</w:t>
            </w:r>
          </w:p>
          <w:p w:rsidR="0023015E" w:rsidRPr="00655DEC" w:rsidRDefault="0023015E" w:rsidP="00562136">
            <w:pPr>
              <w:suppressAutoHyphens w:val="0"/>
              <w:jc w:val="center"/>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программой</w:t>
            </w:r>
          </w:p>
        </w:tc>
      </w:tr>
      <w:tr w:rsidR="0023015E" w:rsidRPr="00655DEC" w:rsidTr="0023015E">
        <w:tc>
          <w:tcPr>
            <w:tcW w:w="223"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1.</w:t>
            </w:r>
          </w:p>
        </w:tc>
        <w:tc>
          <w:tcPr>
            <w:tcW w:w="665" w:type="pct"/>
            <w:shd w:val="clear" w:color="auto" w:fill="auto"/>
          </w:tcPr>
          <w:p w:rsidR="0023015E" w:rsidRPr="00655DEC" w:rsidRDefault="0023015E" w:rsidP="0023015E">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Проект «Вместе с мамой»</w:t>
            </w:r>
          </w:p>
          <w:p w:rsidR="0023015E" w:rsidRPr="00655DEC" w:rsidRDefault="0023015E" w:rsidP="0023015E">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(для детей, входящих в группу биологического и социального риска, и детей-инвалидов в возрасте от 1,6 до 3 лет и их родителей)</w:t>
            </w:r>
          </w:p>
        </w:tc>
        <w:tc>
          <w:tcPr>
            <w:tcW w:w="788" w:type="pct"/>
            <w:shd w:val="clear" w:color="auto" w:fill="auto"/>
          </w:tcPr>
          <w:p w:rsidR="0023015E" w:rsidRPr="00655DEC" w:rsidRDefault="0023015E" w:rsidP="0023015E">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Предоставление качественной комплексной помощи семье и ребенку с ограниченными возможностями здоровья и инвалидностью для предупреждения и коррекции, имеющихся у ребенка отклонений в развитии в рамках комплексного взаимодействия специалистов и родителей</w:t>
            </w:r>
          </w:p>
        </w:tc>
        <w:tc>
          <w:tcPr>
            <w:tcW w:w="788" w:type="pct"/>
            <w:shd w:val="clear" w:color="auto" w:fill="auto"/>
          </w:tcPr>
          <w:p w:rsidR="0023015E" w:rsidRPr="00655DEC" w:rsidRDefault="0023015E" w:rsidP="0023015E">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Дети-инвалиды и дети с ОВЗ раннего возраста (от 1,6 лет до 3 лет) и их родители. Группа до 10 человек</w:t>
            </w:r>
          </w:p>
        </w:tc>
        <w:tc>
          <w:tcPr>
            <w:tcW w:w="818" w:type="pct"/>
            <w:shd w:val="clear" w:color="auto" w:fill="auto"/>
          </w:tcPr>
          <w:p w:rsidR="0023015E" w:rsidRPr="00655DEC" w:rsidRDefault="0023015E" w:rsidP="0023015E">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Курс 10 занятий, 2 раза в неделю. С 1 сентября 2021 года – не позднее 31 августа 2022 года. Далее ежегодно</w:t>
            </w:r>
          </w:p>
          <w:p w:rsidR="0023015E" w:rsidRPr="00655DEC" w:rsidRDefault="0023015E" w:rsidP="0023015E">
            <w:pPr>
              <w:suppressAutoHyphens w:val="0"/>
              <w:spacing w:after="200"/>
              <w:rPr>
                <w:rFonts w:ascii="Times New Roman" w:eastAsia="Calibri" w:hAnsi="Times New Roman" w:cs="Times New Roman"/>
                <w:kern w:val="0"/>
                <w:sz w:val="20"/>
                <w:szCs w:val="20"/>
              </w:rPr>
            </w:pPr>
          </w:p>
          <w:p w:rsidR="0023015E" w:rsidRPr="00655DEC" w:rsidRDefault="0023015E" w:rsidP="0023015E">
            <w:pPr>
              <w:suppressAutoHyphens w:val="0"/>
              <w:spacing w:after="200"/>
              <w:rPr>
                <w:rFonts w:ascii="Times New Roman" w:eastAsia="Calibri" w:hAnsi="Times New Roman" w:cs="Times New Roman"/>
                <w:kern w:val="0"/>
                <w:sz w:val="20"/>
                <w:szCs w:val="20"/>
              </w:rPr>
            </w:pPr>
          </w:p>
          <w:p w:rsidR="0023015E" w:rsidRPr="00655DEC" w:rsidRDefault="0023015E" w:rsidP="0023015E">
            <w:pPr>
              <w:suppressAutoHyphens w:val="0"/>
              <w:spacing w:after="200"/>
              <w:rPr>
                <w:rFonts w:ascii="Times New Roman" w:eastAsia="Calibri" w:hAnsi="Times New Roman" w:cs="Times New Roman"/>
                <w:kern w:val="0"/>
                <w:sz w:val="20"/>
                <w:szCs w:val="20"/>
              </w:rPr>
            </w:pPr>
          </w:p>
          <w:p w:rsidR="0023015E" w:rsidRPr="00655DEC" w:rsidRDefault="0023015E" w:rsidP="0023015E">
            <w:pPr>
              <w:suppressAutoHyphens w:val="0"/>
              <w:spacing w:after="200"/>
              <w:rPr>
                <w:rFonts w:ascii="Times New Roman" w:eastAsia="Calibri" w:hAnsi="Times New Roman" w:cs="Times New Roman"/>
                <w:kern w:val="0"/>
                <w:sz w:val="20"/>
                <w:szCs w:val="20"/>
              </w:rPr>
            </w:pPr>
          </w:p>
          <w:p w:rsidR="0023015E" w:rsidRPr="00655DEC" w:rsidRDefault="0023015E" w:rsidP="0023015E">
            <w:pPr>
              <w:suppressAutoHyphens w:val="0"/>
              <w:spacing w:after="200"/>
              <w:jc w:val="center"/>
              <w:rPr>
                <w:rFonts w:ascii="Times New Roman" w:eastAsia="Calibri" w:hAnsi="Times New Roman" w:cs="Times New Roman"/>
                <w:kern w:val="0"/>
                <w:sz w:val="20"/>
                <w:szCs w:val="20"/>
              </w:rPr>
            </w:pPr>
          </w:p>
        </w:tc>
        <w:tc>
          <w:tcPr>
            <w:tcW w:w="995"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Pr>
                <w:rFonts w:ascii="Times New Roman" w:eastAsia="Calibri" w:hAnsi="Times New Roman" w:cs="Times New Roman"/>
                <w:color w:val="auto"/>
                <w:kern w:val="0"/>
                <w:sz w:val="20"/>
                <w:szCs w:val="20"/>
              </w:rPr>
              <w:t>1.</w:t>
            </w:r>
            <w:r w:rsidRPr="00655DEC">
              <w:rPr>
                <w:rFonts w:ascii="Times New Roman" w:eastAsia="Calibri" w:hAnsi="Times New Roman" w:cs="Times New Roman"/>
                <w:color w:val="auto"/>
                <w:kern w:val="0"/>
                <w:sz w:val="20"/>
                <w:szCs w:val="20"/>
              </w:rPr>
              <w:t>Увеличение количества заключенных соглашений о взаимодействии</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Pr>
                <w:rFonts w:ascii="Times New Roman" w:eastAsia="Calibri" w:hAnsi="Times New Roman" w:cs="Times New Roman"/>
                <w:color w:val="auto"/>
                <w:kern w:val="0"/>
                <w:sz w:val="20"/>
                <w:szCs w:val="20"/>
              </w:rPr>
              <w:t>2.</w:t>
            </w:r>
            <w:r w:rsidRPr="00655DEC">
              <w:rPr>
                <w:rFonts w:ascii="Times New Roman" w:eastAsia="Calibri" w:hAnsi="Times New Roman" w:cs="Times New Roman"/>
                <w:color w:val="auto"/>
                <w:kern w:val="0"/>
                <w:sz w:val="20"/>
                <w:szCs w:val="20"/>
              </w:rPr>
              <w:t>Увеличение количества обслуженных детей раннего возраста</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Pr>
                <w:rFonts w:ascii="Times New Roman" w:eastAsia="Calibri" w:hAnsi="Times New Roman" w:cs="Times New Roman"/>
                <w:color w:val="auto"/>
                <w:kern w:val="0"/>
                <w:sz w:val="20"/>
                <w:szCs w:val="20"/>
              </w:rPr>
              <w:t>3.</w:t>
            </w:r>
            <w:r w:rsidRPr="00655DEC">
              <w:rPr>
                <w:rFonts w:ascii="Times New Roman" w:eastAsia="Calibri" w:hAnsi="Times New Roman" w:cs="Times New Roman"/>
                <w:color w:val="auto"/>
                <w:kern w:val="0"/>
                <w:sz w:val="20"/>
                <w:szCs w:val="20"/>
              </w:rPr>
              <w:t>Увеличение количества семей, получивших консультации специалистов</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Pr>
                <w:rFonts w:ascii="Times New Roman" w:eastAsia="Calibri" w:hAnsi="Times New Roman" w:cs="Times New Roman"/>
                <w:color w:val="auto"/>
                <w:kern w:val="0"/>
                <w:sz w:val="20"/>
                <w:szCs w:val="20"/>
              </w:rPr>
              <w:t>4.</w:t>
            </w:r>
            <w:r w:rsidRPr="00655DEC">
              <w:rPr>
                <w:rFonts w:ascii="Times New Roman" w:eastAsia="Calibri" w:hAnsi="Times New Roman" w:cs="Times New Roman"/>
                <w:color w:val="auto"/>
                <w:kern w:val="0"/>
                <w:sz w:val="20"/>
                <w:szCs w:val="20"/>
              </w:rPr>
              <w:t>Увеличение количества семей, принявших участие в групповых обучающих мероприятиях</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Pr>
                <w:rFonts w:ascii="Times New Roman" w:eastAsia="Calibri" w:hAnsi="Times New Roman" w:cs="Times New Roman"/>
                <w:color w:val="auto"/>
                <w:kern w:val="0"/>
                <w:sz w:val="20"/>
                <w:szCs w:val="20"/>
              </w:rPr>
              <w:t>5.</w:t>
            </w:r>
            <w:r w:rsidRPr="00655DEC">
              <w:rPr>
                <w:rFonts w:ascii="Times New Roman" w:eastAsia="Calibri" w:hAnsi="Times New Roman" w:cs="Times New Roman"/>
                <w:color w:val="auto"/>
                <w:kern w:val="0"/>
                <w:sz w:val="20"/>
                <w:szCs w:val="20"/>
              </w:rPr>
              <w:t>Увеличение количества специалистов, повысивших уровень профессиональной компетентности в области технологий раннего вмешательства</w:t>
            </w:r>
          </w:p>
        </w:tc>
        <w:tc>
          <w:tcPr>
            <w:tcW w:w="722"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bCs/>
                <w:color w:val="auto"/>
                <w:kern w:val="0"/>
                <w:sz w:val="20"/>
                <w:szCs w:val="20"/>
                <w:lang w:bidi="ru-RU"/>
              </w:rPr>
              <w:t xml:space="preserve">21 несовершеннолетний и 21 родитель </w:t>
            </w:r>
          </w:p>
        </w:tc>
      </w:tr>
      <w:tr w:rsidR="0023015E" w:rsidRPr="00655DEC" w:rsidTr="0023015E">
        <w:tc>
          <w:tcPr>
            <w:tcW w:w="223"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2.</w:t>
            </w:r>
          </w:p>
        </w:tc>
        <w:tc>
          <w:tcPr>
            <w:tcW w:w="665"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 xml:space="preserve">Школа социальной адаптации молодых </w:t>
            </w:r>
            <w:r w:rsidRPr="00655DEC">
              <w:rPr>
                <w:rFonts w:ascii="Times New Roman" w:eastAsia="Calibri" w:hAnsi="Times New Roman" w:cs="Times New Roman"/>
                <w:color w:val="auto"/>
                <w:kern w:val="0"/>
                <w:sz w:val="20"/>
                <w:szCs w:val="20"/>
              </w:rPr>
              <w:lastRenderedPageBreak/>
              <w:t>инвалидов «КЛЮЧ»</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(социальная реабилитация молодых людей с особенностями в развитии)</w:t>
            </w:r>
          </w:p>
        </w:tc>
        <w:tc>
          <w:tcPr>
            <w:tcW w:w="788"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lastRenderedPageBreak/>
              <w:t>Повышение качества жизни людей с ограничениям</w:t>
            </w:r>
            <w:r w:rsidRPr="00655DEC">
              <w:rPr>
                <w:rFonts w:ascii="Times New Roman" w:eastAsia="Calibri" w:hAnsi="Times New Roman" w:cs="Times New Roman"/>
                <w:color w:val="auto"/>
                <w:kern w:val="0"/>
                <w:sz w:val="20"/>
                <w:szCs w:val="20"/>
              </w:rPr>
              <w:lastRenderedPageBreak/>
              <w:t>и жизнедеятельности в возрасте от 18 до 44 лет и содействие в организации трудоустройства; полноценное, разностороннее развитие личности</w:t>
            </w:r>
          </w:p>
        </w:tc>
        <w:tc>
          <w:tcPr>
            <w:tcW w:w="788"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lastRenderedPageBreak/>
              <w:t xml:space="preserve">Молодежь в возрасте от 18 до 44 лет, имеющая </w:t>
            </w:r>
            <w:r w:rsidRPr="00655DEC">
              <w:rPr>
                <w:rFonts w:ascii="Times New Roman" w:eastAsia="Calibri" w:hAnsi="Times New Roman" w:cs="Times New Roman"/>
                <w:color w:val="auto"/>
                <w:kern w:val="0"/>
                <w:sz w:val="20"/>
                <w:szCs w:val="20"/>
              </w:rPr>
              <w:lastRenderedPageBreak/>
              <w:t>ограниченные возможности здоровья, инвалидность I, II, III группы, волонтеры, семьи инвалидов, имеющих ограниченные возможности и попавших в трудную жизненную ситуацию</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людей с ограничениями жизнедеятельности в возрасте от 18 до 44 лет</w:t>
            </w:r>
          </w:p>
        </w:tc>
        <w:tc>
          <w:tcPr>
            <w:tcW w:w="818"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lastRenderedPageBreak/>
              <w:t xml:space="preserve">Периодичность занятий в школе — 2 раза в неделю. </w:t>
            </w:r>
            <w:r w:rsidRPr="00655DEC">
              <w:rPr>
                <w:rFonts w:ascii="Times New Roman" w:eastAsia="Calibri" w:hAnsi="Times New Roman" w:cs="Times New Roman"/>
                <w:color w:val="auto"/>
                <w:kern w:val="0"/>
                <w:sz w:val="20"/>
                <w:szCs w:val="20"/>
              </w:rPr>
              <w:lastRenderedPageBreak/>
              <w:t>Продолжительность одного занятия — 2 часа.</w:t>
            </w:r>
          </w:p>
        </w:tc>
        <w:tc>
          <w:tcPr>
            <w:tcW w:w="995"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Pr>
                <w:rFonts w:ascii="Times New Roman" w:eastAsia="Calibri" w:hAnsi="Times New Roman" w:cs="Times New Roman"/>
                <w:color w:val="auto"/>
                <w:kern w:val="0"/>
                <w:sz w:val="20"/>
                <w:szCs w:val="20"/>
              </w:rPr>
              <w:lastRenderedPageBreak/>
              <w:t>1.</w:t>
            </w:r>
            <w:r w:rsidRPr="00655DEC">
              <w:rPr>
                <w:rFonts w:ascii="Times New Roman" w:eastAsia="Calibri" w:hAnsi="Times New Roman" w:cs="Times New Roman"/>
                <w:color w:val="auto"/>
                <w:kern w:val="0"/>
                <w:sz w:val="20"/>
                <w:szCs w:val="20"/>
              </w:rPr>
              <w:t>Формирование постоянной группы общения</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 xml:space="preserve">2. Участие целевой </w:t>
            </w:r>
            <w:r w:rsidRPr="00655DEC">
              <w:rPr>
                <w:rFonts w:ascii="Times New Roman" w:eastAsia="Calibri" w:hAnsi="Times New Roman" w:cs="Times New Roman"/>
                <w:color w:val="auto"/>
                <w:kern w:val="0"/>
                <w:sz w:val="20"/>
                <w:szCs w:val="20"/>
              </w:rPr>
              <w:lastRenderedPageBreak/>
              <w:t>группы в проектах, конкурсах, мероприятиях на развитие личностного и творческого потенциала (не менее 90 % от общего числа участников проекта)</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3. Повышение уровня включенности молодых инвалидов в общественную жизнь (не менее 90 % от общего числа участников проекта)</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 xml:space="preserve">4. Увеличение количества семей, желающих участвовать в проекте </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5. Улучшение психологического состояния родителей молодых инвалидов</w:t>
            </w:r>
          </w:p>
        </w:tc>
        <w:tc>
          <w:tcPr>
            <w:tcW w:w="722"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lastRenderedPageBreak/>
              <w:t>16</w:t>
            </w:r>
          </w:p>
        </w:tc>
      </w:tr>
      <w:tr w:rsidR="0023015E" w:rsidRPr="00655DEC" w:rsidTr="0023015E">
        <w:tc>
          <w:tcPr>
            <w:tcW w:w="223"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lastRenderedPageBreak/>
              <w:t>3.</w:t>
            </w:r>
          </w:p>
        </w:tc>
        <w:tc>
          <w:tcPr>
            <w:tcW w:w="665"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Калейдоскоп здоровья</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(корпоративная программа по укреплению общественного здоровья)</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p>
        </w:tc>
        <w:tc>
          <w:tcPr>
            <w:tcW w:w="788"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Корпоративная программа по укреплению здоровья для сотрудников организации разработана с целью сохранения и укрепления их здоровья, профилактики заболеваний и потери трудоспособности, продвижения ценностей здорового образа жизни.</w:t>
            </w:r>
          </w:p>
        </w:tc>
        <w:tc>
          <w:tcPr>
            <w:tcW w:w="788"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Сотрудники учреждения</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p>
        </w:tc>
        <w:tc>
          <w:tcPr>
            <w:tcW w:w="818"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t>Программа рассчитана на календарный год, считается пролонгированной, если не внесены корректировки (при необходимости, рекомендованный срок реализации без внесения изменений не более 5 лет).</w:t>
            </w:r>
          </w:p>
          <w:p w:rsidR="0023015E" w:rsidRPr="00655DEC" w:rsidRDefault="0023015E" w:rsidP="00562136">
            <w:pPr>
              <w:suppressAutoHyphens w:val="0"/>
              <w:jc w:val="both"/>
              <w:rPr>
                <w:rFonts w:ascii="Times New Roman" w:eastAsia="Calibri" w:hAnsi="Times New Roman" w:cs="Times New Roman"/>
                <w:color w:val="auto"/>
                <w:kern w:val="0"/>
                <w:sz w:val="20"/>
                <w:szCs w:val="20"/>
              </w:rPr>
            </w:pPr>
          </w:p>
        </w:tc>
        <w:tc>
          <w:tcPr>
            <w:tcW w:w="995" w:type="pct"/>
            <w:shd w:val="clear" w:color="auto" w:fill="auto"/>
          </w:tcPr>
          <w:p w:rsidR="0023015E" w:rsidRPr="00655DEC" w:rsidRDefault="0023015E" w:rsidP="00562136">
            <w:pPr>
              <w:jc w:val="both"/>
              <w:rPr>
                <w:rFonts w:ascii="Times New Roman" w:eastAsia="Times New Roman" w:hAnsi="Times New Roman" w:cs="Times New Roman"/>
                <w:color w:val="auto"/>
                <w:kern w:val="0"/>
                <w:sz w:val="20"/>
                <w:szCs w:val="20"/>
                <w:lang w:eastAsia="ru-RU"/>
              </w:rPr>
            </w:pPr>
            <w:r w:rsidRPr="00655DEC">
              <w:rPr>
                <w:rFonts w:ascii="Times New Roman" w:eastAsia="Times New Roman" w:hAnsi="Times New Roman" w:cs="Times New Roman"/>
                <w:color w:val="auto"/>
                <w:kern w:val="0"/>
                <w:sz w:val="20"/>
                <w:szCs w:val="20"/>
                <w:lang w:eastAsia="ru-RU"/>
              </w:rPr>
              <w:t>1. Более 90 %, среди опрошенных участников программы, считают,</w:t>
            </w:r>
            <w:r w:rsidRPr="00655DEC">
              <w:rPr>
                <w:rFonts w:ascii="Times New Roman" w:eastAsia="Times New Roman" w:hAnsi="Times New Roman" w:cs="Times New Roman"/>
                <w:bCs/>
                <w:color w:val="auto"/>
                <w:kern w:val="0"/>
                <w:sz w:val="20"/>
                <w:szCs w:val="20"/>
                <w:lang w:eastAsia="ru-RU"/>
              </w:rPr>
              <w:t xml:space="preserve"> что работодатель должен проводить мероприятия, направленные на профилактику и укрепление здоровья сотрудников</w:t>
            </w:r>
          </w:p>
          <w:p w:rsidR="0023015E" w:rsidRPr="00655DEC" w:rsidRDefault="0023015E" w:rsidP="00562136">
            <w:pPr>
              <w:jc w:val="both"/>
              <w:rPr>
                <w:rFonts w:ascii="Times New Roman" w:eastAsia="Times New Roman" w:hAnsi="Times New Roman" w:cs="Times New Roman"/>
                <w:color w:val="auto"/>
                <w:kern w:val="0"/>
                <w:sz w:val="20"/>
                <w:szCs w:val="20"/>
                <w:lang w:eastAsia="ru-RU"/>
              </w:rPr>
            </w:pPr>
            <w:r w:rsidRPr="00655DEC">
              <w:rPr>
                <w:rFonts w:ascii="Times New Roman" w:eastAsia="Times New Roman" w:hAnsi="Times New Roman" w:cs="Times New Roman"/>
                <w:color w:val="auto"/>
                <w:kern w:val="0"/>
                <w:sz w:val="20"/>
                <w:szCs w:val="20"/>
                <w:lang w:eastAsia="ru-RU"/>
              </w:rPr>
              <w:t>2. Снижение числа больничных, повышение эффективности и отдачи работника, рост производственных показателей, сокращение издержек, повышение эффективности работы в сравнении с аналогичным периодом прошлого года</w:t>
            </w:r>
          </w:p>
          <w:p w:rsidR="0023015E" w:rsidRPr="00655DEC" w:rsidRDefault="0023015E" w:rsidP="00562136">
            <w:pPr>
              <w:jc w:val="both"/>
              <w:rPr>
                <w:rFonts w:ascii="Times New Roman" w:eastAsia="Times New Roman" w:hAnsi="Times New Roman" w:cs="Times New Roman"/>
                <w:color w:val="auto"/>
                <w:kern w:val="0"/>
                <w:sz w:val="20"/>
                <w:szCs w:val="20"/>
                <w:lang w:eastAsia="ru-RU"/>
              </w:rPr>
            </w:pPr>
            <w:r w:rsidRPr="00655DEC">
              <w:rPr>
                <w:rFonts w:ascii="Times New Roman" w:eastAsia="Times New Roman" w:hAnsi="Times New Roman" w:cs="Times New Roman"/>
                <w:color w:val="auto"/>
                <w:kern w:val="0"/>
                <w:sz w:val="20"/>
                <w:szCs w:val="20"/>
                <w:lang w:eastAsia="ru-RU"/>
              </w:rPr>
              <w:lastRenderedPageBreak/>
              <w:t>3. Не менее 70 % от общего числа вовлечены в мероприятия профилактики здоровья, имеют желание принять участие в подобных мероприятиях в будущем</w:t>
            </w:r>
          </w:p>
          <w:p w:rsidR="0023015E" w:rsidRPr="00655DEC" w:rsidRDefault="0023015E" w:rsidP="00562136">
            <w:pPr>
              <w:jc w:val="both"/>
              <w:rPr>
                <w:rFonts w:ascii="Times New Roman" w:eastAsia="Times New Roman" w:hAnsi="Times New Roman" w:cs="Times New Roman"/>
                <w:color w:val="auto"/>
                <w:kern w:val="0"/>
                <w:sz w:val="20"/>
                <w:szCs w:val="20"/>
                <w:lang w:eastAsia="ru-RU"/>
              </w:rPr>
            </w:pPr>
            <w:r w:rsidRPr="00655DEC">
              <w:rPr>
                <w:rFonts w:ascii="Times New Roman" w:eastAsia="Times New Roman" w:hAnsi="Times New Roman" w:cs="Times New Roman"/>
                <w:color w:val="auto"/>
                <w:kern w:val="0"/>
                <w:sz w:val="20"/>
                <w:szCs w:val="20"/>
                <w:lang w:eastAsia="ru-RU"/>
              </w:rPr>
              <w:t>4. Пропаганда здорового питания и широкое внедрение витаминизированных продуктов в рацион с целью сохранения их здоровья, повышения работоспособности, укрепления иммунитета, улучшения качества жизни</w:t>
            </w:r>
          </w:p>
          <w:p w:rsidR="0023015E" w:rsidRPr="00655DEC" w:rsidRDefault="0023015E" w:rsidP="00562136">
            <w:pPr>
              <w:jc w:val="both"/>
              <w:rPr>
                <w:rFonts w:ascii="Times New Roman" w:eastAsia="Times New Roman" w:hAnsi="Times New Roman" w:cs="Times New Roman"/>
                <w:color w:val="auto"/>
                <w:kern w:val="0"/>
                <w:sz w:val="20"/>
                <w:szCs w:val="20"/>
                <w:lang w:eastAsia="ru-RU"/>
              </w:rPr>
            </w:pPr>
            <w:r w:rsidRPr="00655DEC">
              <w:rPr>
                <w:rFonts w:ascii="Times New Roman" w:eastAsia="Times New Roman" w:hAnsi="Times New Roman" w:cs="Times New Roman"/>
                <w:color w:val="auto"/>
                <w:kern w:val="0"/>
                <w:sz w:val="20"/>
                <w:szCs w:val="20"/>
                <w:lang w:eastAsia="ru-RU"/>
              </w:rPr>
              <w:t>5. Улучшение здоровья работников за счет перемены негативных поведенческих факторов риска (в частности, отказ от курения), повышения мотивации к формированию потребности в здоровом образе жизни и физической активности</w:t>
            </w:r>
          </w:p>
        </w:tc>
        <w:tc>
          <w:tcPr>
            <w:tcW w:w="722" w:type="pct"/>
            <w:shd w:val="clear" w:color="auto" w:fill="auto"/>
          </w:tcPr>
          <w:p w:rsidR="0023015E" w:rsidRPr="00655DEC" w:rsidRDefault="0023015E" w:rsidP="00562136">
            <w:pPr>
              <w:suppressAutoHyphens w:val="0"/>
              <w:jc w:val="both"/>
              <w:rPr>
                <w:rFonts w:ascii="Times New Roman" w:eastAsia="Calibri" w:hAnsi="Times New Roman" w:cs="Times New Roman"/>
                <w:color w:val="auto"/>
                <w:kern w:val="0"/>
                <w:sz w:val="20"/>
                <w:szCs w:val="20"/>
              </w:rPr>
            </w:pPr>
            <w:r w:rsidRPr="00655DEC">
              <w:rPr>
                <w:rFonts w:ascii="Times New Roman" w:eastAsia="Calibri" w:hAnsi="Times New Roman" w:cs="Times New Roman"/>
                <w:color w:val="auto"/>
                <w:kern w:val="0"/>
                <w:sz w:val="20"/>
                <w:szCs w:val="20"/>
              </w:rPr>
              <w:lastRenderedPageBreak/>
              <w:t>70</w:t>
            </w:r>
          </w:p>
        </w:tc>
      </w:tr>
    </w:tbl>
    <w:p w:rsidR="00C41652" w:rsidRDefault="00C41652" w:rsidP="00C41652">
      <w:pPr>
        <w:jc w:val="both"/>
        <w:rPr>
          <w:rFonts w:ascii="Times New Roman" w:hAnsi="Times New Roman" w:cs="Times New Roman"/>
          <w:color w:val="auto"/>
        </w:rPr>
      </w:pPr>
    </w:p>
    <w:p w:rsidR="00FA682D" w:rsidRDefault="00FA682D" w:rsidP="00C41652">
      <w:pPr>
        <w:jc w:val="both"/>
        <w:rPr>
          <w:rFonts w:ascii="Times New Roman" w:hAnsi="Times New Roman" w:cs="Times New Roman"/>
          <w:color w:val="auto"/>
        </w:rPr>
      </w:pPr>
    </w:p>
    <w:p w:rsidR="00FA682D" w:rsidRDefault="00FA682D" w:rsidP="00C41652">
      <w:pPr>
        <w:jc w:val="both"/>
        <w:rPr>
          <w:rFonts w:ascii="Times New Roman" w:hAnsi="Times New Roman" w:cs="Times New Roman"/>
          <w:color w:val="auto"/>
        </w:rPr>
      </w:pPr>
    </w:p>
    <w:p w:rsidR="00FA682D" w:rsidRPr="0088751D" w:rsidRDefault="00FA682D" w:rsidP="00C41652">
      <w:pPr>
        <w:jc w:val="both"/>
        <w:rPr>
          <w:rFonts w:ascii="Times New Roman" w:hAnsi="Times New Roman" w:cs="Times New Roman"/>
          <w:color w:val="auto"/>
        </w:rPr>
      </w:pPr>
    </w:p>
    <w:p w:rsidR="00C41652" w:rsidRPr="0088751D" w:rsidRDefault="00C41652" w:rsidP="00C41652">
      <w:pPr>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 xml:space="preserve">5.5.2. Публикации, выступления в СМИ </w:t>
      </w:r>
      <w:r w:rsidRPr="0088751D">
        <w:rPr>
          <w:rFonts w:ascii="Times New Roman" w:hAnsi="Times New Roman" w:cs="Times New Roman"/>
          <w:color w:val="auto"/>
          <w:sz w:val="28"/>
          <w:szCs w:val="28"/>
        </w:rPr>
        <w:t>(приложение 7)</w:t>
      </w:r>
    </w:p>
    <w:p w:rsidR="00C41652" w:rsidRPr="0088751D" w:rsidRDefault="00C41652" w:rsidP="00C41652">
      <w:pPr>
        <w:ind w:firstLine="709"/>
        <w:jc w:val="both"/>
        <w:rPr>
          <w:rFonts w:ascii="Times New Roman" w:hAnsi="Times New Roman" w:cs="Times New Roman"/>
          <w:color w:val="auto"/>
          <w:sz w:val="28"/>
          <w:szCs w:val="28"/>
        </w:rPr>
      </w:pPr>
    </w:p>
    <w:p w:rsidR="00C41652" w:rsidRPr="0088751D" w:rsidRDefault="00C41652" w:rsidP="00C41652">
      <w:pPr>
        <w:tabs>
          <w:tab w:val="left" w:pos="709"/>
        </w:tabs>
        <w:jc w:val="both"/>
        <w:rPr>
          <w:rFonts w:ascii="Times New Roman" w:hAnsi="Times New Roman" w:cs="Times New Roman"/>
          <w:color w:val="auto"/>
        </w:rPr>
      </w:pPr>
      <w:r w:rsidRPr="0088751D">
        <w:rPr>
          <w:rFonts w:ascii="Times New Roman" w:hAnsi="Times New Roman" w:cs="Times New Roman"/>
          <w:color w:val="auto"/>
          <w:sz w:val="28"/>
          <w:szCs w:val="28"/>
        </w:rPr>
        <w:tab/>
      </w:r>
      <w:proofErr w:type="gramStart"/>
      <w:r w:rsidRPr="0088751D">
        <w:rPr>
          <w:rFonts w:ascii="Times New Roman" w:hAnsi="Times New Roman" w:cs="Times New Roman"/>
          <w:color w:val="auto"/>
          <w:sz w:val="28"/>
          <w:szCs w:val="28"/>
        </w:rPr>
        <w:t>С целью информирования, а также обобщения опыта работы специалистами учреждения информация размещается на сайте учреждения,</w:t>
      </w:r>
      <w:r w:rsidR="00BB42F0">
        <w:rPr>
          <w:rFonts w:ascii="Times New Roman" w:hAnsi="Times New Roman" w:cs="Times New Roman"/>
          <w:color w:val="auto"/>
          <w:sz w:val="28"/>
          <w:szCs w:val="28"/>
        </w:rPr>
        <w:t xml:space="preserve"> в официальных группах учреждения в социальных сетях «ВКонтакте», «Одноклассники», </w:t>
      </w:r>
      <w:r w:rsidRPr="0088751D">
        <w:rPr>
          <w:rFonts w:ascii="Times New Roman" w:hAnsi="Times New Roman" w:cs="Times New Roman"/>
          <w:color w:val="auto"/>
          <w:sz w:val="28"/>
          <w:szCs w:val="28"/>
        </w:rPr>
        <w:t xml:space="preserve"> на информационных стендах учреждения, сотрудниками учреждения разрабатываются и выпускаются информационные буклеты о направлениях деятельности учреждения, а также ежеквартальные выпуски корпоративной газеты «Подсолнух», часть рубрик которой посвящена </w:t>
      </w:r>
      <w:r w:rsidRPr="0088751D">
        <w:rPr>
          <w:rFonts w:ascii="Times New Roman" w:hAnsi="Times New Roman" w:cs="Times New Roman"/>
          <w:color w:val="auto"/>
          <w:sz w:val="28"/>
          <w:szCs w:val="28"/>
        </w:rPr>
        <w:lastRenderedPageBreak/>
        <w:t xml:space="preserve">описанию методик и технологий, используемых в реабилитации получателей социальных услуг.   </w:t>
      </w:r>
      <w:proofErr w:type="gramEnd"/>
    </w:p>
    <w:p w:rsidR="00C41652" w:rsidRPr="0088751D" w:rsidRDefault="00C41652" w:rsidP="00C41652">
      <w:pPr>
        <w:tabs>
          <w:tab w:val="left" w:pos="709"/>
        </w:tabs>
        <w:jc w:val="both"/>
        <w:rPr>
          <w:rFonts w:ascii="Times New Roman" w:hAnsi="Times New Roman" w:cs="Times New Roman"/>
          <w:color w:val="auto"/>
          <w:sz w:val="28"/>
          <w:szCs w:val="28"/>
        </w:rPr>
      </w:pPr>
    </w:p>
    <w:p w:rsidR="00C41652" w:rsidRPr="0049293E" w:rsidRDefault="00C41652" w:rsidP="00C41652">
      <w:pPr>
        <w:ind w:firstLine="709"/>
        <w:jc w:val="center"/>
        <w:rPr>
          <w:rFonts w:ascii="Times New Roman" w:hAnsi="Times New Roman" w:cs="Times New Roman"/>
          <w:b/>
          <w:color w:val="FF0000"/>
        </w:rPr>
      </w:pPr>
    </w:p>
    <w:p w:rsidR="00C41652" w:rsidRPr="0049293E" w:rsidRDefault="00C41652" w:rsidP="00C41652">
      <w:pPr>
        <w:ind w:firstLine="709"/>
        <w:jc w:val="center"/>
        <w:rPr>
          <w:rFonts w:ascii="Times New Roman" w:hAnsi="Times New Roman" w:cs="Times New Roman"/>
          <w:b/>
          <w:color w:val="FF0000"/>
        </w:rPr>
      </w:pPr>
    </w:p>
    <w:p w:rsidR="00C41652" w:rsidRPr="00BB42F0" w:rsidRDefault="00C41652" w:rsidP="00C41652">
      <w:pPr>
        <w:ind w:firstLine="709"/>
        <w:jc w:val="center"/>
        <w:rPr>
          <w:rFonts w:ascii="Times New Roman" w:hAnsi="Times New Roman" w:cs="Times New Roman"/>
          <w:color w:val="auto"/>
          <w:sz w:val="28"/>
          <w:szCs w:val="28"/>
        </w:rPr>
      </w:pPr>
      <w:r w:rsidRPr="00BB42F0">
        <w:rPr>
          <w:rFonts w:ascii="Times New Roman" w:hAnsi="Times New Roman" w:cs="Times New Roman"/>
          <w:b/>
          <w:color w:val="auto"/>
          <w:sz w:val="28"/>
          <w:szCs w:val="28"/>
        </w:rPr>
        <w:t>Публикации, выступления в СМИ в 1 полугодии 2020</w:t>
      </w:r>
      <w:r w:rsidRPr="00BB42F0">
        <w:rPr>
          <w:rFonts w:ascii="Times New Roman" w:hAnsi="Times New Roman" w:cs="Times New Roman"/>
          <w:color w:val="auto"/>
          <w:sz w:val="28"/>
          <w:szCs w:val="28"/>
        </w:rPr>
        <w:t xml:space="preserve"> </w:t>
      </w:r>
      <w:r w:rsidRPr="00BB42F0">
        <w:rPr>
          <w:rFonts w:ascii="Times New Roman" w:hAnsi="Times New Roman" w:cs="Times New Roman"/>
          <w:b/>
          <w:color w:val="auto"/>
          <w:sz w:val="28"/>
          <w:szCs w:val="28"/>
        </w:rPr>
        <w:t>года в сравнении с аналогичным периодом по годам</w:t>
      </w:r>
    </w:p>
    <w:p w:rsidR="00C41652" w:rsidRPr="00D475C7" w:rsidRDefault="00C41652" w:rsidP="00C41652">
      <w:pPr>
        <w:ind w:firstLine="709"/>
        <w:jc w:val="right"/>
        <w:rPr>
          <w:rFonts w:ascii="Times New Roman" w:hAnsi="Times New Roman" w:cs="Times New Roman"/>
          <w:b/>
          <w:color w:val="auto"/>
        </w:rPr>
      </w:pPr>
    </w:p>
    <w:p w:rsidR="00C41652" w:rsidRPr="00D475C7" w:rsidRDefault="00C41652" w:rsidP="00C41652">
      <w:pPr>
        <w:tabs>
          <w:tab w:val="left" w:pos="1276"/>
        </w:tabs>
        <w:jc w:val="right"/>
        <w:rPr>
          <w:rFonts w:ascii="Times New Roman" w:hAnsi="Times New Roman" w:cs="Times New Roman"/>
          <w:color w:val="auto"/>
        </w:rPr>
      </w:pPr>
      <w:r w:rsidRPr="00D475C7">
        <w:rPr>
          <w:rFonts w:ascii="Times New Roman" w:hAnsi="Times New Roman" w:cs="Times New Roman"/>
          <w:i/>
          <w:color w:val="auto"/>
        </w:rPr>
        <w:t>Таблица 1</w:t>
      </w:r>
      <w:r w:rsidR="008F59B1">
        <w:rPr>
          <w:rFonts w:ascii="Times New Roman" w:hAnsi="Times New Roman" w:cs="Times New Roman"/>
          <w:i/>
          <w:color w:val="auto"/>
        </w:rPr>
        <w:t>2</w:t>
      </w:r>
    </w:p>
    <w:p w:rsidR="00C41652" w:rsidRPr="0049293E" w:rsidRDefault="00C41652" w:rsidP="00C41652">
      <w:pPr>
        <w:ind w:firstLine="709"/>
        <w:jc w:val="right"/>
        <w:rPr>
          <w:rFonts w:ascii="Times New Roman" w:hAnsi="Times New Roman" w:cs="Times New Roman"/>
          <w:b/>
          <w:color w:val="FF0000"/>
        </w:rPr>
      </w:pPr>
    </w:p>
    <w:tbl>
      <w:tblPr>
        <w:tblW w:w="0" w:type="auto"/>
        <w:tblInd w:w="-5" w:type="dxa"/>
        <w:tblLayout w:type="fixed"/>
        <w:tblLook w:val="0000"/>
      </w:tblPr>
      <w:tblGrid>
        <w:gridCol w:w="3510"/>
        <w:gridCol w:w="1843"/>
        <w:gridCol w:w="1843"/>
        <w:gridCol w:w="1843"/>
      </w:tblGrid>
      <w:tr w:rsidR="006073F8" w:rsidRPr="00655DEC" w:rsidTr="006073F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rPr>
                <w:rFonts w:ascii="Times New Roman" w:eastAsia="font184" w:hAnsi="Times New Roman" w:cs="Times New Roman"/>
                <w:b/>
                <w:color w:val="auto"/>
                <w:sz w:val="20"/>
                <w:szCs w:val="20"/>
                <w:u w:val="single"/>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 xml:space="preserve">1 полугодие </w:t>
            </w:r>
          </w:p>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2019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 xml:space="preserve">1 полугодие </w:t>
            </w:r>
          </w:p>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2020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 xml:space="preserve">1 полугодие </w:t>
            </w:r>
          </w:p>
          <w:p w:rsidR="006073F8" w:rsidRPr="00655DEC" w:rsidRDefault="006073F8" w:rsidP="006073F8">
            <w:pPr>
              <w:jc w:val="center"/>
              <w:rPr>
                <w:rFonts w:ascii="Times New Roman" w:eastAsia="font184" w:hAnsi="Times New Roman" w:cs="Times New Roman"/>
                <w:b/>
                <w:color w:val="auto"/>
                <w:sz w:val="20"/>
                <w:szCs w:val="20"/>
                <w:lang w:eastAsia="ru-RU"/>
              </w:rPr>
            </w:pPr>
            <w:r w:rsidRPr="00655DEC">
              <w:rPr>
                <w:rFonts w:ascii="Times New Roman" w:eastAsia="font184" w:hAnsi="Times New Roman" w:cs="Times New Roman"/>
                <w:b/>
                <w:color w:val="auto"/>
                <w:sz w:val="20"/>
                <w:szCs w:val="20"/>
                <w:lang w:eastAsia="ru-RU"/>
              </w:rPr>
              <w:t>2021 года</w:t>
            </w:r>
          </w:p>
        </w:tc>
      </w:tr>
      <w:tr w:rsidR="006073F8" w:rsidRPr="00655DEC" w:rsidTr="006073F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FF5650" w:rsidRPr="00655DEC" w:rsidRDefault="006073F8" w:rsidP="004E52B8">
            <w:pP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Окружная телерадиокомпании «Югра»</w:t>
            </w:r>
            <w:r w:rsidR="00FF5650" w:rsidRPr="00655DEC">
              <w:rPr>
                <w:rFonts w:ascii="Times New Roman" w:eastAsia="font184" w:hAnsi="Times New Roman" w:cs="Times New Roman"/>
                <w:bCs/>
                <w:color w:val="auto"/>
                <w:sz w:val="20"/>
                <w:szCs w:val="20"/>
                <w:lang w:eastAsia="ru-RU"/>
              </w:rPr>
              <w:t xml:space="preserve"> </w:t>
            </w:r>
          </w:p>
          <w:p w:rsidR="006073F8" w:rsidRPr="00655DEC" w:rsidRDefault="00FF5650" w:rsidP="00FF5650">
            <w:pPr>
              <w:rPr>
                <w:rFonts w:ascii="Times New Roman" w:hAnsi="Times New Roman" w:cs="Times New Roman"/>
                <w:color w:val="auto"/>
                <w:sz w:val="20"/>
                <w:szCs w:val="20"/>
              </w:rPr>
            </w:pPr>
            <w:r w:rsidRPr="00655DEC">
              <w:rPr>
                <w:rFonts w:ascii="Times New Roman" w:eastAsia="font184" w:hAnsi="Times New Roman" w:cs="Times New Roman"/>
                <w:bCs/>
                <w:color w:val="auto"/>
                <w:sz w:val="20"/>
                <w:szCs w:val="20"/>
                <w:lang w:eastAsia="ru-RU"/>
              </w:rPr>
              <w:t>Программа «Новости», выпуск 08.09.2020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Cs/>
                <w:color w:val="auto"/>
                <w:sz w:val="20"/>
                <w:szCs w:val="20"/>
                <w:lang w:eastAsia="ru-RU"/>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193F29" w:rsidP="006073F8">
            <w:pPr>
              <w:jc w:val="cente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1</w:t>
            </w:r>
          </w:p>
        </w:tc>
      </w:tr>
      <w:tr w:rsidR="006073F8" w:rsidRPr="00655DEC" w:rsidTr="006073F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D9118E">
            <w:pP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Филиал ВГТРК «Государственная</w:t>
            </w:r>
            <w:r w:rsidRPr="00655DEC">
              <w:rPr>
                <w:rFonts w:ascii="Times New Roman" w:eastAsia="font184" w:hAnsi="Times New Roman" w:cs="Times New Roman"/>
                <w:bCs/>
                <w:color w:val="auto"/>
                <w:sz w:val="20"/>
                <w:szCs w:val="20"/>
                <w:lang w:eastAsia="ru-RU"/>
              </w:rPr>
              <w:br/>
              <w:t>телевизионная и радиовещательная</w:t>
            </w:r>
            <w:r w:rsidRPr="00655DEC">
              <w:rPr>
                <w:rFonts w:ascii="Times New Roman" w:eastAsia="font184" w:hAnsi="Times New Roman" w:cs="Times New Roman"/>
                <w:bCs/>
                <w:color w:val="auto"/>
                <w:sz w:val="20"/>
                <w:szCs w:val="20"/>
                <w:lang w:eastAsia="ru-RU"/>
              </w:rPr>
              <w:br/>
              <w:t>компания «Югория» Радио «Югория»</w:t>
            </w:r>
          </w:p>
          <w:p w:rsidR="006073F8" w:rsidRPr="00655DEC" w:rsidRDefault="006073F8" w:rsidP="004E52B8">
            <w:pP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Программа «Подробности», выпуск 09.09.2020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193F29" w:rsidP="006073F8">
            <w:pPr>
              <w:jc w:val="cente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1</w:t>
            </w:r>
          </w:p>
        </w:tc>
      </w:tr>
      <w:tr w:rsidR="006073F8" w:rsidRPr="00655DEC" w:rsidTr="006073F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Газета «Самарово – Ханты-Мансийск»</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Cs/>
                <w:color w:val="auto"/>
                <w:sz w:val="20"/>
                <w:szCs w:val="20"/>
                <w:lang w:eastAsia="ru-RU"/>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Cs/>
                <w:color w:val="auto"/>
                <w:sz w:val="20"/>
                <w:szCs w:val="20"/>
                <w:lang w:eastAsia="ru-RU"/>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BC69DC" w:rsidP="006073F8">
            <w:pPr>
              <w:jc w:val="cente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1</w:t>
            </w:r>
          </w:p>
        </w:tc>
      </w:tr>
      <w:tr w:rsidR="006073F8" w:rsidRPr="00655DEC" w:rsidTr="006073F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Информационно-аналитический журнал «Социальная защита в России»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Cs/>
                <w:color w:val="auto"/>
                <w:sz w:val="20"/>
                <w:szCs w:val="20"/>
                <w:lang w:eastAsia="ru-RU"/>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Cs/>
                <w:color w:val="auto"/>
                <w:sz w:val="20"/>
                <w:szCs w:val="20"/>
                <w:lang w:eastAsia="ru-RU"/>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193F29" w:rsidP="006073F8">
            <w:pPr>
              <w:jc w:val="cente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1</w:t>
            </w:r>
          </w:p>
        </w:tc>
      </w:tr>
      <w:tr w:rsidR="006073F8" w:rsidRPr="00655DEC" w:rsidTr="006073F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rPr>
                <w:rFonts w:ascii="Times New Roman" w:hAnsi="Times New Roman" w:cs="Times New Roman"/>
                <w:color w:val="auto"/>
                <w:sz w:val="20"/>
                <w:szCs w:val="20"/>
              </w:rPr>
            </w:pPr>
            <w:r w:rsidRPr="00655DEC">
              <w:rPr>
                <w:rFonts w:ascii="Times New Roman" w:eastAsia="font184" w:hAnsi="Times New Roman" w:cs="Times New Roman"/>
                <w:bCs/>
                <w:color w:val="auto"/>
                <w:sz w:val="20"/>
                <w:szCs w:val="20"/>
                <w:lang w:eastAsia="ru-RU"/>
              </w:rPr>
              <w:t>Газеты для родителей  «Подсолнух»</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color w:val="auto"/>
                <w:sz w:val="20"/>
                <w:szCs w:val="20"/>
              </w:rPr>
            </w:pPr>
            <w:r w:rsidRPr="00655DEC">
              <w:rPr>
                <w:rFonts w:ascii="Times New Roman" w:eastAsia="font184" w:hAnsi="Times New Roman" w:cs="Times New Roman"/>
                <w:bCs/>
                <w:color w:val="auto"/>
                <w:sz w:val="20"/>
                <w:szCs w:val="20"/>
                <w:lang w:eastAsia="ru-RU"/>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2152C" w:rsidP="006073F8">
            <w:pPr>
              <w:jc w:val="center"/>
              <w:rPr>
                <w:rFonts w:ascii="Times New Roman" w:eastAsia="font184" w:hAnsi="Times New Roman" w:cs="Times New Roman"/>
                <w:bCs/>
                <w:color w:val="auto"/>
                <w:sz w:val="20"/>
                <w:szCs w:val="20"/>
                <w:lang w:eastAsia="ru-RU"/>
              </w:rPr>
            </w:pPr>
            <w:r w:rsidRPr="00655DEC">
              <w:rPr>
                <w:rFonts w:ascii="Times New Roman" w:eastAsia="font184" w:hAnsi="Times New Roman" w:cs="Times New Roman"/>
                <w:bCs/>
                <w:color w:val="auto"/>
                <w:sz w:val="20"/>
                <w:szCs w:val="20"/>
                <w:lang w:eastAsia="ru-RU"/>
              </w:rPr>
              <w:t>2</w:t>
            </w:r>
          </w:p>
        </w:tc>
      </w:tr>
    </w:tbl>
    <w:p w:rsidR="00C41652" w:rsidRPr="0049293E" w:rsidRDefault="00C41652" w:rsidP="00C41652">
      <w:pPr>
        <w:jc w:val="both"/>
        <w:rPr>
          <w:rFonts w:ascii="Times New Roman" w:hAnsi="Times New Roman" w:cs="Times New Roman"/>
          <w:b/>
          <w:color w:val="FF0000"/>
          <w:sz w:val="28"/>
          <w:szCs w:val="28"/>
        </w:rPr>
      </w:pPr>
    </w:p>
    <w:p w:rsidR="00C41652" w:rsidRPr="00D475C7" w:rsidRDefault="00C41652" w:rsidP="00C41652">
      <w:pPr>
        <w:ind w:firstLine="709"/>
        <w:jc w:val="both"/>
        <w:rPr>
          <w:rFonts w:ascii="Times New Roman" w:hAnsi="Times New Roman" w:cs="Times New Roman"/>
          <w:color w:val="auto"/>
        </w:rPr>
      </w:pPr>
      <w:r w:rsidRPr="00D475C7">
        <w:rPr>
          <w:rFonts w:ascii="Times New Roman" w:hAnsi="Times New Roman" w:cs="Times New Roman"/>
          <w:color w:val="auto"/>
          <w:sz w:val="28"/>
          <w:szCs w:val="28"/>
        </w:rPr>
        <w:t>Интернет в настоящее время в силу своей доступности стал одним из основных источников получения информации.</w:t>
      </w:r>
    </w:p>
    <w:p w:rsidR="00C41652" w:rsidRPr="00D475C7" w:rsidRDefault="00C41652" w:rsidP="00C41652">
      <w:pPr>
        <w:ind w:firstLine="709"/>
        <w:jc w:val="both"/>
        <w:rPr>
          <w:rFonts w:ascii="Times New Roman" w:hAnsi="Times New Roman" w:cs="Times New Roman"/>
          <w:color w:val="auto"/>
          <w:sz w:val="28"/>
          <w:szCs w:val="28"/>
        </w:rPr>
      </w:pPr>
    </w:p>
    <w:p w:rsidR="00C41652" w:rsidRPr="00D475C7" w:rsidRDefault="00C41652" w:rsidP="00C41652">
      <w:pPr>
        <w:ind w:firstLine="709"/>
        <w:jc w:val="both"/>
        <w:rPr>
          <w:rFonts w:ascii="Times New Roman" w:hAnsi="Times New Roman" w:cs="Times New Roman"/>
          <w:color w:val="auto"/>
        </w:rPr>
      </w:pPr>
      <w:r w:rsidRPr="00D475C7">
        <w:rPr>
          <w:rFonts w:ascii="Times New Roman" w:hAnsi="Times New Roman" w:cs="Times New Roman"/>
          <w:b/>
          <w:color w:val="auto"/>
          <w:sz w:val="28"/>
          <w:szCs w:val="28"/>
        </w:rPr>
        <w:t xml:space="preserve">Показатели по критериям целевого показателя поддерживающего процесса 2 «Процесс информационной поддержки» в таблице «Цели в области качества и показателей </w:t>
      </w:r>
      <w:proofErr w:type="gramStart"/>
      <w:r w:rsidRPr="00D475C7">
        <w:rPr>
          <w:rFonts w:ascii="Times New Roman" w:hAnsi="Times New Roman" w:cs="Times New Roman"/>
          <w:b/>
          <w:color w:val="auto"/>
          <w:sz w:val="28"/>
          <w:szCs w:val="28"/>
        </w:rPr>
        <w:t>результативности процессов системы менеджмента качества</w:t>
      </w:r>
      <w:proofErr w:type="gramEnd"/>
      <w:r w:rsidRPr="00D475C7">
        <w:rPr>
          <w:rFonts w:ascii="Times New Roman" w:hAnsi="Times New Roman" w:cs="Times New Roman"/>
          <w:b/>
          <w:color w:val="auto"/>
          <w:sz w:val="28"/>
          <w:szCs w:val="28"/>
        </w:rPr>
        <w:t xml:space="preserve"> на 1 полугодие 202</w:t>
      </w:r>
      <w:r w:rsidR="006073F8">
        <w:rPr>
          <w:rFonts w:ascii="Times New Roman" w:hAnsi="Times New Roman" w:cs="Times New Roman"/>
          <w:b/>
          <w:color w:val="auto"/>
          <w:sz w:val="28"/>
          <w:szCs w:val="28"/>
        </w:rPr>
        <w:t>1</w:t>
      </w:r>
      <w:r w:rsidRPr="00D475C7">
        <w:rPr>
          <w:rFonts w:ascii="Times New Roman" w:hAnsi="Times New Roman" w:cs="Times New Roman"/>
          <w:b/>
          <w:color w:val="auto"/>
          <w:sz w:val="28"/>
          <w:szCs w:val="28"/>
        </w:rPr>
        <w:t xml:space="preserve"> года»: </w:t>
      </w:r>
    </w:p>
    <w:p w:rsidR="00C41652" w:rsidRPr="00D475C7" w:rsidRDefault="00C41652" w:rsidP="00A06CE4">
      <w:pPr>
        <w:jc w:val="right"/>
        <w:rPr>
          <w:color w:val="auto"/>
        </w:rPr>
      </w:pPr>
    </w:p>
    <w:p w:rsidR="00C41652" w:rsidRPr="00D475C7" w:rsidRDefault="00C41652" w:rsidP="00C41652">
      <w:pPr>
        <w:ind w:firstLine="709"/>
        <w:jc w:val="right"/>
        <w:rPr>
          <w:rFonts w:ascii="Times New Roman" w:hAnsi="Times New Roman" w:cs="Times New Roman"/>
          <w:color w:val="auto"/>
        </w:rPr>
      </w:pPr>
      <w:r w:rsidRPr="00D475C7">
        <w:rPr>
          <w:rFonts w:ascii="Times New Roman" w:hAnsi="Times New Roman" w:cs="Times New Roman"/>
          <w:i/>
          <w:color w:val="auto"/>
          <w:sz w:val="22"/>
        </w:rPr>
        <w:t xml:space="preserve">Таблица </w:t>
      </w:r>
      <w:r w:rsidRPr="00D475C7">
        <w:rPr>
          <w:rFonts w:ascii="Times New Roman" w:hAnsi="Times New Roman" w:cs="Times New Roman"/>
          <w:i/>
          <w:color w:val="auto"/>
          <w:sz w:val="22"/>
          <w:lang w:val="en-US"/>
        </w:rPr>
        <w:t xml:space="preserve"> 1</w:t>
      </w:r>
      <w:r w:rsidR="008F59B1">
        <w:rPr>
          <w:rFonts w:ascii="Times New Roman" w:hAnsi="Times New Roman" w:cs="Times New Roman"/>
          <w:i/>
          <w:color w:val="auto"/>
          <w:sz w:val="22"/>
        </w:rPr>
        <w:t>3</w:t>
      </w:r>
    </w:p>
    <w:tbl>
      <w:tblPr>
        <w:tblW w:w="0" w:type="auto"/>
        <w:tblInd w:w="-968" w:type="dxa"/>
        <w:tblLayout w:type="fixed"/>
        <w:tblCellMar>
          <w:left w:w="103" w:type="dxa"/>
        </w:tblCellMar>
        <w:tblLook w:val="0000"/>
      </w:tblPr>
      <w:tblGrid>
        <w:gridCol w:w="709"/>
        <w:gridCol w:w="2126"/>
        <w:gridCol w:w="2835"/>
        <w:gridCol w:w="1700"/>
        <w:gridCol w:w="1561"/>
        <w:gridCol w:w="1526"/>
      </w:tblGrid>
      <w:tr w:rsidR="00C41652" w:rsidRPr="008F59B1" w:rsidTr="004E52B8">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п/п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Наименование</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общего критерия Учреждения</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(целевые показатели)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i/>
                <w:color w:val="auto"/>
              </w:rPr>
            </w:pP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i/>
                <w:color w:val="auto"/>
              </w:rPr>
              <w:t>Наименование</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i/>
                <w:color w:val="auto"/>
              </w:rPr>
              <w:t>процессного</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i/>
                <w:color w:val="auto"/>
              </w:rPr>
              <w:t>критерия</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b/>
                <w:color w:val="auto"/>
              </w:rPr>
            </w:pP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Единица</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измерения</w:t>
            </w:r>
          </w:p>
          <w:p w:rsidR="00C41652" w:rsidRPr="008F59B1" w:rsidRDefault="00C41652" w:rsidP="004E52B8">
            <w:pPr>
              <w:jc w:val="center"/>
              <w:rPr>
                <w:rFonts w:ascii="Times New Roman" w:hAnsi="Times New Roman" w:cs="Times New Roman"/>
                <w:b/>
                <w:color w:val="auto"/>
              </w:rPr>
            </w:pP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b/>
                <w:color w:val="auto"/>
              </w:rPr>
            </w:pP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Плановая  величина</w:t>
            </w: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показателя</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Значения на 30.06.2020</w:t>
            </w:r>
          </w:p>
        </w:tc>
      </w:tr>
      <w:tr w:rsidR="00C41652" w:rsidRPr="008F59B1" w:rsidTr="004E52B8">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1</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i/>
                <w:color w:val="auto"/>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4</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b/>
                <w:color w:val="auto"/>
              </w:rPr>
            </w:pPr>
          </w:p>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5</w:t>
            </w:r>
          </w:p>
          <w:p w:rsidR="00C41652" w:rsidRPr="008F59B1" w:rsidRDefault="00C41652" w:rsidP="004E52B8">
            <w:pPr>
              <w:jc w:val="center"/>
              <w:rPr>
                <w:rFonts w:ascii="Times New Roman" w:hAnsi="Times New Roman" w:cs="Times New Roman"/>
                <w:b/>
                <w:color w:val="auto"/>
              </w:rPr>
            </w:pP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6</w:t>
            </w:r>
          </w:p>
        </w:tc>
      </w:tr>
      <w:tr w:rsidR="00C41652" w:rsidRPr="008F59B1" w:rsidTr="004E52B8">
        <w:tc>
          <w:tcPr>
            <w:tcW w:w="70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3.5.</w:t>
            </w:r>
          </w:p>
        </w:tc>
        <w:tc>
          <w:tcPr>
            <w:tcW w:w="212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ПП</w:t>
            </w:r>
            <w:proofErr w:type="gramStart"/>
            <w:r w:rsidRPr="008F59B1">
              <w:rPr>
                <w:rFonts w:ascii="Times New Roman" w:hAnsi="Times New Roman" w:cs="Times New Roman"/>
                <w:b/>
                <w:color w:val="auto"/>
              </w:rPr>
              <w:t>2</w:t>
            </w:r>
            <w:proofErr w:type="gramEnd"/>
            <w:r w:rsidRPr="008F59B1">
              <w:rPr>
                <w:rFonts w:ascii="Times New Roman" w:hAnsi="Times New Roman" w:cs="Times New Roman"/>
                <w:b/>
                <w:color w:val="auto"/>
              </w:rPr>
              <w:t xml:space="preserve"> «Процесс информационной поддержки»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1.Уровень удовлетворенности клиента</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lang w:val="en-US"/>
              </w:rPr>
              <w:t>80</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92</w:t>
            </w:r>
          </w:p>
        </w:tc>
      </w:tr>
      <w:tr w:rsidR="00C41652" w:rsidRPr="008F59B1" w:rsidTr="004E52B8">
        <w:tc>
          <w:tcPr>
            <w:tcW w:w="70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b/>
                <w:color w:val="auto"/>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 xml:space="preserve">2.Количество разработанных и опубликованных информационных </w:t>
            </w:r>
            <w:r w:rsidRPr="008F59B1">
              <w:rPr>
                <w:rFonts w:ascii="Times New Roman" w:hAnsi="Times New Roman" w:cs="Times New Roman"/>
                <w:color w:val="auto"/>
              </w:rPr>
              <w:lastRenderedPageBreak/>
              <w:t>материалов (СМИ)</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lastRenderedPageBreak/>
              <w:t>шт.</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lang w:val="en-US"/>
              </w:rPr>
              <w:t>5</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6</w:t>
            </w:r>
          </w:p>
        </w:tc>
      </w:tr>
      <w:tr w:rsidR="00C41652" w:rsidRPr="008F59B1" w:rsidTr="004E52B8">
        <w:tc>
          <w:tcPr>
            <w:tcW w:w="70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b/>
                <w:color w:val="auto"/>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3.</w:t>
            </w:r>
            <w:r w:rsidRPr="008F59B1">
              <w:rPr>
                <w:rFonts w:ascii="Times New Roman" w:hAnsi="Times New Roman" w:cs="Times New Roman"/>
                <w:color w:val="auto"/>
                <w:spacing w:val="-5"/>
                <w:sz w:val="20"/>
              </w:rPr>
              <w:t xml:space="preserve"> </w:t>
            </w:r>
            <w:r w:rsidRPr="008F59B1">
              <w:rPr>
                <w:rFonts w:ascii="Times New Roman" w:hAnsi="Times New Roman" w:cs="Times New Roman"/>
                <w:color w:val="auto"/>
              </w:rPr>
              <w:t>Объем предоставленной информации для пользования получателями социальных услуг учреждения к общему объему информации, которая должна быть представлена в соответствии с требованиями законодательства</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color w:val="auto"/>
              </w:rPr>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lang w:val="en-US"/>
              </w:rPr>
              <w:t>95</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8F59B1" w:rsidRDefault="00C41652" w:rsidP="004E52B8">
            <w:pPr>
              <w:jc w:val="center"/>
              <w:rPr>
                <w:rFonts w:ascii="Times New Roman" w:hAnsi="Times New Roman" w:cs="Times New Roman"/>
                <w:color w:val="auto"/>
              </w:rPr>
            </w:pPr>
            <w:r w:rsidRPr="008F59B1">
              <w:rPr>
                <w:rFonts w:ascii="Times New Roman" w:hAnsi="Times New Roman" w:cs="Times New Roman"/>
                <w:b/>
                <w:color w:val="auto"/>
              </w:rPr>
              <w:t>100</w:t>
            </w:r>
          </w:p>
        </w:tc>
      </w:tr>
    </w:tbl>
    <w:p w:rsidR="00C41652" w:rsidRPr="00D475C7" w:rsidRDefault="00C41652" w:rsidP="00A06CE4">
      <w:pPr>
        <w:jc w:val="right"/>
        <w:rPr>
          <w:color w:val="auto"/>
        </w:rPr>
      </w:pPr>
    </w:p>
    <w:p w:rsidR="00C41652" w:rsidRDefault="00C41652" w:rsidP="00A06CE4">
      <w:pPr>
        <w:jc w:val="right"/>
      </w:pPr>
    </w:p>
    <w:p w:rsidR="00C41652" w:rsidRPr="00BB42F0" w:rsidRDefault="00C41652" w:rsidP="00BB42F0">
      <w:pPr>
        <w:pStyle w:val="14"/>
        <w:ind w:firstLine="709"/>
        <w:jc w:val="center"/>
        <w:rPr>
          <w:rFonts w:ascii="Times New Roman" w:hAnsi="Times New Roman" w:cs="Times New Roman"/>
        </w:rPr>
      </w:pPr>
      <w:r w:rsidRPr="0049293E">
        <w:rPr>
          <w:rFonts w:ascii="Times New Roman" w:hAnsi="Times New Roman" w:cs="Times New Roman"/>
          <w:b/>
          <w:sz w:val="28"/>
          <w:szCs w:val="28"/>
          <w:lang w:val="en-US"/>
        </w:rPr>
        <w:t>VI</w:t>
      </w:r>
      <w:r w:rsidRPr="0049293E">
        <w:rPr>
          <w:rFonts w:ascii="Times New Roman" w:hAnsi="Times New Roman" w:cs="Times New Roman"/>
          <w:b/>
          <w:sz w:val="28"/>
          <w:szCs w:val="28"/>
        </w:rPr>
        <w:t>. Результаты работы с клиентами</w:t>
      </w:r>
    </w:p>
    <w:p w:rsidR="00C41652" w:rsidRPr="0049293E" w:rsidRDefault="00C41652" w:rsidP="00C41652">
      <w:pPr>
        <w:pStyle w:val="HTML1"/>
        <w:tabs>
          <w:tab w:val="left" w:pos="0"/>
          <w:tab w:val="left" w:pos="567"/>
        </w:tabs>
        <w:ind w:firstLine="709"/>
        <w:jc w:val="both"/>
        <w:rPr>
          <w:rFonts w:ascii="Times New Roman" w:hAnsi="Times New Roman" w:cs="Times New Roman"/>
        </w:rPr>
      </w:pPr>
      <w:r w:rsidRPr="0049293E">
        <w:rPr>
          <w:rFonts w:ascii="Times New Roman" w:hAnsi="Times New Roman" w:cs="Times New Roman"/>
          <w:b/>
          <w:sz w:val="28"/>
          <w:szCs w:val="28"/>
        </w:rPr>
        <w:t>6.1.Услуги, оказанные учреждением</w:t>
      </w:r>
      <w:r w:rsidRPr="0049293E">
        <w:rPr>
          <w:rFonts w:ascii="Times New Roman" w:hAnsi="Times New Roman" w:cs="Times New Roman"/>
          <w:sz w:val="28"/>
          <w:szCs w:val="28"/>
        </w:rPr>
        <w:t>.</w:t>
      </w:r>
    </w:p>
    <w:p w:rsidR="00C41652" w:rsidRPr="0049293E" w:rsidRDefault="00C41652" w:rsidP="00C41652">
      <w:pPr>
        <w:pStyle w:val="HTML1"/>
        <w:tabs>
          <w:tab w:val="left" w:pos="0"/>
          <w:tab w:val="left" w:pos="567"/>
        </w:tabs>
        <w:ind w:firstLine="709"/>
        <w:jc w:val="both"/>
        <w:rPr>
          <w:rFonts w:ascii="Times New Roman" w:hAnsi="Times New Roman" w:cs="Times New Roman"/>
        </w:rPr>
      </w:pPr>
      <w:r w:rsidRPr="0049293E">
        <w:rPr>
          <w:rFonts w:ascii="Times New Roman" w:hAnsi="Times New Roman" w:cs="Times New Roman"/>
          <w:b/>
          <w:sz w:val="28"/>
          <w:szCs w:val="28"/>
        </w:rPr>
        <w:tab/>
        <w:t>Социальные услуги</w:t>
      </w:r>
      <w:r w:rsidRPr="0049293E">
        <w:rPr>
          <w:rFonts w:ascii="Times New Roman" w:hAnsi="Times New Roman" w:cs="Times New Roman"/>
          <w:sz w:val="28"/>
          <w:szCs w:val="28"/>
        </w:rPr>
        <w:t xml:space="preserve"> предоставляются в соответствии с Федеральным законом Российской Федерации от 28 декабря 2013 года № 442-ФЗ «Об основах социального обслуживания граждан в Российской Федерации»,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p>
    <w:p w:rsidR="00C41652" w:rsidRPr="0049293E" w:rsidRDefault="00C41652" w:rsidP="00C41652">
      <w:pPr>
        <w:pStyle w:val="HTML1"/>
        <w:tabs>
          <w:tab w:val="left" w:pos="0"/>
          <w:tab w:val="left" w:pos="567"/>
        </w:tabs>
        <w:ind w:firstLine="709"/>
        <w:jc w:val="both"/>
        <w:rPr>
          <w:rFonts w:ascii="Times New Roman" w:hAnsi="Times New Roman" w:cs="Times New Roman"/>
        </w:rPr>
      </w:pPr>
      <w:r w:rsidRPr="0049293E">
        <w:rPr>
          <w:rFonts w:ascii="Times New Roman" w:hAnsi="Times New Roman" w:cs="Times New Roman"/>
          <w:sz w:val="28"/>
          <w:szCs w:val="28"/>
        </w:rPr>
        <w:t>Порядок и условия предоставления социальных услуг в учреждении осуществлялись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
    <w:p w:rsidR="00C41652" w:rsidRPr="0049293E" w:rsidRDefault="00C41652" w:rsidP="00C41652">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9293E">
        <w:rPr>
          <w:rFonts w:ascii="Times New Roman" w:eastAsia="Times New Roman" w:hAnsi="Times New Roman" w:cs="Times New Roman"/>
          <w:sz w:val="28"/>
          <w:szCs w:val="28"/>
        </w:rPr>
        <w:t>По состоянию на 30.06.202</w:t>
      </w:r>
      <w:r w:rsidR="006073F8">
        <w:rPr>
          <w:rFonts w:ascii="Times New Roman" w:eastAsia="Times New Roman" w:hAnsi="Times New Roman" w:cs="Times New Roman"/>
          <w:sz w:val="28"/>
          <w:szCs w:val="28"/>
        </w:rPr>
        <w:t>1</w:t>
      </w:r>
      <w:r w:rsidRPr="0049293E">
        <w:rPr>
          <w:rFonts w:ascii="Times New Roman" w:eastAsia="Times New Roman" w:hAnsi="Times New Roman" w:cs="Times New Roman"/>
          <w:sz w:val="28"/>
          <w:szCs w:val="28"/>
        </w:rPr>
        <w:t xml:space="preserve"> учреждение оказывает</w:t>
      </w:r>
      <w:r w:rsidRPr="0049293E">
        <w:rPr>
          <w:rFonts w:ascii="Times New Roman" w:eastAsia="Times New Roman" w:hAnsi="Times New Roman" w:cs="Times New Roman"/>
          <w:b/>
          <w:sz w:val="28"/>
          <w:szCs w:val="28"/>
        </w:rPr>
        <w:t xml:space="preserve"> </w:t>
      </w:r>
      <w:r w:rsidRPr="008F59B1">
        <w:rPr>
          <w:rFonts w:ascii="Times New Roman" w:eastAsia="Times New Roman" w:hAnsi="Times New Roman" w:cs="Times New Roman"/>
          <w:color w:val="auto"/>
          <w:sz w:val="28"/>
          <w:szCs w:val="28"/>
        </w:rPr>
        <w:t>34</w:t>
      </w:r>
      <w:r w:rsidRPr="0049293E">
        <w:rPr>
          <w:rFonts w:ascii="Times New Roman" w:eastAsia="Times New Roman" w:hAnsi="Times New Roman" w:cs="Times New Roman"/>
          <w:sz w:val="28"/>
          <w:szCs w:val="28"/>
        </w:rPr>
        <w:t xml:space="preserve"> услугу</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предусмотренных</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из них:</w:t>
      </w:r>
    </w:p>
    <w:p w:rsidR="00C41652" w:rsidRPr="0049293E" w:rsidRDefault="00C41652" w:rsidP="00C41652">
      <w:pPr>
        <w:ind w:firstLine="709"/>
        <w:jc w:val="right"/>
        <w:rPr>
          <w:rFonts w:ascii="Times New Roman" w:hAnsi="Times New Roman" w:cs="Times New Roman"/>
          <w:i/>
          <w:sz w:val="22"/>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sz w:val="22"/>
        </w:rPr>
        <w:t xml:space="preserve">Таблица </w:t>
      </w:r>
      <w:r w:rsidRPr="0049293E">
        <w:rPr>
          <w:rFonts w:ascii="Times New Roman" w:hAnsi="Times New Roman" w:cs="Times New Roman"/>
          <w:i/>
          <w:sz w:val="22"/>
          <w:lang w:val="en-US"/>
        </w:rPr>
        <w:t xml:space="preserve"> 1</w:t>
      </w:r>
      <w:r w:rsidR="008F59B1">
        <w:rPr>
          <w:rFonts w:ascii="Times New Roman" w:hAnsi="Times New Roman" w:cs="Times New Roman"/>
          <w:i/>
          <w:sz w:val="22"/>
        </w:rPr>
        <w:t>4</w:t>
      </w:r>
    </w:p>
    <w:p w:rsidR="00C41652" w:rsidRPr="0049293E" w:rsidRDefault="00C41652" w:rsidP="00C41652">
      <w:pPr>
        <w:pStyle w:val="HTML1"/>
        <w:tabs>
          <w:tab w:val="left" w:pos="0"/>
          <w:tab w:val="left" w:pos="567"/>
        </w:tabs>
        <w:ind w:firstLine="567"/>
        <w:rPr>
          <w:rFonts w:ascii="Times New Roman" w:hAnsi="Times New Roman" w:cs="Times New Roman"/>
          <w:color w:val="FF0000"/>
          <w:sz w:val="28"/>
          <w:szCs w:val="28"/>
        </w:rPr>
      </w:pPr>
    </w:p>
    <w:tbl>
      <w:tblPr>
        <w:tblW w:w="0" w:type="auto"/>
        <w:tblInd w:w="-5" w:type="dxa"/>
        <w:tblLayout w:type="fixed"/>
        <w:tblLook w:val="0000"/>
      </w:tblPr>
      <w:tblGrid>
        <w:gridCol w:w="2351"/>
        <w:gridCol w:w="2151"/>
        <w:gridCol w:w="2410"/>
        <w:gridCol w:w="2551"/>
      </w:tblGrid>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Наименование услуги</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Всего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Из них оказываемых в полустационарной форме социального обслуживания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 w:val="left" w:pos="2302"/>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Из них оказываемых в форме социального обслуживания на дому</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both"/>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Социально-бытовые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6</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both"/>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Социально-медицинские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8</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5</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both"/>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Социально-</w:t>
            </w:r>
            <w:r w:rsidRPr="00655DEC">
              <w:rPr>
                <w:rFonts w:ascii="Times New Roman" w:eastAsia="font184" w:hAnsi="Times New Roman" w:cs="Times New Roman"/>
                <w:color w:val="auto"/>
                <w:sz w:val="20"/>
                <w:szCs w:val="20"/>
                <w:lang w:eastAsia="ru-RU"/>
              </w:rPr>
              <w:lastRenderedPageBreak/>
              <w:t>психологические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lastRenderedPageBreak/>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both"/>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lastRenderedPageBreak/>
              <w:t>Социально-педагогические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5</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5</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both"/>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Социально-трудовые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both"/>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Социально-правовые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both"/>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Услуги в целях повышения коммуникативного потенциала получателей социальных услуг,</w:t>
            </w:r>
          </w:p>
          <w:p w:rsidR="00C41652" w:rsidRPr="00655DEC" w:rsidRDefault="00C41652" w:rsidP="004E52B8">
            <w:pPr>
              <w:pStyle w:val="HTML1"/>
              <w:tabs>
                <w:tab w:val="left" w:pos="0"/>
                <w:tab w:val="left" w:pos="567"/>
              </w:tabs>
              <w:jc w:val="both"/>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имеющих ограничения жизнедеятельности, в том числе детей-инвалидов</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3</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right"/>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Итого:</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32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25</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both"/>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Прочие (дополнительные) услуги в работе с гражданами, не связанной с оказанием  социальных услуг, предусмотренных в перечне социальных услуг, предоставляемых поставщиками социальных услуг в ХМАО – Югре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color w:val="auto"/>
                <w:sz w:val="20"/>
                <w:szCs w:val="20"/>
                <w:lang w:eastAsia="ru-RU"/>
              </w:rPr>
              <w:t>0</w:t>
            </w:r>
          </w:p>
        </w:tc>
      </w:tr>
      <w:tr w:rsidR="00C41652" w:rsidRPr="00655DEC"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right"/>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Итого:</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38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36</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pStyle w:val="HTML1"/>
              <w:tabs>
                <w:tab w:val="left" w:pos="0"/>
                <w:tab w:val="left" w:pos="567"/>
              </w:tabs>
              <w:jc w:val="center"/>
              <w:rPr>
                <w:rFonts w:ascii="Times New Roman" w:hAnsi="Times New Roman" w:cs="Times New Roman"/>
                <w:color w:val="auto"/>
                <w:sz w:val="20"/>
                <w:szCs w:val="20"/>
              </w:rPr>
            </w:pPr>
            <w:r w:rsidRPr="00655DEC">
              <w:rPr>
                <w:rFonts w:ascii="Times New Roman" w:eastAsia="font184" w:hAnsi="Times New Roman" w:cs="Times New Roman"/>
                <w:b/>
                <w:color w:val="auto"/>
                <w:sz w:val="20"/>
                <w:szCs w:val="20"/>
                <w:lang w:eastAsia="ru-RU"/>
              </w:rPr>
              <w:t>25</w:t>
            </w:r>
          </w:p>
        </w:tc>
      </w:tr>
    </w:tbl>
    <w:p w:rsidR="00E339F4" w:rsidRDefault="00E339F4" w:rsidP="00C41652">
      <w:pPr>
        <w:pStyle w:val="HTML1"/>
        <w:tabs>
          <w:tab w:val="left" w:pos="0"/>
          <w:tab w:val="left" w:pos="567"/>
        </w:tabs>
        <w:ind w:firstLine="567"/>
        <w:jc w:val="both"/>
        <w:rPr>
          <w:rFonts w:ascii="Times New Roman" w:hAnsi="Times New Roman" w:cs="Times New Roman"/>
          <w:sz w:val="28"/>
          <w:szCs w:val="28"/>
        </w:rPr>
      </w:pPr>
    </w:p>
    <w:p w:rsidR="00C41652" w:rsidRPr="0049293E" w:rsidRDefault="00C41652" w:rsidP="00C41652">
      <w:pPr>
        <w:ind w:firstLine="709"/>
        <w:jc w:val="right"/>
        <w:rPr>
          <w:rFonts w:ascii="Times New Roman" w:hAnsi="Times New Roman" w:cs="Times New Roman"/>
          <w:i/>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1</w:t>
      </w:r>
      <w:r w:rsidR="008F59B1">
        <w:rPr>
          <w:rFonts w:ascii="Times New Roman" w:hAnsi="Times New Roman" w:cs="Times New Roman"/>
          <w:i/>
        </w:rPr>
        <w:t>5</w:t>
      </w:r>
    </w:p>
    <w:p w:rsidR="00C41652" w:rsidRPr="0049293E" w:rsidRDefault="00C41652" w:rsidP="00C41652">
      <w:pPr>
        <w:ind w:firstLine="709"/>
        <w:jc w:val="right"/>
        <w:rPr>
          <w:rFonts w:ascii="Times New Roman" w:hAnsi="Times New Roman" w:cs="Times New Roman"/>
        </w:rPr>
      </w:pPr>
    </w:p>
    <w:p w:rsidR="00C41652" w:rsidRPr="0049293E" w:rsidRDefault="00C41652" w:rsidP="00C41652">
      <w:pPr>
        <w:ind w:firstLine="709"/>
        <w:jc w:val="center"/>
        <w:rPr>
          <w:rFonts w:ascii="Times New Roman" w:hAnsi="Times New Roman" w:cs="Times New Roman"/>
        </w:rPr>
      </w:pPr>
      <w:r w:rsidRPr="0049293E">
        <w:rPr>
          <w:rFonts w:ascii="Times New Roman" w:hAnsi="Times New Roman" w:cs="Times New Roman"/>
          <w:b/>
        </w:rPr>
        <w:t>Анализ количества услуг, предоставленных клиентам</w:t>
      </w:r>
    </w:p>
    <w:p w:rsidR="00C41652" w:rsidRPr="0049293E" w:rsidRDefault="00C41652" w:rsidP="00C41652">
      <w:pPr>
        <w:ind w:firstLine="709"/>
        <w:jc w:val="center"/>
        <w:rPr>
          <w:rFonts w:ascii="Times New Roman" w:hAnsi="Times New Roman" w:cs="Times New Roman"/>
        </w:rPr>
      </w:pPr>
      <w:r w:rsidRPr="0049293E">
        <w:rPr>
          <w:rFonts w:ascii="Times New Roman" w:hAnsi="Times New Roman" w:cs="Times New Roman"/>
          <w:b/>
        </w:rPr>
        <w:t>за 1 полугодие 202</w:t>
      </w:r>
      <w:r w:rsidR="006073F8">
        <w:rPr>
          <w:rFonts w:ascii="Times New Roman" w:hAnsi="Times New Roman" w:cs="Times New Roman"/>
          <w:b/>
        </w:rPr>
        <w:t>1</w:t>
      </w:r>
      <w:r w:rsidRPr="0049293E">
        <w:rPr>
          <w:rFonts w:ascii="Times New Roman" w:hAnsi="Times New Roman" w:cs="Times New Roman"/>
          <w:sz w:val="28"/>
          <w:szCs w:val="28"/>
        </w:rPr>
        <w:t xml:space="preserve"> </w:t>
      </w:r>
      <w:r w:rsidRPr="0049293E">
        <w:rPr>
          <w:rFonts w:ascii="Times New Roman" w:hAnsi="Times New Roman" w:cs="Times New Roman"/>
          <w:b/>
        </w:rPr>
        <w:t xml:space="preserve">года в сравнении с аналогичными периодами по годам </w:t>
      </w:r>
    </w:p>
    <w:p w:rsidR="00C41652" w:rsidRPr="0049293E" w:rsidRDefault="00C41652" w:rsidP="00C41652">
      <w:pPr>
        <w:ind w:firstLine="709"/>
        <w:jc w:val="center"/>
        <w:rPr>
          <w:rFonts w:ascii="Times New Roman" w:hAnsi="Times New Roman" w:cs="Times New Roman"/>
        </w:rPr>
      </w:pPr>
    </w:p>
    <w:tbl>
      <w:tblPr>
        <w:tblW w:w="0" w:type="auto"/>
        <w:tblInd w:w="-533" w:type="dxa"/>
        <w:tblLayout w:type="fixed"/>
        <w:tblCellMar>
          <w:left w:w="103" w:type="dxa"/>
        </w:tblCellMar>
        <w:tblLook w:val="0000"/>
      </w:tblPr>
      <w:tblGrid>
        <w:gridCol w:w="3716"/>
        <w:gridCol w:w="1926"/>
        <w:gridCol w:w="1926"/>
        <w:gridCol w:w="1926"/>
      </w:tblGrid>
      <w:tr w:rsidR="006073F8" w:rsidRPr="00655DEC" w:rsidTr="006073F8">
        <w:trPr>
          <w:trHeight w:val="160"/>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ind w:firstLine="34"/>
              <w:jc w:val="center"/>
              <w:rPr>
                <w:rFonts w:ascii="Times New Roman" w:hAnsi="Times New Roman" w:cs="Times New Roman"/>
                <w:sz w:val="20"/>
                <w:szCs w:val="20"/>
              </w:rPr>
            </w:pPr>
            <w:r w:rsidRPr="00655DEC">
              <w:rPr>
                <w:rFonts w:ascii="Times New Roman" w:hAnsi="Times New Roman" w:cs="Times New Roman"/>
                <w:sz w:val="20"/>
                <w:szCs w:val="20"/>
              </w:rPr>
              <w:t>Виды услуг</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2019 года</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2020 г</w:t>
            </w:r>
            <w:r w:rsidRPr="00655DEC">
              <w:rPr>
                <w:rFonts w:ascii="Times New Roman" w:hAnsi="Times New Roman" w:cs="Times New Roman"/>
                <w:color w:val="auto"/>
                <w:sz w:val="20"/>
                <w:szCs w:val="20"/>
              </w:rPr>
              <w:t>ода</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2021 г</w:t>
            </w:r>
            <w:r w:rsidRPr="00655DEC">
              <w:rPr>
                <w:rFonts w:ascii="Times New Roman" w:hAnsi="Times New Roman" w:cs="Times New Roman"/>
                <w:color w:val="auto"/>
                <w:sz w:val="20"/>
                <w:szCs w:val="20"/>
              </w:rPr>
              <w:t>ода</w:t>
            </w:r>
          </w:p>
        </w:tc>
      </w:tr>
      <w:tr w:rsidR="006073F8" w:rsidRPr="00655DEC" w:rsidTr="006073F8">
        <w:trPr>
          <w:trHeight w:val="205"/>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Социально-бытовые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18738</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11359</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15233</w:t>
            </w:r>
          </w:p>
        </w:tc>
      </w:tr>
      <w:tr w:rsidR="006073F8" w:rsidRPr="00655DEC" w:rsidTr="006073F8">
        <w:trPr>
          <w:trHeight w:val="210"/>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Социально-медицинские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8708</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3654</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6637</w:t>
            </w:r>
          </w:p>
        </w:tc>
      </w:tr>
      <w:tr w:rsidR="006073F8" w:rsidRPr="00655DEC" w:rsidTr="006073F8">
        <w:trPr>
          <w:trHeight w:val="199"/>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Социально-психологические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651</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439</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061CCA" w:rsidP="006073F8">
            <w:pPr>
              <w:jc w:val="center"/>
              <w:rPr>
                <w:rFonts w:ascii="Times New Roman" w:hAnsi="Times New Roman" w:cs="Times New Roman"/>
                <w:sz w:val="20"/>
                <w:szCs w:val="20"/>
              </w:rPr>
            </w:pPr>
            <w:r w:rsidRPr="00655DEC">
              <w:rPr>
                <w:rFonts w:ascii="Times New Roman" w:hAnsi="Times New Roman" w:cs="Times New Roman"/>
                <w:sz w:val="20"/>
                <w:szCs w:val="20"/>
              </w:rPr>
              <w:t>923</w:t>
            </w:r>
          </w:p>
        </w:tc>
      </w:tr>
      <w:tr w:rsidR="006073F8" w:rsidRPr="00655DEC" w:rsidTr="006073F8">
        <w:trPr>
          <w:trHeight w:val="276"/>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Социально-педагогические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2284</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1450</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061CCA" w:rsidP="006073F8">
            <w:pPr>
              <w:jc w:val="center"/>
              <w:rPr>
                <w:rFonts w:ascii="Times New Roman" w:hAnsi="Times New Roman" w:cs="Times New Roman"/>
                <w:sz w:val="20"/>
                <w:szCs w:val="20"/>
              </w:rPr>
            </w:pPr>
            <w:r w:rsidRPr="00655DEC">
              <w:rPr>
                <w:rFonts w:ascii="Times New Roman" w:hAnsi="Times New Roman" w:cs="Times New Roman"/>
                <w:sz w:val="20"/>
                <w:szCs w:val="20"/>
              </w:rPr>
              <w:t>2009</w:t>
            </w:r>
          </w:p>
        </w:tc>
      </w:tr>
      <w:tr w:rsidR="006073F8" w:rsidRPr="00655DEC" w:rsidTr="006073F8">
        <w:trPr>
          <w:trHeight w:val="204"/>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Социально-правовые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061CCA" w:rsidP="006073F8">
            <w:pPr>
              <w:jc w:val="center"/>
              <w:rPr>
                <w:rFonts w:ascii="Times New Roman" w:hAnsi="Times New Roman" w:cs="Times New Roman"/>
                <w:sz w:val="20"/>
                <w:szCs w:val="20"/>
              </w:rPr>
            </w:pPr>
            <w:r w:rsidRPr="00655DEC">
              <w:rPr>
                <w:rFonts w:ascii="Times New Roman" w:hAnsi="Times New Roman" w:cs="Times New Roman"/>
                <w:sz w:val="20"/>
                <w:szCs w:val="20"/>
              </w:rPr>
              <w:t>241</w:t>
            </w:r>
          </w:p>
        </w:tc>
      </w:tr>
      <w:tr w:rsidR="006073F8" w:rsidRPr="00655DEC" w:rsidTr="006073F8">
        <w:trPr>
          <w:trHeight w:val="279"/>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Социально-трудовые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2</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1</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061CCA" w:rsidP="006073F8">
            <w:pPr>
              <w:jc w:val="center"/>
              <w:rPr>
                <w:rFonts w:ascii="Times New Roman" w:hAnsi="Times New Roman" w:cs="Times New Roman"/>
                <w:sz w:val="20"/>
                <w:szCs w:val="20"/>
              </w:rPr>
            </w:pPr>
            <w:r w:rsidRPr="00655DEC">
              <w:rPr>
                <w:rFonts w:ascii="Times New Roman" w:hAnsi="Times New Roman" w:cs="Times New Roman"/>
                <w:sz w:val="20"/>
                <w:szCs w:val="20"/>
              </w:rPr>
              <w:t>0</w:t>
            </w:r>
          </w:p>
        </w:tc>
      </w:tr>
      <w:tr w:rsidR="006073F8" w:rsidRPr="00655DEC" w:rsidTr="006073F8">
        <w:trPr>
          <w:trHeight w:val="499"/>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ind w:firstLine="34"/>
              <w:jc w:val="both"/>
              <w:rPr>
                <w:rFonts w:ascii="Times New Roman" w:hAnsi="Times New Roman" w:cs="Times New Roman"/>
                <w:sz w:val="20"/>
                <w:szCs w:val="20"/>
              </w:rPr>
            </w:pPr>
            <w:r w:rsidRPr="00655DEC">
              <w:rPr>
                <w:rFonts w:ascii="Times New Roman" w:hAnsi="Times New Roman" w:cs="Times New Roman"/>
                <w:sz w:val="20"/>
                <w:szCs w:val="20"/>
              </w:rPr>
              <w:t>Услуги в целях повышения коммуникативного потенциала</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498</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jc w:val="center"/>
              <w:rPr>
                <w:rFonts w:ascii="Times New Roman" w:hAnsi="Times New Roman" w:cs="Times New Roman"/>
                <w:sz w:val="20"/>
                <w:szCs w:val="20"/>
              </w:rPr>
            </w:pPr>
            <w:r w:rsidRPr="00655DEC">
              <w:rPr>
                <w:rFonts w:ascii="Times New Roman" w:hAnsi="Times New Roman" w:cs="Times New Roman"/>
                <w:sz w:val="20"/>
                <w:szCs w:val="20"/>
              </w:rPr>
              <w:t>1917</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061CCA" w:rsidP="006073F8">
            <w:pPr>
              <w:jc w:val="center"/>
              <w:rPr>
                <w:rFonts w:ascii="Times New Roman" w:hAnsi="Times New Roman" w:cs="Times New Roman"/>
                <w:sz w:val="20"/>
                <w:szCs w:val="20"/>
              </w:rPr>
            </w:pPr>
            <w:r w:rsidRPr="00655DEC">
              <w:rPr>
                <w:rFonts w:ascii="Times New Roman" w:hAnsi="Times New Roman" w:cs="Times New Roman"/>
                <w:sz w:val="20"/>
                <w:szCs w:val="20"/>
              </w:rPr>
              <w:t>3471</w:t>
            </w:r>
          </w:p>
        </w:tc>
      </w:tr>
      <w:tr w:rsidR="006073F8" w:rsidRPr="00655DEC" w:rsidTr="00655DEC">
        <w:trPr>
          <w:trHeight w:val="169"/>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4E52B8">
            <w:pPr>
              <w:ind w:firstLine="34"/>
              <w:jc w:val="both"/>
              <w:rPr>
                <w:rFonts w:ascii="Times New Roman" w:hAnsi="Times New Roman" w:cs="Times New Roman"/>
                <w:sz w:val="20"/>
                <w:szCs w:val="20"/>
              </w:rPr>
            </w:pPr>
            <w:r w:rsidRPr="00655DEC">
              <w:rPr>
                <w:rFonts w:ascii="Times New Roman" w:hAnsi="Times New Roman" w:cs="Times New Roman"/>
                <w:b/>
                <w:sz w:val="20"/>
                <w:szCs w:val="20"/>
              </w:rPr>
              <w:t>ИТОГО предоставлено услуг</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pStyle w:val="HTML1"/>
              <w:tabs>
                <w:tab w:val="left" w:pos="0"/>
                <w:tab w:val="left" w:pos="567"/>
              </w:tabs>
              <w:jc w:val="center"/>
              <w:rPr>
                <w:rFonts w:ascii="Times New Roman" w:hAnsi="Times New Roman" w:cs="Times New Roman"/>
                <w:sz w:val="20"/>
                <w:szCs w:val="20"/>
              </w:rPr>
            </w:pPr>
            <w:r w:rsidRPr="00655DEC">
              <w:rPr>
                <w:rFonts w:ascii="Times New Roman" w:hAnsi="Times New Roman" w:cs="Times New Roman"/>
                <w:b/>
                <w:sz w:val="20"/>
                <w:szCs w:val="20"/>
              </w:rPr>
              <w:t>32</w:t>
            </w:r>
            <w:r w:rsidR="00061CCA" w:rsidRPr="00655DEC">
              <w:rPr>
                <w:rFonts w:ascii="Times New Roman" w:hAnsi="Times New Roman" w:cs="Times New Roman"/>
                <w:b/>
                <w:sz w:val="20"/>
                <w:szCs w:val="20"/>
              </w:rPr>
              <w:t xml:space="preserve"> </w:t>
            </w:r>
            <w:r w:rsidRPr="00655DEC">
              <w:rPr>
                <w:rFonts w:ascii="Times New Roman" w:hAnsi="Times New Roman" w:cs="Times New Roman"/>
                <w:b/>
                <w:sz w:val="20"/>
                <w:szCs w:val="20"/>
              </w:rPr>
              <w:t>208</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6073F8" w:rsidP="006073F8">
            <w:pPr>
              <w:pStyle w:val="HTML1"/>
              <w:tabs>
                <w:tab w:val="left" w:pos="0"/>
                <w:tab w:val="left" w:pos="567"/>
              </w:tabs>
              <w:jc w:val="center"/>
              <w:rPr>
                <w:rFonts w:ascii="Times New Roman" w:hAnsi="Times New Roman" w:cs="Times New Roman"/>
                <w:sz w:val="20"/>
                <w:szCs w:val="20"/>
              </w:rPr>
            </w:pPr>
            <w:r w:rsidRPr="00655DEC">
              <w:rPr>
                <w:rFonts w:ascii="Times New Roman" w:hAnsi="Times New Roman" w:cs="Times New Roman"/>
                <w:b/>
                <w:sz w:val="20"/>
                <w:szCs w:val="20"/>
              </w:rPr>
              <w:t>19</w:t>
            </w:r>
            <w:r w:rsidR="00061CCA" w:rsidRPr="00655DEC">
              <w:rPr>
                <w:rFonts w:ascii="Times New Roman" w:hAnsi="Times New Roman" w:cs="Times New Roman"/>
                <w:b/>
                <w:sz w:val="20"/>
                <w:szCs w:val="20"/>
              </w:rPr>
              <w:t xml:space="preserve"> </w:t>
            </w:r>
            <w:r w:rsidRPr="00655DEC">
              <w:rPr>
                <w:rFonts w:ascii="Times New Roman" w:hAnsi="Times New Roman" w:cs="Times New Roman"/>
                <w:b/>
                <w:sz w:val="20"/>
                <w:szCs w:val="20"/>
              </w:rPr>
              <w:t>580</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6073F8" w:rsidRPr="00655DEC" w:rsidRDefault="00061CCA" w:rsidP="006073F8">
            <w:pPr>
              <w:pStyle w:val="HTML1"/>
              <w:tabs>
                <w:tab w:val="left" w:pos="0"/>
                <w:tab w:val="left" w:pos="567"/>
              </w:tabs>
              <w:jc w:val="center"/>
              <w:rPr>
                <w:rFonts w:ascii="Times New Roman" w:hAnsi="Times New Roman" w:cs="Times New Roman"/>
                <w:b/>
                <w:sz w:val="20"/>
                <w:szCs w:val="20"/>
              </w:rPr>
            </w:pPr>
            <w:r w:rsidRPr="00655DEC">
              <w:rPr>
                <w:rFonts w:ascii="Times New Roman" w:hAnsi="Times New Roman" w:cs="Times New Roman"/>
                <w:b/>
                <w:sz w:val="20"/>
                <w:szCs w:val="20"/>
              </w:rPr>
              <w:t>29 278</w:t>
            </w:r>
          </w:p>
        </w:tc>
      </w:tr>
    </w:tbl>
    <w:p w:rsidR="00C41652" w:rsidRPr="0049293E" w:rsidRDefault="00C41652" w:rsidP="00C41652">
      <w:pPr>
        <w:ind w:firstLine="709"/>
        <w:jc w:val="right"/>
        <w:rPr>
          <w:rFonts w:ascii="Times New Roman" w:hAnsi="Times New Roman" w:cs="Times New Roman"/>
        </w:rPr>
      </w:pPr>
    </w:p>
    <w:p w:rsidR="00CD417E" w:rsidRPr="000331CC" w:rsidRDefault="00CD417E" w:rsidP="00CD417E">
      <w:pPr>
        <w:pStyle w:val="HTML"/>
        <w:tabs>
          <w:tab w:val="left" w:pos="0"/>
          <w:tab w:val="left" w:pos="567"/>
        </w:tabs>
        <w:ind w:firstLine="709"/>
        <w:jc w:val="both"/>
        <w:rPr>
          <w:rFonts w:ascii="Times New Roman" w:cs="Times New Roman"/>
          <w:color w:val="FF0000"/>
          <w:sz w:val="28"/>
          <w:szCs w:val="28"/>
        </w:rPr>
      </w:pPr>
      <w:r>
        <w:rPr>
          <w:rFonts w:ascii="Times New Roman" w:cs="Times New Roman"/>
          <w:sz w:val="28"/>
          <w:szCs w:val="28"/>
        </w:rPr>
        <w:t>Учёт</w:t>
      </w:r>
      <w:r w:rsidRPr="006954A6">
        <w:rPr>
          <w:rFonts w:ascii="Times New Roman" w:cs="Times New Roman"/>
          <w:sz w:val="28"/>
          <w:szCs w:val="28"/>
        </w:rPr>
        <w:t xml:space="preserve"> обслуживаемых граждан, признанных нуждающимися в социальном обслуживании,</w:t>
      </w:r>
      <w:r w:rsidRPr="00172E2E">
        <w:rPr>
          <w:rFonts w:ascii="Times New Roman" w:cs="Times New Roman"/>
          <w:sz w:val="28"/>
          <w:szCs w:val="28"/>
        </w:rPr>
        <w:t xml:space="preserve"> и предоставленных им услуг в учреждении ведется посредством использования автома</w:t>
      </w:r>
      <w:r>
        <w:rPr>
          <w:rFonts w:ascii="Times New Roman" w:cs="Times New Roman"/>
          <w:sz w:val="28"/>
          <w:szCs w:val="28"/>
        </w:rPr>
        <w:t>тизированной программы ППО АСОИ.</w:t>
      </w:r>
    </w:p>
    <w:p w:rsidR="00761684" w:rsidRPr="0049293E" w:rsidRDefault="00761684" w:rsidP="00761684">
      <w:pPr>
        <w:ind w:firstLine="708"/>
        <w:jc w:val="both"/>
        <w:rPr>
          <w:rFonts w:ascii="Times New Roman" w:hAnsi="Times New Roman" w:cs="Times New Roman"/>
        </w:rPr>
      </w:pPr>
      <w:r w:rsidRPr="0049293E">
        <w:rPr>
          <w:rFonts w:ascii="Times New Roman" w:hAnsi="Times New Roman" w:cs="Times New Roman"/>
          <w:sz w:val="28"/>
          <w:szCs w:val="28"/>
        </w:rPr>
        <w:t>В структуре оказанных услуг детям-инвалидам в 1 полугодии 202</w:t>
      </w:r>
      <w:r>
        <w:rPr>
          <w:rFonts w:ascii="Times New Roman" w:hAnsi="Times New Roman" w:cs="Times New Roman"/>
          <w:sz w:val="28"/>
          <w:szCs w:val="28"/>
        </w:rPr>
        <w:t>1</w:t>
      </w:r>
      <w:r w:rsidRPr="0049293E">
        <w:rPr>
          <w:rFonts w:ascii="Times New Roman" w:hAnsi="Times New Roman" w:cs="Times New Roman"/>
          <w:sz w:val="28"/>
          <w:szCs w:val="28"/>
        </w:rPr>
        <w:t xml:space="preserve"> года ведущее место занимают социально-</w:t>
      </w:r>
      <w:r>
        <w:rPr>
          <w:rFonts w:ascii="Times New Roman" w:hAnsi="Times New Roman" w:cs="Times New Roman"/>
          <w:sz w:val="28"/>
          <w:szCs w:val="28"/>
        </w:rPr>
        <w:t>бытовые</w:t>
      </w:r>
      <w:r w:rsidRPr="0049293E">
        <w:rPr>
          <w:rFonts w:ascii="Times New Roman" w:hAnsi="Times New Roman" w:cs="Times New Roman"/>
          <w:sz w:val="28"/>
          <w:szCs w:val="28"/>
        </w:rPr>
        <w:t xml:space="preserve"> и социально</w:t>
      </w:r>
      <w:r w:rsidRPr="0049293E">
        <w:rPr>
          <w:rFonts w:ascii="Times New Roman" w:hAnsi="Times New Roman" w:cs="Times New Roman"/>
          <w:b/>
          <w:sz w:val="28"/>
          <w:szCs w:val="28"/>
        </w:rPr>
        <w:t>-</w:t>
      </w:r>
      <w:r w:rsidRPr="0049293E">
        <w:rPr>
          <w:rFonts w:ascii="Times New Roman" w:hAnsi="Times New Roman" w:cs="Times New Roman"/>
          <w:sz w:val="28"/>
          <w:szCs w:val="28"/>
        </w:rPr>
        <w:t>медицинские</w:t>
      </w:r>
      <w:r w:rsidRPr="0049293E">
        <w:rPr>
          <w:rFonts w:ascii="Times New Roman" w:hAnsi="Times New Roman" w:cs="Times New Roman"/>
          <w:color w:val="FF0000"/>
          <w:sz w:val="28"/>
          <w:szCs w:val="28"/>
        </w:rPr>
        <w:t xml:space="preserve"> </w:t>
      </w:r>
      <w:r w:rsidRPr="0049293E">
        <w:rPr>
          <w:rFonts w:ascii="Times New Roman" w:hAnsi="Times New Roman" w:cs="Times New Roman"/>
          <w:sz w:val="28"/>
          <w:szCs w:val="28"/>
        </w:rPr>
        <w:t>услуги.</w:t>
      </w:r>
    </w:p>
    <w:p w:rsidR="00C41652" w:rsidRPr="0049293E" w:rsidRDefault="00C41652" w:rsidP="00C41652">
      <w:pPr>
        <w:ind w:firstLine="851"/>
        <w:jc w:val="both"/>
        <w:rPr>
          <w:rFonts w:ascii="Times New Roman" w:hAnsi="Times New Roman" w:cs="Times New Roman"/>
        </w:rPr>
      </w:pPr>
    </w:p>
    <w:p w:rsidR="00C41652" w:rsidRPr="0049293E" w:rsidRDefault="00C41652" w:rsidP="00C41652">
      <w:pPr>
        <w:rPr>
          <w:rFonts w:ascii="Times New Roman" w:hAnsi="Times New Roman" w:cs="Times New Roman"/>
          <w:i/>
          <w:sz w:val="28"/>
          <w:szCs w:val="28"/>
        </w:rPr>
      </w:pPr>
    </w:p>
    <w:p w:rsidR="00BB3251" w:rsidRDefault="00BB3251" w:rsidP="00C41652">
      <w:pPr>
        <w:ind w:firstLine="709"/>
        <w:jc w:val="right"/>
        <w:rPr>
          <w:rFonts w:ascii="Times New Roman" w:hAnsi="Times New Roman" w:cs="Times New Roman"/>
          <w:i/>
        </w:rPr>
      </w:pPr>
    </w:p>
    <w:p w:rsidR="008F59B1" w:rsidRDefault="008F59B1" w:rsidP="00C41652">
      <w:pPr>
        <w:ind w:firstLine="709"/>
        <w:jc w:val="right"/>
        <w:rPr>
          <w:rFonts w:ascii="Times New Roman" w:hAnsi="Times New Roman" w:cs="Times New Roman"/>
          <w:i/>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1</w:t>
      </w:r>
      <w:r w:rsidR="008F59B1">
        <w:rPr>
          <w:rFonts w:ascii="Times New Roman" w:hAnsi="Times New Roman" w:cs="Times New Roman"/>
          <w:i/>
        </w:rPr>
        <w:t>6</w:t>
      </w:r>
    </w:p>
    <w:p w:rsidR="00C41652" w:rsidRPr="0049293E" w:rsidRDefault="00C41652" w:rsidP="00C41652">
      <w:pPr>
        <w:ind w:firstLine="709"/>
        <w:rPr>
          <w:rFonts w:ascii="Times New Roman" w:hAnsi="Times New Roman" w:cs="Times New Roman"/>
          <w:b/>
        </w:rPr>
      </w:pPr>
    </w:p>
    <w:p w:rsidR="00C41652" w:rsidRPr="0049293E" w:rsidRDefault="00C41652" w:rsidP="00C41652">
      <w:pPr>
        <w:ind w:firstLine="709"/>
        <w:jc w:val="center"/>
        <w:rPr>
          <w:rFonts w:ascii="Times New Roman" w:hAnsi="Times New Roman" w:cs="Times New Roman"/>
        </w:rPr>
      </w:pPr>
      <w:r w:rsidRPr="0049293E">
        <w:rPr>
          <w:rFonts w:ascii="Times New Roman" w:hAnsi="Times New Roman" w:cs="Times New Roman"/>
          <w:b/>
        </w:rPr>
        <w:t>Соотношение численности обслуженных граждан и оказанных социальных услуг в сравнении по годам и отделениям</w:t>
      </w:r>
    </w:p>
    <w:p w:rsidR="00C41652" w:rsidRPr="0049293E" w:rsidRDefault="00C41652" w:rsidP="00C41652">
      <w:pPr>
        <w:ind w:firstLine="709"/>
        <w:jc w:val="center"/>
        <w:rPr>
          <w:rFonts w:ascii="Times New Roman" w:hAnsi="Times New Roman" w:cs="Times New Roman"/>
          <w:color w:val="FF0000"/>
        </w:rPr>
      </w:pPr>
    </w:p>
    <w:tbl>
      <w:tblPr>
        <w:tblW w:w="9749" w:type="dxa"/>
        <w:jc w:val="center"/>
        <w:tblLayout w:type="fixed"/>
        <w:tblCellMar>
          <w:left w:w="0" w:type="dxa"/>
          <w:right w:w="0" w:type="dxa"/>
        </w:tblCellMar>
        <w:tblLook w:val="0000"/>
      </w:tblPr>
      <w:tblGrid>
        <w:gridCol w:w="1841"/>
        <w:gridCol w:w="2531"/>
        <w:gridCol w:w="728"/>
        <w:gridCol w:w="1171"/>
        <w:gridCol w:w="1134"/>
        <w:gridCol w:w="2344"/>
      </w:tblGrid>
      <w:tr w:rsidR="00C41652" w:rsidRPr="00655DEC" w:rsidTr="00061CCA">
        <w:trPr>
          <w:trHeight w:val="6"/>
          <w:jc w:val="center"/>
        </w:trPr>
        <w:tc>
          <w:tcPr>
            <w:tcW w:w="184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sz w:val="20"/>
                <w:szCs w:val="20"/>
              </w:rPr>
              <w:t>Год</w:t>
            </w:r>
          </w:p>
        </w:tc>
        <w:tc>
          <w:tcPr>
            <w:tcW w:w="253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sz w:val="20"/>
                <w:szCs w:val="20"/>
              </w:rPr>
              <w:t xml:space="preserve">Категория </w:t>
            </w:r>
            <w:proofErr w:type="gramStart"/>
            <w:r w:rsidRPr="00655DEC">
              <w:rPr>
                <w:rFonts w:ascii="Times New Roman" w:hAnsi="Times New Roman" w:cs="Times New Roman"/>
                <w:b/>
                <w:sz w:val="20"/>
                <w:szCs w:val="20"/>
              </w:rPr>
              <w:t>обслуживаемых</w:t>
            </w:r>
            <w:proofErr w:type="gramEnd"/>
          </w:p>
        </w:tc>
        <w:tc>
          <w:tcPr>
            <w:tcW w:w="5377" w:type="dxa"/>
            <w:gridSpan w:val="4"/>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ind w:firstLine="709"/>
              <w:jc w:val="center"/>
              <w:rPr>
                <w:rFonts w:ascii="Times New Roman" w:hAnsi="Times New Roman" w:cs="Times New Roman"/>
                <w:b/>
                <w:sz w:val="20"/>
                <w:szCs w:val="20"/>
              </w:rPr>
            </w:pPr>
            <w:r w:rsidRPr="00655DEC">
              <w:rPr>
                <w:rFonts w:ascii="Times New Roman" w:hAnsi="Times New Roman" w:cs="Times New Roman"/>
                <w:b/>
                <w:sz w:val="20"/>
                <w:szCs w:val="20"/>
              </w:rPr>
              <w:t>Обслужено</w:t>
            </w:r>
          </w:p>
        </w:tc>
      </w:tr>
      <w:tr w:rsidR="00C41652" w:rsidRPr="00655DEC" w:rsidTr="00061CCA">
        <w:tblPrEx>
          <w:tblCellMar>
            <w:left w:w="103" w:type="dxa"/>
            <w:right w:w="108" w:type="dxa"/>
          </w:tblCellMar>
        </w:tblPrEx>
        <w:trPr>
          <w:trHeight w:val="12"/>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ind w:firstLine="709"/>
              <w:jc w:val="center"/>
              <w:rPr>
                <w:rFonts w:ascii="Times New Roman" w:hAnsi="Times New Roman" w:cs="Times New Roman"/>
                <w:b/>
                <w:sz w:val="20"/>
                <w:szCs w:val="20"/>
              </w:rPr>
            </w:pPr>
          </w:p>
        </w:tc>
        <w:tc>
          <w:tcPr>
            <w:tcW w:w="253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ind w:firstLine="709"/>
              <w:rPr>
                <w:rFonts w:ascii="Times New Roman" w:hAnsi="Times New Roman" w:cs="Times New Roman"/>
                <w:b/>
                <w:sz w:val="20"/>
                <w:szCs w:val="20"/>
              </w:rPr>
            </w:pP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sz w:val="20"/>
                <w:szCs w:val="20"/>
              </w:rPr>
              <w:t>ОДП</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bCs/>
                <w:sz w:val="20"/>
                <w:szCs w:val="20"/>
              </w:rPr>
              <w:t>ОСРиА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bCs/>
                <w:sz w:val="20"/>
                <w:szCs w:val="20"/>
              </w:rPr>
              <w:t>СМО</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655DEC" w:rsidRDefault="00C41652" w:rsidP="004E52B8">
            <w:pPr>
              <w:jc w:val="center"/>
              <w:rPr>
                <w:rFonts w:ascii="Times New Roman" w:hAnsi="Times New Roman" w:cs="Times New Roman"/>
                <w:b/>
                <w:sz w:val="20"/>
                <w:szCs w:val="20"/>
              </w:rPr>
            </w:pPr>
            <w:r w:rsidRPr="00655DEC">
              <w:rPr>
                <w:rFonts w:ascii="Times New Roman" w:hAnsi="Times New Roman" w:cs="Times New Roman"/>
                <w:b/>
                <w:sz w:val="20"/>
                <w:szCs w:val="20"/>
              </w:rPr>
              <w:t>ОДРиРПСМР</w:t>
            </w:r>
          </w:p>
          <w:p w:rsidR="00C41652" w:rsidRPr="00655DEC" w:rsidRDefault="00C41652" w:rsidP="004E52B8">
            <w:pPr>
              <w:jc w:val="center"/>
              <w:rPr>
                <w:rFonts w:ascii="Times New Roman" w:hAnsi="Times New Roman" w:cs="Times New Roman"/>
                <w:b/>
                <w:sz w:val="20"/>
                <w:szCs w:val="20"/>
              </w:rPr>
            </w:pPr>
            <w:r w:rsidRPr="00655DEC">
              <w:rPr>
                <w:rFonts w:ascii="Times New Roman" w:eastAsia="Times New Roman" w:hAnsi="Times New Roman" w:cs="Times New Roman"/>
                <w:b/>
                <w:sz w:val="20"/>
                <w:szCs w:val="20"/>
              </w:rPr>
              <w:t>(итого по учреждению)</w:t>
            </w:r>
          </w:p>
        </w:tc>
      </w:tr>
      <w:tr w:rsidR="00061CCA" w:rsidRPr="00655DEC" w:rsidTr="00061CCA">
        <w:tblPrEx>
          <w:tblCellMar>
            <w:left w:w="103" w:type="dxa"/>
            <w:right w:w="108" w:type="dxa"/>
          </w:tblCellMar>
        </w:tblPrEx>
        <w:trPr>
          <w:trHeight w:val="6"/>
          <w:jc w:val="center"/>
        </w:trPr>
        <w:tc>
          <w:tcPr>
            <w:tcW w:w="184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1полугодие</w:t>
            </w:r>
          </w:p>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 xml:space="preserve">         2019 года</w:t>
            </w: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rPr>
                <w:rFonts w:ascii="Times New Roman" w:hAnsi="Times New Roman" w:cs="Times New Roman"/>
                <w:sz w:val="20"/>
                <w:szCs w:val="20"/>
              </w:rPr>
            </w:pPr>
            <w:r w:rsidRPr="00655DEC">
              <w:rPr>
                <w:rFonts w:ascii="Times New Roman" w:hAnsi="Times New Roman" w:cs="Times New Roman"/>
                <w:sz w:val="20"/>
                <w:szCs w:val="20"/>
              </w:rPr>
              <w:t>ДИ</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tabs>
                <w:tab w:val="center" w:pos="255"/>
              </w:tabs>
              <w:jc w:val="center"/>
              <w:rPr>
                <w:rFonts w:ascii="Times New Roman" w:hAnsi="Times New Roman" w:cs="Times New Roman"/>
                <w:sz w:val="20"/>
                <w:szCs w:val="20"/>
              </w:rPr>
            </w:pPr>
            <w:r w:rsidRPr="00655DEC">
              <w:rPr>
                <w:rFonts w:ascii="Times New Roman" w:hAnsi="Times New Roman" w:cs="Times New Roman"/>
                <w:sz w:val="20"/>
                <w:szCs w:val="20"/>
              </w:rPr>
              <w:t>98</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133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115</w:t>
            </w:r>
          </w:p>
        </w:tc>
      </w:tr>
      <w:tr w:rsidR="00061CCA"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4E52B8">
            <w:pPr>
              <w:ind w:firstLine="709"/>
              <w:jc w:val="center"/>
              <w:rPr>
                <w:rFonts w:ascii="Times New Roman" w:hAnsi="Times New Roman" w:cs="Times New Roman"/>
                <w:b/>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ОВЗ</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33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116</w:t>
            </w:r>
          </w:p>
        </w:tc>
      </w:tr>
      <w:tr w:rsidR="00061CCA"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4E52B8">
            <w:pPr>
              <w:ind w:firstLine="709"/>
              <w:jc w:val="center"/>
              <w:rPr>
                <w:rFonts w:ascii="Times New Roman" w:hAnsi="Times New Roman" w:cs="Times New Roman"/>
                <w:b/>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32</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166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64</w:t>
            </w:r>
          </w:p>
        </w:tc>
      </w:tr>
      <w:tr w:rsidR="00061CCA"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4E52B8">
            <w:pPr>
              <w:ind w:firstLine="709"/>
              <w:jc w:val="center"/>
              <w:rPr>
                <w:rFonts w:ascii="Times New Roman" w:hAnsi="Times New Roman" w:cs="Times New Roman"/>
                <w:b/>
                <w:sz w:val="20"/>
                <w:szCs w:val="20"/>
              </w:rPr>
            </w:pPr>
          </w:p>
        </w:tc>
        <w:tc>
          <w:tcPr>
            <w:tcW w:w="2531"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Семей</w:t>
            </w:r>
          </w:p>
        </w:tc>
        <w:tc>
          <w:tcPr>
            <w:tcW w:w="728"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97</w:t>
            </w:r>
          </w:p>
        </w:tc>
        <w:tc>
          <w:tcPr>
            <w:tcW w:w="1171"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w:t>
            </w:r>
          </w:p>
        </w:tc>
        <w:tc>
          <w:tcPr>
            <w:tcW w:w="1134"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w:t>
            </w:r>
          </w:p>
        </w:tc>
        <w:tc>
          <w:tcPr>
            <w:tcW w:w="2344"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215</w:t>
            </w:r>
          </w:p>
        </w:tc>
      </w:tr>
      <w:tr w:rsidR="00061CCA" w:rsidRPr="00655DEC" w:rsidTr="00061CCA">
        <w:tblPrEx>
          <w:tblCellMar>
            <w:left w:w="103" w:type="dxa"/>
            <w:right w:w="108" w:type="dxa"/>
          </w:tblCellMar>
        </w:tblPrEx>
        <w:trPr>
          <w:trHeight w:val="3"/>
          <w:jc w:val="center"/>
        </w:trPr>
        <w:tc>
          <w:tcPr>
            <w:tcW w:w="1841" w:type="dxa"/>
            <w:vMerge w:val="restart"/>
            <w:tcBorders>
              <w:top w:val="single" w:sz="4" w:space="0" w:color="auto"/>
              <w:left w:val="single" w:sz="4" w:space="0" w:color="000001"/>
              <w:bottom w:val="single" w:sz="4" w:space="0" w:color="000001"/>
              <w:right w:val="single" w:sz="4" w:space="0" w:color="000001"/>
            </w:tcBorders>
            <w:shd w:val="clear" w:color="auto" w:fill="FFFFFF"/>
          </w:tcPr>
          <w:p w:rsidR="00061CCA" w:rsidRPr="00655DEC" w:rsidRDefault="00061CCA" w:rsidP="004E52B8">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2020 года</w:t>
            </w:r>
          </w:p>
        </w:tc>
        <w:tc>
          <w:tcPr>
            <w:tcW w:w="2531" w:type="dxa"/>
            <w:tcBorders>
              <w:top w:val="single" w:sz="4" w:space="0" w:color="auto"/>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rPr>
                <w:rFonts w:ascii="Times New Roman" w:hAnsi="Times New Roman" w:cs="Times New Roman"/>
                <w:sz w:val="20"/>
                <w:szCs w:val="20"/>
              </w:rPr>
            </w:pPr>
            <w:r w:rsidRPr="00655DEC">
              <w:rPr>
                <w:rFonts w:ascii="Times New Roman" w:hAnsi="Times New Roman" w:cs="Times New Roman"/>
                <w:sz w:val="20"/>
                <w:szCs w:val="20"/>
              </w:rPr>
              <w:t>ДИ</w:t>
            </w:r>
          </w:p>
        </w:tc>
        <w:tc>
          <w:tcPr>
            <w:tcW w:w="728" w:type="dxa"/>
            <w:tcBorders>
              <w:top w:val="single" w:sz="4" w:space="0" w:color="auto"/>
              <w:left w:val="single" w:sz="4" w:space="0" w:color="000001"/>
              <w:bottom w:val="single" w:sz="4" w:space="0" w:color="000001"/>
              <w:right w:val="single" w:sz="4" w:space="0" w:color="auto"/>
            </w:tcBorders>
            <w:shd w:val="clear" w:color="auto" w:fill="FFFFFF"/>
          </w:tcPr>
          <w:p w:rsidR="00061CCA" w:rsidRPr="00655DEC" w:rsidRDefault="00061CCA" w:rsidP="00061CCA">
            <w:pPr>
              <w:shd w:val="clear" w:color="auto" w:fill="FFFFFF"/>
              <w:tabs>
                <w:tab w:val="center" w:pos="255"/>
              </w:tabs>
              <w:jc w:val="center"/>
              <w:rPr>
                <w:rFonts w:ascii="Times New Roman" w:hAnsi="Times New Roman" w:cs="Times New Roman"/>
                <w:sz w:val="20"/>
                <w:szCs w:val="20"/>
              </w:rPr>
            </w:pPr>
            <w:r w:rsidRPr="00655DEC">
              <w:rPr>
                <w:rFonts w:ascii="Times New Roman" w:hAnsi="Times New Roman" w:cs="Times New Roman"/>
                <w:sz w:val="20"/>
                <w:szCs w:val="20"/>
              </w:rPr>
              <w:t>40</w:t>
            </w:r>
          </w:p>
        </w:tc>
        <w:tc>
          <w:tcPr>
            <w:tcW w:w="1171" w:type="dxa"/>
            <w:tcBorders>
              <w:top w:val="single" w:sz="4" w:space="0" w:color="auto"/>
              <w:left w:val="single" w:sz="4" w:space="0" w:color="auto"/>
              <w:bottom w:val="single" w:sz="4" w:space="0" w:color="000001"/>
              <w:right w:val="single" w:sz="4" w:space="0" w:color="000001"/>
            </w:tcBorders>
            <w:shd w:val="clear" w:color="auto" w:fill="FFFFFF"/>
          </w:tcPr>
          <w:p w:rsidR="00061CCA" w:rsidRPr="00655DEC" w:rsidRDefault="00061CCA" w:rsidP="00061CCA">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140</w:t>
            </w:r>
          </w:p>
        </w:tc>
        <w:tc>
          <w:tcPr>
            <w:tcW w:w="1134" w:type="dxa"/>
            <w:tcBorders>
              <w:top w:val="single" w:sz="4" w:space="0" w:color="auto"/>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41</w:t>
            </w:r>
          </w:p>
        </w:tc>
        <w:tc>
          <w:tcPr>
            <w:tcW w:w="2344" w:type="dxa"/>
            <w:tcBorders>
              <w:top w:val="single" w:sz="4" w:space="0" w:color="auto"/>
              <w:left w:val="single" w:sz="4" w:space="0" w:color="000001"/>
              <w:bottom w:val="single" w:sz="4" w:space="0" w:color="000001"/>
              <w:right w:val="single" w:sz="4" w:space="0" w:color="000001"/>
            </w:tcBorders>
            <w:shd w:val="clear" w:color="auto" w:fill="FFFFFF"/>
          </w:tcPr>
          <w:p w:rsidR="00061CCA" w:rsidRPr="00655DEC" w:rsidRDefault="00061CCA" w:rsidP="00061CCA">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203</w:t>
            </w:r>
          </w:p>
        </w:tc>
      </w:tr>
      <w:tr w:rsidR="00061CCA"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4E52B8">
            <w:pPr>
              <w:ind w:firstLine="709"/>
              <w:jc w:val="center"/>
              <w:rPr>
                <w:rFonts w:ascii="Times New Roman" w:hAnsi="Times New Roman" w:cs="Times New Roman"/>
                <w:b/>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ОВЗ</w:t>
            </w:r>
          </w:p>
        </w:tc>
        <w:tc>
          <w:tcPr>
            <w:tcW w:w="728" w:type="dxa"/>
            <w:tcBorders>
              <w:top w:val="single" w:sz="4" w:space="0" w:color="000001"/>
              <w:left w:val="single" w:sz="4" w:space="0" w:color="000001"/>
              <w:bottom w:val="single" w:sz="4" w:space="0" w:color="000001"/>
              <w:right w:val="single" w:sz="4" w:space="0" w:color="auto"/>
            </w:tcBorders>
            <w:shd w:val="clear" w:color="auto" w:fill="FFFFFF"/>
          </w:tcPr>
          <w:p w:rsidR="00061CCA" w:rsidRPr="00655DEC" w:rsidRDefault="00061CCA" w:rsidP="00061CCA">
            <w:pPr>
              <w:tabs>
                <w:tab w:val="center" w:pos="255"/>
              </w:tabs>
              <w:jc w:val="center"/>
              <w:rPr>
                <w:rFonts w:ascii="Times New Roman" w:hAnsi="Times New Roman" w:cs="Times New Roman"/>
                <w:sz w:val="20"/>
                <w:szCs w:val="20"/>
              </w:rPr>
            </w:pPr>
            <w:r w:rsidRPr="00655DEC">
              <w:rPr>
                <w:rFonts w:ascii="Times New Roman" w:hAnsi="Times New Roman" w:cs="Times New Roman"/>
                <w:sz w:val="20"/>
                <w:szCs w:val="20"/>
              </w:rPr>
              <w:t>3</w:t>
            </w:r>
          </w:p>
        </w:tc>
        <w:tc>
          <w:tcPr>
            <w:tcW w:w="1171" w:type="dxa"/>
            <w:tcBorders>
              <w:top w:val="single" w:sz="4" w:space="0" w:color="000001"/>
              <w:left w:val="single" w:sz="4" w:space="0" w:color="auto"/>
              <w:bottom w:val="single" w:sz="4" w:space="0" w:color="000001"/>
              <w:right w:val="single" w:sz="4" w:space="0" w:color="000001"/>
            </w:tcBorders>
            <w:shd w:val="clear" w:color="auto" w:fill="FFFFFF"/>
          </w:tcPr>
          <w:p w:rsidR="00061CCA" w:rsidRPr="00655DEC" w:rsidRDefault="00061CCA" w:rsidP="00061CCA">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148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86</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192</w:t>
            </w:r>
          </w:p>
        </w:tc>
      </w:tr>
      <w:tr w:rsidR="00061CCA"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4E52B8">
            <w:pPr>
              <w:ind w:firstLine="709"/>
              <w:jc w:val="center"/>
              <w:rPr>
                <w:rFonts w:ascii="Times New Roman" w:hAnsi="Times New Roman" w:cs="Times New Roman"/>
                <w:b/>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tabs>
                <w:tab w:val="center" w:pos="255"/>
              </w:tabs>
              <w:jc w:val="center"/>
              <w:rPr>
                <w:rFonts w:ascii="Times New Roman" w:hAnsi="Times New Roman" w:cs="Times New Roman"/>
                <w:sz w:val="20"/>
                <w:szCs w:val="20"/>
              </w:rPr>
            </w:pPr>
            <w:r w:rsidRPr="00655DEC">
              <w:rPr>
                <w:rFonts w:ascii="Times New Roman" w:hAnsi="Times New Roman" w:cs="Times New Roman"/>
                <w:sz w:val="20"/>
                <w:szCs w:val="20"/>
              </w:rPr>
              <w:t>8</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215</w:t>
            </w:r>
          </w:p>
        </w:tc>
      </w:tr>
      <w:tr w:rsidR="00061CCA"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4E52B8">
            <w:pPr>
              <w:ind w:firstLine="709"/>
              <w:jc w:val="center"/>
              <w:rPr>
                <w:rFonts w:ascii="Times New Roman" w:hAnsi="Times New Roman" w:cs="Times New Roman"/>
                <w:b/>
                <w:sz w:val="20"/>
                <w:szCs w:val="20"/>
              </w:rPr>
            </w:pPr>
          </w:p>
        </w:tc>
        <w:tc>
          <w:tcPr>
            <w:tcW w:w="2531"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rPr>
                <w:rFonts w:ascii="Times New Roman" w:hAnsi="Times New Roman" w:cs="Times New Roman"/>
                <w:sz w:val="20"/>
                <w:szCs w:val="20"/>
              </w:rPr>
            </w:pPr>
            <w:r w:rsidRPr="00655DEC">
              <w:rPr>
                <w:rFonts w:ascii="Times New Roman" w:hAnsi="Times New Roman" w:cs="Times New Roman"/>
                <w:sz w:val="20"/>
                <w:szCs w:val="20"/>
              </w:rPr>
              <w:t>Семей</w:t>
            </w:r>
          </w:p>
        </w:tc>
        <w:tc>
          <w:tcPr>
            <w:tcW w:w="728"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tabs>
                <w:tab w:val="center" w:pos="255"/>
              </w:tabs>
              <w:jc w:val="center"/>
              <w:rPr>
                <w:rFonts w:ascii="Times New Roman" w:hAnsi="Times New Roman" w:cs="Times New Roman"/>
                <w:sz w:val="20"/>
                <w:szCs w:val="20"/>
              </w:rPr>
            </w:pPr>
            <w:r w:rsidRPr="00655DEC">
              <w:rPr>
                <w:rFonts w:ascii="Times New Roman" w:hAnsi="Times New Roman" w:cs="Times New Roman"/>
                <w:sz w:val="20"/>
                <w:szCs w:val="20"/>
              </w:rPr>
              <w:t>42</w:t>
            </w:r>
          </w:p>
        </w:tc>
        <w:tc>
          <w:tcPr>
            <w:tcW w:w="1171"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175</w:t>
            </w:r>
          </w:p>
        </w:tc>
        <w:tc>
          <w:tcPr>
            <w:tcW w:w="1134"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0</w:t>
            </w:r>
          </w:p>
        </w:tc>
        <w:tc>
          <w:tcPr>
            <w:tcW w:w="2344" w:type="dxa"/>
            <w:tcBorders>
              <w:top w:val="single" w:sz="4" w:space="0" w:color="000001"/>
              <w:left w:val="single" w:sz="4" w:space="0" w:color="000001"/>
              <w:bottom w:val="single" w:sz="4" w:space="0" w:color="auto"/>
              <w:right w:val="single" w:sz="4" w:space="0" w:color="000001"/>
            </w:tcBorders>
            <w:shd w:val="clear" w:color="auto" w:fill="FFFFFF"/>
          </w:tcPr>
          <w:p w:rsidR="00061CCA" w:rsidRPr="00655DEC" w:rsidRDefault="00061CCA" w:rsidP="00061CCA">
            <w:pPr>
              <w:jc w:val="center"/>
              <w:rPr>
                <w:rFonts w:ascii="Times New Roman" w:hAnsi="Times New Roman" w:cs="Times New Roman"/>
                <w:sz w:val="20"/>
                <w:szCs w:val="20"/>
              </w:rPr>
            </w:pPr>
            <w:r w:rsidRPr="00655DEC">
              <w:rPr>
                <w:rFonts w:ascii="Times New Roman" w:hAnsi="Times New Roman" w:cs="Times New Roman"/>
                <w:sz w:val="20"/>
                <w:szCs w:val="20"/>
              </w:rPr>
              <w:t>529</w:t>
            </w:r>
          </w:p>
        </w:tc>
      </w:tr>
      <w:tr w:rsidR="0042021B" w:rsidRPr="00655DEC" w:rsidTr="00061CCA">
        <w:tblPrEx>
          <w:tblCellMar>
            <w:left w:w="103" w:type="dxa"/>
            <w:right w:w="108" w:type="dxa"/>
          </w:tblCellMar>
        </w:tblPrEx>
        <w:trPr>
          <w:trHeight w:val="3"/>
          <w:jc w:val="center"/>
        </w:trPr>
        <w:tc>
          <w:tcPr>
            <w:tcW w:w="1841" w:type="dxa"/>
            <w:vMerge w:val="restart"/>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r w:rsidRPr="00655DEC">
              <w:rPr>
                <w:rFonts w:ascii="Times New Roman" w:hAnsi="Times New Roman" w:cs="Times New Roman"/>
                <w:sz w:val="20"/>
                <w:szCs w:val="20"/>
              </w:rPr>
              <w:t>1 полугодие</w:t>
            </w:r>
          </w:p>
          <w:p w:rsidR="0042021B" w:rsidRPr="00655DEC" w:rsidRDefault="0042021B" w:rsidP="00061CCA">
            <w:pPr>
              <w:shd w:val="clear" w:color="auto" w:fill="FFFFFF"/>
              <w:tabs>
                <w:tab w:val="left" w:pos="402"/>
                <w:tab w:val="center" w:pos="813"/>
              </w:tabs>
              <w:rPr>
                <w:rFonts w:ascii="Times New Roman" w:hAnsi="Times New Roman" w:cs="Times New Roman"/>
                <w:sz w:val="20"/>
                <w:szCs w:val="20"/>
              </w:rPr>
            </w:pPr>
            <w:r w:rsidRPr="00655DEC">
              <w:rPr>
                <w:rFonts w:ascii="Times New Roman" w:hAnsi="Times New Roman" w:cs="Times New Roman"/>
                <w:sz w:val="20"/>
                <w:szCs w:val="20"/>
              </w:rPr>
              <w:tab/>
            </w:r>
            <w:r w:rsidRPr="00655DEC">
              <w:rPr>
                <w:rFonts w:ascii="Times New Roman" w:hAnsi="Times New Roman" w:cs="Times New Roman"/>
                <w:sz w:val="20"/>
                <w:szCs w:val="20"/>
              </w:rPr>
              <w:tab/>
              <w:t>2021 года</w:t>
            </w:r>
          </w:p>
        </w:tc>
        <w:tc>
          <w:tcPr>
            <w:tcW w:w="2531"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rsidP="004E52B8">
            <w:pPr>
              <w:shd w:val="clear" w:color="auto" w:fill="FFFFFF"/>
              <w:rPr>
                <w:rFonts w:ascii="Times New Roman" w:hAnsi="Times New Roman" w:cs="Times New Roman"/>
                <w:sz w:val="20"/>
                <w:szCs w:val="20"/>
              </w:rPr>
            </w:pPr>
            <w:r w:rsidRPr="00655DEC">
              <w:rPr>
                <w:rFonts w:ascii="Times New Roman" w:hAnsi="Times New Roman" w:cs="Times New Roman"/>
                <w:sz w:val="20"/>
                <w:szCs w:val="20"/>
              </w:rPr>
              <w:t>ДИ</w:t>
            </w:r>
          </w:p>
        </w:tc>
        <w:tc>
          <w:tcPr>
            <w:tcW w:w="728"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  50</w:t>
            </w:r>
          </w:p>
        </w:tc>
        <w:tc>
          <w:tcPr>
            <w:tcW w:w="1171"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rsidP="004E52B8">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154</w:t>
            </w:r>
          </w:p>
        </w:tc>
        <w:tc>
          <w:tcPr>
            <w:tcW w:w="1134"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rsidP="004E52B8">
            <w:pPr>
              <w:shd w:val="clear" w:color="auto" w:fill="FFFFFF"/>
              <w:jc w:val="center"/>
              <w:rPr>
                <w:rFonts w:ascii="Times New Roman" w:hAnsi="Times New Roman" w:cs="Times New Roman"/>
                <w:sz w:val="20"/>
                <w:szCs w:val="20"/>
              </w:rPr>
            </w:pPr>
          </w:p>
        </w:tc>
        <w:tc>
          <w:tcPr>
            <w:tcW w:w="2344" w:type="dxa"/>
            <w:tcBorders>
              <w:top w:val="single" w:sz="4" w:space="0" w:color="auto"/>
              <w:left w:val="single" w:sz="4" w:space="0" w:color="000001"/>
              <w:bottom w:val="single" w:sz="4" w:space="0" w:color="000001"/>
              <w:right w:val="single" w:sz="4" w:space="0" w:color="000001"/>
            </w:tcBorders>
            <w:shd w:val="clear" w:color="auto" w:fill="FFFFFF"/>
          </w:tcPr>
          <w:p w:rsidR="0042021B" w:rsidRPr="00655DEC" w:rsidRDefault="0042021B" w:rsidP="004E52B8">
            <w:pPr>
              <w:shd w:val="clear" w:color="auto" w:fill="FFFFFF"/>
              <w:jc w:val="center"/>
              <w:rPr>
                <w:rFonts w:ascii="Times New Roman" w:hAnsi="Times New Roman" w:cs="Times New Roman"/>
                <w:sz w:val="20"/>
                <w:szCs w:val="20"/>
              </w:rPr>
            </w:pPr>
            <w:r w:rsidRPr="00655DEC">
              <w:rPr>
                <w:rFonts w:ascii="Times New Roman" w:hAnsi="Times New Roman" w:cs="Times New Roman"/>
                <w:sz w:val="20"/>
                <w:szCs w:val="20"/>
              </w:rPr>
              <w:t>208</w:t>
            </w:r>
          </w:p>
        </w:tc>
      </w:tr>
      <w:tr w:rsidR="0042021B"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rPr>
                <w:rFonts w:ascii="Times New Roman" w:hAnsi="Times New Roman" w:cs="Times New Roman"/>
                <w:sz w:val="20"/>
                <w:szCs w:val="20"/>
              </w:rPr>
            </w:pPr>
            <w:r w:rsidRPr="00655DEC">
              <w:rPr>
                <w:rFonts w:ascii="Times New Roman" w:hAnsi="Times New Roman" w:cs="Times New Roman"/>
                <w:sz w:val="20"/>
                <w:szCs w:val="20"/>
              </w:rPr>
              <w:t>ОВЗ</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2021B">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 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178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r w:rsidRPr="00655DEC">
              <w:rPr>
                <w:rFonts w:ascii="Times New Roman" w:hAnsi="Times New Roman" w:cs="Times New Roman"/>
                <w:sz w:val="20"/>
                <w:szCs w:val="20"/>
              </w:rPr>
              <w:t>240</w:t>
            </w:r>
          </w:p>
        </w:tc>
      </w:tr>
      <w:tr w:rsidR="0042021B" w:rsidRPr="00655DEC"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rPr>
                <w:rFonts w:ascii="Times New Roman" w:hAnsi="Times New Roman" w:cs="Times New Roman"/>
                <w:sz w:val="20"/>
                <w:szCs w:val="20"/>
              </w:rPr>
            </w:pPr>
            <w:r w:rsidRPr="00655DEC">
              <w:rPr>
                <w:rFonts w:ascii="Times New Roman" w:hAnsi="Times New Roman" w:cs="Times New Roman"/>
                <w:sz w:val="20"/>
                <w:szCs w:val="20"/>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2021B">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 10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7</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r w:rsidRPr="00655DEC">
              <w:rPr>
                <w:rFonts w:ascii="Times New Roman" w:hAnsi="Times New Roman" w:cs="Times New Roman"/>
                <w:sz w:val="20"/>
                <w:szCs w:val="20"/>
              </w:rPr>
              <w:t>238</w:t>
            </w:r>
          </w:p>
        </w:tc>
      </w:tr>
      <w:tr w:rsidR="0042021B" w:rsidRPr="00655DEC" w:rsidTr="00061CCA">
        <w:tblPrEx>
          <w:tblCellMar>
            <w:left w:w="103" w:type="dxa"/>
            <w:right w:w="108" w:type="dxa"/>
          </w:tblCellMar>
        </w:tblPrEx>
        <w:trPr>
          <w:trHeight w:val="117"/>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ind w:firstLine="709"/>
              <w:jc w:val="center"/>
              <w:rPr>
                <w:rFonts w:ascii="Times New Roman" w:hAnsi="Times New Roman" w:cs="Times New Roman"/>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rPr>
                <w:rFonts w:ascii="Times New Roman" w:hAnsi="Times New Roman" w:cs="Times New Roman"/>
                <w:sz w:val="20"/>
                <w:szCs w:val="20"/>
              </w:rPr>
            </w:pPr>
            <w:r w:rsidRPr="00655DEC">
              <w:rPr>
                <w:rFonts w:ascii="Times New Roman" w:hAnsi="Times New Roman" w:cs="Times New Roman"/>
                <w:sz w:val="20"/>
                <w:szCs w:val="20"/>
              </w:rPr>
              <w:t>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2021B">
            <w:pPr>
              <w:shd w:val="clear" w:color="auto" w:fill="FFFFFF"/>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 50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spacing w:line="276" w:lineRule="auto"/>
              <w:jc w:val="center"/>
              <w:rPr>
                <w:rFonts w:ascii="Times New Roman" w:hAnsi="Times New Roman" w:cs="Times New Roman"/>
                <w:sz w:val="20"/>
                <w:szCs w:val="20"/>
              </w:rPr>
            </w:pPr>
            <w:r w:rsidRPr="00655DEC">
              <w:rPr>
                <w:rFonts w:ascii="Times New Roman" w:hAnsi="Times New Roman" w:cs="Times New Roman"/>
                <w:sz w:val="20"/>
                <w:szCs w:val="20"/>
              </w:rPr>
              <w:t>320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42021B" w:rsidRPr="00655DEC" w:rsidRDefault="0042021B" w:rsidP="004E52B8">
            <w:pPr>
              <w:jc w:val="center"/>
              <w:rPr>
                <w:rFonts w:ascii="Times New Roman" w:hAnsi="Times New Roman" w:cs="Times New Roman"/>
                <w:sz w:val="20"/>
                <w:szCs w:val="20"/>
              </w:rPr>
            </w:pPr>
            <w:r w:rsidRPr="00655DEC">
              <w:rPr>
                <w:rFonts w:ascii="Times New Roman" w:hAnsi="Times New Roman" w:cs="Times New Roman"/>
                <w:sz w:val="20"/>
                <w:szCs w:val="20"/>
              </w:rPr>
              <w:t>686</w:t>
            </w:r>
          </w:p>
        </w:tc>
      </w:tr>
    </w:tbl>
    <w:p w:rsidR="00C41652" w:rsidRPr="0049293E" w:rsidRDefault="00C41652" w:rsidP="00C41652">
      <w:pPr>
        <w:ind w:firstLine="708"/>
        <w:jc w:val="both"/>
        <w:rPr>
          <w:rFonts w:ascii="Times New Roman" w:hAnsi="Times New Roman" w:cs="Times New Roman"/>
          <w:sz w:val="22"/>
        </w:rPr>
      </w:pP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За 1 полугодие 202</w:t>
      </w:r>
      <w:r w:rsidR="00061CCA">
        <w:rPr>
          <w:rFonts w:ascii="Times New Roman" w:hAnsi="Times New Roman" w:cs="Times New Roman"/>
          <w:sz w:val="28"/>
          <w:szCs w:val="28"/>
        </w:rPr>
        <w:t>1</w:t>
      </w:r>
      <w:r w:rsidRPr="0049293E">
        <w:rPr>
          <w:rFonts w:ascii="Times New Roman" w:hAnsi="Times New Roman" w:cs="Times New Roman"/>
          <w:sz w:val="28"/>
          <w:szCs w:val="28"/>
        </w:rPr>
        <w:t xml:space="preserve"> года  за получением социальных услуг обратились – </w:t>
      </w:r>
      <w:r w:rsidR="00061CCA">
        <w:rPr>
          <w:rFonts w:ascii="Times New Roman" w:hAnsi="Times New Roman" w:cs="Times New Roman"/>
          <w:sz w:val="28"/>
          <w:szCs w:val="28"/>
        </w:rPr>
        <w:t>686</w:t>
      </w:r>
      <w:r w:rsidRPr="0049293E">
        <w:rPr>
          <w:rFonts w:ascii="Times New Roman" w:hAnsi="Times New Roman" w:cs="Times New Roman"/>
          <w:sz w:val="28"/>
          <w:szCs w:val="28"/>
        </w:rPr>
        <w:t xml:space="preserve"> человек. </w:t>
      </w: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Из числа обратившихся за получением социальных услуг получили услуги:</w:t>
      </w: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 xml:space="preserve">- в условиях полустационара – </w:t>
      </w:r>
      <w:r w:rsidR="00061CCA">
        <w:rPr>
          <w:rFonts w:ascii="Times New Roman" w:hAnsi="Times New Roman" w:cs="Times New Roman"/>
          <w:sz w:val="28"/>
          <w:szCs w:val="28"/>
        </w:rPr>
        <w:t>641</w:t>
      </w:r>
      <w:r w:rsidRPr="0049293E">
        <w:rPr>
          <w:rFonts w:ascii="Times New Roman" w:hAnsi="Times New Roman" w:cs="Times New Roman"/>
          <w:sz w:val="28"/>
          <w:szCs w:val="28"/>
        </w:rPr>
        <w:t xml:space="preserve"> человек (в том числе повторное обращение),</w:t>
      </w: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 на дому – 45 человека.</w:t>
      </w:r>
    </w:p>
    <w:p w:rsidR="00C41652" w:rsidRPr="0049293E" w:rsidRDefault="00C41652" w:rsidP="00C41652">
      <w:pPr>
        <w:jc w:val="both"/>
        <w:rPr>
          <w:rFonts w:ascii="Times New Roman" w:hAnsi="Times New Roman" w:cs="Times New Roman"/>
        </w:rPr>
      </w:pPr>
      <w:r w:rsidRPr="0049293E">
        <w:rPr>
          <w:rFonts w:ascii="Times New Roman" w:hAnsi="Times New Roman" w:cs="Times New Roman"/>
          <w:color w:val="FF0000"/>
          <w:sz w:val="28"/>
          <w:szCs w:val="28"/>
        </w:rPr>
        <w:tab/>
      </w:r>
      <w:r w:rsidRPr="0049293E">
        <w:rPr>
          <w:rFonts w:ascii="Times New Roman" w:hAnsi="Times New Roman" w:cs="Times New Roman"/>
          <w:sz w:val="28"/>
          <w:szCs w:val="28"/>
        </w:rPr>
        <w:t>Данные таблицы 14 подтверждают цель деятельности учреждения и основные категории получателей социальных услуг.</w:t>
      </w:r>
    </w:p>
    <w:p w:rsidR="0006665A" w:rsidRPr="0006665A" w:rsidRDefault="0006665A" w:rsidP="0006665A">
      <w:pPr>
        <w:ind w:firstLine="708"/>
        <w:jc w:val="both"/>
        <w:rPr>
          <w:rFonts w:ascii="Times New Roman" w:hAnsi="Times New Roman" w:cs="Times New Roman"/>
          <w:sz w:val="28"/>
          <w:szCs w:val="28"/>
        </w:rPr>
      </w:pPr>
      <w:r w:rsidRPr="0006665A">
        <w:rPr>
          <w:rFonts w:ascii="Times New Roman" w:hAnsi="Times New Roman" w:cs="Times New Roman"/>
          <w:sz w:val="28"/>
          <w:szCs w:val="28"/>
        </w:rPr>
        <w:t>Так же в учреждении осуществляется деятельность по выполнению квоты для направления в стационарные отделения социальной реабилитации учреждений, подведомственных Депсоцразвития Югры («Мать и дитя», «Передышка»).</w:t>
      </w:r>
    </w:p>
    <w:p w:rsidR="0006665A" w:rsidRPr="00E77156" w:rsidRDefault="0006665A" w:rsidP="0006665A">
      <w:pPr>
        <w:ind w:firstLine="708"/>
        <w:jc w:val="both"/>
        <w:rPr>
          <w:sz w:val="28"/>
          <w:szCs w:val="28"/>
        </w:rPr>
      </w:pPr>
    </w:p>
    <w:p w:rsidR="0006665A" w:rsidRDefault="0006665A" w:rsidP="0006665A">
      <w:pPr>
        <w:jc w:val="center"/>
        <w:rPr>
          <w:rFonts w:ascii="Times New Roman" w:hAnsi="Times New Roman" w:cs="Times New Roman"/>
          <w:b/>
          <w:bCs/>
          <w:sz w:val="22"/>
        </w:rPr>
      </w:pPr>
      <w:r w:rsidRPr="0006665A">
        <w:rPr>
          <w:rFonts w:ascii="Times New Roman" w:hAnsi="Times New Roman" w:cs="Times New Roman"/>
          <w:b/>
          <w:bCs/>
          <w:sz w:val="22"/>
        </w:rPr>
        <w:t>Количество семей, прошедших курсовую реабилитацию в стационарных отделениях социальной реабилитации учреждений, подведомственных Депсоцразвития Югры</w:t>
      </w:r>
    </w:p>
    <w:p w:rsidR="0006665A" w:rsidRPr="0006665A" w:rsidRDefault="0006665A" w:rsidP="0006665A">
      <w:pPr>
        <w:jc w:val="center"/>
        <w:rPr>
          <w:rFonts w:ascii="Times New Roman" w:hAnsi="Times New Roman" w:cs="Times New Roman"/>
          <w:b/>
          <w:sz w:val="22"/>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1"/>
        <w:gridCol w:w="6309"/>
        <w:gridCol w:w="2621"/>
      </w:tblGrid>
      <w:tr w:rsidR="0006665A" w:rsidRPr="00655DEC" w:rsidTr="0006665A">
        <w:trPr>
          <w:jc w:val="center"/>
        </w:trPr>
        <w:tc>
          <w:tcPr>
            <w:tcW w:w="851" w:type="dxa"/>
            <w:tcBorders>
              <w:top w:val="single" w:sz="4" w:space="0" w:color="auto"/>
              <w:left w:val="single" w:sz="4" w:space="0" w:color="auto"/>
              <w:bottom w:val="single" w:sz="4" w:space="0" w:color="auto"/>
              <w:right w:val="single" w:sz="4" w:space="0" w:color="auto"/>
            </w:tcBorders>
          </w:tcPr>
          <w:p w:rsidR="0006665A" w:rsidRPr="00655DEC" w:rsidRDefault="0006665A" w:rsidP="0006665A">
            <w:pPr>
              <w:jc w:val="center"/>
              <w:rPr>
                <w:rFonts w:ascii="Times New Roman" w:eastAsia="Times New Roman" w:hAnsi="Times New Roman" w:cs="Times New Roman"/>
                <w:b/>
                <w:bCs/>
                <w:sz w:val="20"/>
                <w:szCs w:val="20"/>
              </w:rPr>
            </w:pPr>
            <w:r w:rsidRPr="00655DEC">
              <w:rPr>
                <w:rFonts w:ascii="Times New Roman" w:eastAsia="Times New Roman" w:hAnsi="Times New Roman" w:cs="Times New Roman"/>
                <w:b/>
                <w:bCs/>
                <w:sz w:val="20"/>
                <w:szCs w:val="20"/>
              </w:rPr>
              <w:t>№</w:t>
            </w:r>
          </w:p>
        </w:tc>
        <w:tc>
          <w:tcPr>
            <w:tcW w:w="6309"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jc w:val="center"/>
              <w:rPr>
                <w:rFonts w:ascii="Times New Roman" w:eastAsia="Times New Roman" w:hAnsi="Times New Roman" w:cs="Times New Roman"/>
                <w:sz w:val="20"/>
                <w:szCs w:val="20"/>
              </w:rPr>
            </w:pPr>
            <w:r w:rsidRPr="00655DEC">
              <w:rPr>
                <w:rFonts w:ascii="Times New Roman" w:eastAsia="Times New Roman" w:hAnsi="Times New Roman" w:cs="Times New Roman"/>
                <w:b/>
                <w:bCs/>
                <w:sz w:val="20"/>
                <w:szCs w:val="20"/>
              </w:rPr>
              <w:t>Учреждение</w:t>
            </w:r>
          </w:p>
        </w:tc>
        <w:tc>
          <w:tcPr>
            <w:tcW w:w="2621"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jc w:val="center"/>
              <w:rPr>
                <w:rFonts w:ascii="Times New Roman" w:eastAsia="Times New Roman" w:hAnsi="Times New Roman" w:cs="Times New Roman"/>
                <w:sz w:val="20"/>
                <w:szCs w:val="20"/>
              </w:rPr>
            </w:pPr>
            <w:r w:rsidRPr="00655DEC">
              <w:rPr>
                <w:rFonts w:ascii="Times New Roman" w:eastAsia="Times New Roman" w:hAnsi="Times New Roman" w:cs="Times New Roman"/>
                <w:b/>
                <w:bCs/>
                <w:sz w:val="20"/>
                <w:szCs w:val="20"/>
              </w:rPr>
              <w:t>Количество семей/человек</w:t>
            </w:r>
          </w:p>
        </w:tc>
      </w:tr>
      <w:tr w:rsidR="0006665A" w:rsidRPr="00655DEC" w:rsidTr="0006665A">
        <w:trPr>
          <w:jc w:val="center"/>
        </w:trPr>
        <w:tc>
          <w:tcPr>
            <w:tcW w:w="851" w:type="dxa"/>
            <w:tcBorders>
              <w:top w:val="single" w:sz="4" w:space="0" w:color="auto"/>
              <w:left w:val="single" w:sz="4" w:space="0" w:color="auto"/>
              <w:bottom w:val="single" w:sz="4" w:space="0" w:color="auto"/>
              <w:right w:val="single" w:sz="4" w:space="0" w:color="auto"/>
            </w:tcBorders>
          </w:tcPr>
          <w:p w:rsidR="0006665A" w:rsidRPr="00655DEC" w:rsidRDefault="0006665A" w:rsidP="00723E87">
            <w:pPr>
              <w:pStyle w:val="a9"/>
              <w:numPr>
                <w:ilvl w:val="0"/>
                <w:numId w:val="7"/>
              </w:numPr>
              <w:autoSpaceDE/>
              <w:autoSpaceDN/>
              <w:adjustRightInd/>
              <w:contextualSpacing/>
              <w:jc w:val="center"/>
              <w:rPr>
                <w:sz w:val="20"/>
                <w:szCs w:val="20"/>
              </w:rPr>
            </w:pPr>
          </w:p>
        </w:tc>
        <w:tc>
          <w:tcPr>
            <w:tcW w:w="6309"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rPr>
                <w:rFonts w:ascii="Times New Roman" w:eastAsia="Times New Roman" w:hAnsi="Times New Roman" w:cs="Times New Roman"/>
                <w:sz w:val="20"/>
                <w:szCs w:val="20"/>
              </w:rPr>
            </w:pPr>
            <w:r w:rsidRPr="00655DEC">
              <w:rPr>
                <w:rFonts w:ascii="Times New Roman" w:eastAsia="Times New Roman" w:hAnsi="Times New Roman" w:cs="Times New Roman"/>
                <w:sz w:val="20"/>
                <w:szCs w:val="20"/>
              </w:rPr>
              <w:t>БУ «Сургутский центр социального обслуживания населения»</w:t>
            </w:r>
          </w:p>
        </w:tc>
        <w:tc>
          <w:tcPr>
            <w:tcW w:w="2621"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jc w:val="center"/>
              <w:rPr>
                <w:rFonts w:ascii="Times New Roman" w:eastAsia="Times New Roman" w:hAnsi="Times New Roman" w:cs="Times New Roman"/>
                <w:sz w:val="20"/>
                <w:szCs w:val="20"/>
              </w:rPr>
            </w:pPr>
            <w:r w:rsidRPr="00655DEC">
              <w:rPr>
                <w:rFonts w:ascii="Times New Roman" w:eastAsia="Times New Roman" w:hAnsi="Times New Roman" w:cs="Times New Roman"/>
                <w:sz w:val="20"/>
                <w:szCs w:val="20"/>
              </w:rPr>
              <w:t>20/57</w:t>
            </w:r>
          </w:p>
        </w:tc>
      </w:tr>
      <w:tr w:rsidR="0006665A" w:rsidRPr="00655DEC" w:rsidTr="0006665A">
        <w:trPr>
          <w:jc w:val="center"/>
        </w:trPr>
        <w:tc>
          <w:tcPr>
            <w:tcW w:w="851" w:type="dxa"/>
            <w:tcBorders>
              <w:top w:val="single" w:sz="4" w:space="0" w:color="auto"/>
              <w:left w:val="single" w:sz="4" w:space="0" w:color="auto"/>
              <w:bottom w:val="single" w:sz="4" w:space="0" w:color="auto"/>
              <w:right w:val="single" w:sz="4" w:space="0" w:color="auto"/>
            </w:tcBorders>
          </w:tcPr>
          <w:p w:rsidR="0006665A" w:rsidRPr="00655DEC" w:rsidRDefault="0006665A" w:rsidP="00723E87">
            <w:pPr>
              <w:pStyle w:val="a9"/>
              <w:numPr>
                <w:ilvl w:val="0"/>
                <w:numId w:val="7"/>
              </w:numPr>
              <w:autoSpaceDE/>
              <w:autoSpaceDN/>
              <w:adjustRightInd/>
              <w:contextualSpacing/>
              <w:jc w:val="center"/>
              <w:rPr>
                <w:sz w:val="20"/>
                <w:szCs w:val="20"/>
              </w:rPr>
            </w:pPr>
          </w:p>
        </w:tc>
        <w:tc>
          <w:tcPr>
            <w:tcW w:w="6309"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rPr>
                <w:rFonts w:ascii="Times New Roman" w:eastAsia="Times New Roman" w:hAnsi="Times New Roman" w:cs="Times New Roman"/>
                <w:sz w:val="20"/>
                <w:szCs w:val="20"/>
              </w:rPr>
            </w:pPr>
            <w:r w:rsidRPr="00655DEC">
              <w:rPr>
                <w:rFonts w:ascii="Times New Roman" w:eastAsia="Times New Roman" w:hAnsi="Times New Roman" w:cs="Times New Roman"/>
                <w:sz w:val="20"/>
                <w:szCs w:val="20"/>
              </w:rPr>
              <w:t>"Пыть - Яхский реабилитационный центр для детей и подростков с ограниченными возможностями"</w:t>
            </w:r>
          </w:p>
        </w:tc>
        <w:tc>
          <w:tcPr>
            <w:tcW w:w="2621"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jc w:val="center"/>
              <w:rPr>
                <w:rFonts w:ascii="Times New Roman" w:eastAsia="Times New Roman" w:hAnsi="Times New Roman" w:cs="Times New Roman"/>
                <w:sz w:val="20"/>
                <w:szCs w:val="20"/>
              </w:rPr>
            </w:pPr>
            <w:r w:rsidRPr="00655DEC">
              <w:rPr>
                <w:rFonts w:ascii="Times New Roman" w:eastAsia="Times New Roman" w:hAnsi="Times New Roman" w:cs="Times New Roman"/>
                <w:sz w:val="20"/>
                <w:szCs w:val="20"/>
              </w:rPr>
              <w:t>1/2</w:t>
            </w:r>
          </w:p>
        </w:tc>
      </w:tr>
      <w:tr w:rsidR="0006665A" w:rsidRPr="00655DEC" w:rsidTr="0006665A">
        <w:trPr>
          <w:jc w:val="center"/>
        </w:trPr>
        <w:tc>
          <w:tcPr>
            <w:tcW w:w="851" w:type="dxa"/>
            <w:tcBorders>
              <w:top w:val="single" w:sz="4" w:space="0" w:color="auto"/>
              <w:left w:val="single" w:sz="4" w:space="0" w:color="auto"/>
              <w:bottom w:val="single" w:sz="4" w:space="0" w:color="auto"/>
              <w:right w:val="single" w:sz="4" w:space="0" w:color="auto"/>
            </w:tcBorders>
          </w:tcPr>
          <w:p w:rsidR="0006665A" w:rsidRPr="00655DEC" w:rsidRDefault="0006665A" w:rsidP="00723E87">
            <w:pPr>
              <w:pStyle w:val="a9"/>
              <w:numPr>
                <w:ilvl w:val="0"/>
                <w:numId w:val="7"/>
              </w:numPr>
              <w:autoSpaceDE/>
              <w:autoSpaceDN/>
              <w:adjustRightInd/>
              <w:contextualSpacing/>
              <w:jc w:val="center"/>
              <w:rPr>
                <w:sz w:val="20"/>
                <w:szCs w:val="20"/>
              </w:rPr>
            </w:pPr>
          </w:p>
        </w:tc>
        <w:tc>
          <w:tcPr>
            <w:tcW w:w="6309"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rPr>
                <w:rFonts w:ascii="Times New Roman" w:eastAsia="Times New Roman" w:hAnsi="Times New Roman" w:cs="Times New Roman"/>
                <w:sz w:val="20"/>
                <w:szCs w:val="20"/>
              </w:rPr>
            </w:pPr>
            <w:r w:rsidRPr="00655DEC">
              <w:rPr>
                <w:rFonts w:ascii="Times New Roman" w:eastAsia="Times New Roman" w:hAnsi="Times New Roman" w:cs="Times New Roman"/>
                <w:sz w:val="20"/>
                <w:szCs w:val="20"/>
              </w:rPr>
              <w:t>БУ "Октябрьский районный комплексный центр социального обслуживания филиал в пос. Сергино. Отделение реабилитации для детей и подростков с ограниченными возможностями (в том числе реализация технологии "Передышка")</w:t>
            </w:r>
          </w:p>
        </w:tc>
        <w:tc>
          <w:tcPr>
            <w:tcW w:w="2621"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jc w:val="center"/>
              <w:rPr>
                <w:rFonts w:ascii="Times New Roman" w:eastAsia="Times New Roman" w:hAnsi="Times New Roman" w:cs="Times New Roman"/>
                <w:sz w:val="20"/>
                <w:szCs w:val="20"/>
              </w:rPr>
            </w:pPr>
            <w:r w:rsidRPr="00655DEC">
              <w:rPr>
                <w:rFonts w:ascii="Times New Roman" w:eastAsia="Times New Roman" w:hAnsi="Times New Roman" w:cs="Times New Roman"/>
                <w:sz w:val="20"/>
                <w:szCs w:val="20"/>
              </w:rPr>
              <w:t>1/3</w:t>
            </w:r>
          </w:p>
        </w:tc>
      </w:tr>
      <w:tr w:rsidR="0006665A" w:rsidRPr="00655DEC" w:rsidTr="0006665A">
        <w:trPr>
          <w:jc w:val="center"/>
        </w:trPr>
        <w:tc>
          <w:tcPr>
            <w:tcW w:w="851" w:type="dxa"/>
            <w:tcBorders>
              <w:top w:val="single" w:sz="4" w:space="0" w:color="auto"/>
              <w:left w:val="single" w:sz="4" w:space="0" w:color="auto"/>
              <w:bottom w:val="single" w:sz="4" w:space="0" w:color="auto"/>
              <w:right w:val="single" w:sz="4" w:space="0" w:color="auto"/>
            </w:tcBorders>
          </w:tcPr>
          <w:p w:rsidR="0006665A" w:rsidRPr="00655DEC" w:rsidRDefault="0006665A" w:rsidP="00723E87">
            <w:pPr>
              <w:pStyle w:val="a9"/>
              <w:numPr>
                <w:ilvl w:val="0"/>
                <w:numId w:val="7"/>
              </w:numPr>
              <w:autoSpaceDE/>
              <w:autoSpaceDN/>
              <w:adjustRightInd/>
              <w:contextualSpacing/>
              <w:jc w:val="center"/>
              <w:rPr>
                <w:sz w:val="20"/>
                <w:szCs w:val="20"/>
              </w:rPr>
            </w:pPr>
          </w:p>
        </w:tc>
        <w:tc>
          <w:tcPr>
            <w:tcW w:w="6309"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rPr>
                <w:rFonts w:ascii="Times New Roman" w:eastAsia="Times New Roman" w:hAnsi="Times New Roman" w:cs="Times New Roman"/>
                <w:sz w:val="20"/>
                <w:szCs w:val="20"/>
              </w:rPr>
            </w:pPr>
            <w:r w:rsidRPr="00655DEC">
              <w:rPr>
                <w:rFonts w:ascii="Times New Roman" w:hAnsi="Times New Roman" w:cs="Times New Roman"/>
                <w:sz w:val="20"/>
                <w:szCs w:val="20"/>
              </w:rPr>
              <w:t>БУ "Нижневартовский многопрофильный реабилитационный центр для инвалидов"</w:t>
            </w:r>
          </w:p>
        </w:tc>
        <w:tc>
          <w:tcPr>
            <w:tcW w:w="2621"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jc w:val="center"/>
              <w:rPr>
                <w:rFonts w:ascii="Times New Roman" w:eastAsia="Times New Roman" w:hAnsi="Times New Roman" w:cs="Times New Roman"/>
                <w:sz w:val="20"/>
                <w:szCs w:val="20"/>
              </w:rPr>
            </w:pPr>
            <w:r w:rsidRPr="00655DEC">
              <w:rPr>
                <w:rFonts w:ascii="Times New Roman" w:eastAsia="Times New Roman" w:hAnsi="Times New Roman" w:cs="Times New Roman"/>
                <w:sz w:val="20"/>
                <w:szCs w:val="20"/>
              </w:rPr>
              <w:t>1/3</w:t>
            </w:r>
          </w:p>
        </w:tc>
      </w:tr>
      <w:tr w:rsidR="0006665A" w:rsidRPr="00655DEC" w:rsidTr="0006665A">
        <w:trPr>
          <w:trHeight w:val="353"/>
          <w:jc w:val="center"/>
        </w:trPr>
        <w:tc>
          <w:tcPr>
            <w:tcW w:w="851" w:type="dxa"/>
            <w:tcBorders>
              <w:top w:val="single" w:sz="4" w:space="0" w:color="auto"/>
              <w:left w:val="single" w:sz="4" w:space="0" w:color="auto"/>
              <w:bottom w:val="single" w:sz="4" w:space="0" w:color="auto"/>
              <w:right w:val="single" w:sz="4" w:space="0" w:color="auto"/>
            </w:tcBorders>
          </w:tcPr>
          <w:p w:rsidR="0006665A" w:rsidRPr="00655DEC" w:rsidRDefault="0006665A" w:rsidP="00723E87">
            <w:pPr>
              <w:pStyle w:val="a9"/>
              <w:numPr>
                <w:ilvl w:val="0"/>
                <w:numId w:val="7"/>
              </w:numPr>
              <w:autoSpaceDE/>
              <w:autoSpaceDN/>
              <w:adjustRightInd/>
              <w:contextualSpacing/>
              <w:jc w:val="center"/>
              <w:rPr>
                <w:rFonts w:eastAsia="SimSun"/>
                <w:bCs/>
                <w:color w:val="00000A"/>
                <w:kern w:val="1"/>
                <w:sz w:val="20"/>
                <w:szCs w:val="20"/>
                <w:lang w:eastAsia="en-US"/>
              </w:rPr>
            </w:pPr>
          </w:p>
        </w:tc>
        <w:tc>
          <w:tcPr>
            <w:tcW w:w="6309"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rPr>
                <w:rFonts w:ascii="Times New Roman" w:hAnsi="Times New Roman" w:cs="Times New Roman"/>
                <w:sz w:val="20"/>
                <w:szCs w:val="20"/>
              </w:rPr>
            </w:pPr>
            <w:r w:rsidRPr="00655DEC">
              <w:rPr>
                <w:rFonts w:ascii="Times New Roman" w:hAnsi="Times New Roman" w:cs="Times New Roman"/>
                <w:bCs/>
                <w:sz w:val="20"/>
                <w:szCs w:val="20"/>
              </w:rPr>
              <w:t>БУ "Советский районный социально-реабилитационный центр</w:t>
            </w:r>
            <w:r w:rsidRPr="00655DEC">
              <w:rPr>
                <w:rFonts w:ascii="Times New Roman" w:hAnsi="Times New Roman" w:cs="Times New Roman"/>
                <w:sz w:val="20"/>
                <w:szCs w:val="20"/>
              </w:rPr>
              <w:t xml:space="preserve"> </w:t>
            </w:r>
            <w:r w:rsidRPr="00655DEC">
              <w:rPr>
                <w:rFonts w:ascii="Times New Roman" w:hAnsi="Times New Roman" w:cs="Times New Roman"/>
                <w:bCs/>
                <w:sz w:val="20"/>
                <w:szCs w:val="20"/>
              </w:rPr>
              <w:t>для несовершеннолетних"</w:t>
            </w:r>
          </w:p>
        </w:tc>
        <w:tc>
          <w:tcPr>
            <w:tcW w:w="2621"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jc w:val="center"/>
              <w:rPr>
                <w:rFonts w:ascii="Times New Roman" w:hAnsi="Times New Roman" w:cs="Times New Roman"/>
                <w:sz w:val="20"/>
                <w:szCs w:val="20"/>
              </w:rPr>
            </w:pPr>
            <w:r w:rsidRPr="00655DEC">
              <w:rPr>
                <w:rFonts w:ascii="Times New Roman" w:hAnsi="Times New Roman" w:cs="Times New Roman"/>
                <w:sz w:val="20"/>
                <w:szCs w:val="20"/>
              </w:rPr>
              <w:t>2/2</w:t>
            </w:r>
          </w:p>
        </w:tc>
      </w:tr>
      <w:tr w:rsidR="0006665A" w:rsidRPr="00655DEC" w:rsidTr="0006665A">
        <w:trPr>
          <w:trHeight w:val="353"/>
          <w:jc w:val="center"/>
        </w:trPr>
        <w:tc>
          <w:tcPr>
            <w:tcW w:w="7160" w:type="dxa"/>
            <w:gridSpan w:val="2"/>
            <w:tcBorders>
              <w:top w:val="single" w:sz="4" w:space="0" w:color="auto"/>
              <w:left w:val="single" w:sz="4" w:space="0" w:color="auto"/>
              <w:bottom w:val="single" w:sz="4" w:space="0" w:color="auto"/>
              <w:right w:val="single" w:sz="4" w:space="0" w:color="auto"/>
            </w:tcBorders>
          </w:tcPr>
          <w:p w:rsidR="0006665A" w:rsidRPr="00655DEC" w:rsidRDefault="0006665A" w:rsidP="0006665A">
            <w:pPr>
              <w:jc w:val="right"/>
              <w:rPr>
                <w:rFonts w:ascii="Times New Roman" w:hAnsi="Times New Roman" w:cs="Times New Roman"/>
                <w:bCs/>
                <w:sz w:val="20"/>
                <w:szCs w:val="20"/>
              </w:rPr>
            </w:pPr>
            <w:r w:rsidRPr="00655DEC">
              <w:rPr>
                <w:rFonts w:ascii="Times New Roman" w:hAnsi="Times New Roman" w:cs="Times New Roman"/>
                <w:bCs/>
                <w:sz w:val="20"/>
                <w:szCs w:val="20"/>
              </w:rPr>
              <w:lastRenderedPageBreak/>
              <w:t>ИТОГО</w:t>
            </w:r>
          </w:p>
        </w:tc>
        <w:tc>
          <w:tcPr>
            <w:tcW w:w="2621" w:type="dxa"/>
            <w:tcBorders>
              <w:top w:val="single" w:sz="4" w:space="0" w:color="auto"/>
              <w:left w:val="single" w:sz="4" w:space="0" w:color="auto"/>
              <w:bottom w:val="single" w:sz="4" w:space="0" w:color="auto"/>
              <w:right w:val="single" w:sz="4" w:space="0" w:color="auto"/>
            </w:tcBorders>
            <w:vAlign w:val="center"/>
            <w:hideMark/>
          </w:tcPr>
          <w:p w:rsidR="0006665A" w:rsidRPr="00655DEC" w:rsidRDefault="0006665A" w:rsidP="0006665A">
            <w:pPr>
              <w:jc w:val="center"/>
              <w:rPr>
                <w:rFonts w:ascii="Times New Roman" w:hAnsi="Times New Roman" w:cs="Times New Roman"/>
                <w:sz w:val="20"/>
                <w:szCs w:val="20"/>
              </w:rPr>
            </w:pPr>
            <w:r w:rsidRPr="00655DEC">
              <w:rPr>
                <w:rFonts w:ascii="Times New Roman" w:hAnsi="Times New Roman" w:cs="Times New Roman"/>
                <w:sz w:val="20"/>
                <w:szCs w:val="20"/>
              </w:rPr>
              <w:t>25/67</w:t>
            </w:r>
          </w:p>
        </w:tc>
      </w:tr>
    </w:tbl>
    <w:p w:rsidR="0006665A" w:rsidRPr="006A42E1" w:rsidRDefault="0006665A" w:rsidP="0006665A">
      <w:pPr>
        <w:jc w:val="both"/>
        <w:rPr>
          <w:rFonts w:ascii="Times New Roman" w:hAnsi="Times New Roman" w:cs="Times New Roman"/>
          <w:sz w:val="28"/>
          <w:szCs w:val="28"/>
        </w:rPr>
      </w:pPr>
      <w:r w:rsidRPr="006A42E1">
        <w:rPr>
          <w:rFonts w:ascii="Times New Roman" w:hAnsi="Times New Roman" w:cs="Times New Roman"/>
          <w:sz w:val="28"/>
          <w:szCs w:val="28"/>
        </w:rPr>
        <w:t>ВЫВОД: Спрос на оказание социальных услуг, по итогам работы за отчетный период, является достаточно высоким. Данного результата удалось достичь благодаря оптимизации режимных моментов рабочего процесса в соответствии с индивидуальными потребностями получателей социальных услуг; развитию профессиональной компетентности сотрудников.</w:t>
      </w:r>
    </w:p>
    <w:p w:rsidR="00C41652" w:rsidRPr="0049293E" w:rsidRDefault="00C41652" w:rsidP="00C41652">
      <w:pPr>
        <w:ind w:firstLine="708"/>
        <w:jc w:val="both"/>
        <w:rPr>
          <w:rFonts w:ascii="Times New Roman" w:hAnsi="Times New Roman" w:cs="Times New Roman"/>
          <w:b/>
          <w:color w:val="FF0000"/>
          <w:sz w:val="28"/>
          <w:szCs w:val="28"/>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b/>
          <w:sz w:val="28"/>
          <w:szCs w:val="28"/>
        </w:rPr>
        <w:t>Дети-инвалиды</w:t>
      </w:r>
      <w:r w:rsidRPr="0049293E">
        <w:rPr>
          <w:rFonts w:ascii="Times New Roman" w:hAnsi="Times New Roman" w:cs="Times New Roman"/>
          <w:sz w:val="28"/>
          <w:szCs w:val="28"/>
        </w:rPr>
        <w:t>.</w:t>
      </w:r>
    </w:p>
    <w:p w:rsidR="00C41652" w:rsidRPr="0049293E" w:rsidRDefault="00C41652" w:rsidP="00C41652">
      <w:pPr>
        <w:ind w:firstLine="708"/>
        <w:jc w:val="both"/>
        <w:rPr>
          <w:rFonts w:ascii="Times New Roman" w:hAnsi="Times New Roman" w:cs="Times New Roman"/>
          <w:sz w:val="28"/>
          <w:szCs w:val="28"/>
        </w:rPr>
      </w:pPr>
    </w:p>
    <w:p w:rsidR="00C41652" w:rsidRPr="00CD417E" w:rsidRDefault="00C41652" w:rsidP="00C41652">
      <w:pPr>
        <w:ind w:firstLine="708"/>
        <w:jc w:val="both"/>
        <w:rPr>
          <w:rFonts w:ascii="Times New Roman" w:hAnsi="Times New Roman" w:cs="Times New Roman"/>
          <w:color w:val="auto"/>
        </w:rPr>
      </w:pPr>
      <w:r w:rsidRPr="00CD417E">
        <w:rPr>
          <w:rFonts w:ascii="Times New Roman" w:hAnsi="Times New Roman" w:cs="Times New Roman"/>
          <w:color w:val="auto"/>
          <w:sz w:val="28"/>
          <w:szCs w:val="28"/>
        </w:rPr>
        <w:t>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 индивидуальной программы реабилитации или абилитации ребенка-инвалида (далее – ИПРА) утвержден приказом Депсоцразвития Югры от 22.12.2015 №</w:t>
      </w:r>
      <w:r w:rsidR="009218BE" w:rsidRPr="00CD417E">
        <w:rPr>
          <w:rFonts w:ascii="Times New Roman" w:hAnsi="Times New Roman" w:cs="Times New Roman"/>
          <w:color w:val="auto"/>
          <w:sz w:val="28"/>
          <w:szCs w:val="28"/>
        </w:rPr>
        <w:t xml:space="preserve"> </w:t>
      </w:r>
      <w:r w:rsidRPr="00CD417E">
        <w:rPr>
          <w:rFonts w:ascii="Times New Roman" w:hAnsi="Times New Roman" w:cs="Times New Roman"/>
          <w:color w:val="auto"/>
          <w:sz w:val="28"/>
          <w:szCs w:val="28"/>
        </w:rPr>
        <w:t>920-р.</w:t>
      </w:r>
    </w:p>
    <w:p w:rsidR="00C41652" w:rsidRPr="00CD417E" w:rsidRDefault="00C41652" w:rsidP="001116FB">
      <w:pPr>
        <w:ind w:firstLine="708"/>
        <w:jc w:val="both"/>
        <w:rPr>
          <w:rFonts w:ascii="Times New Roman" w:hAnsi="Times New Roman" w:cs="Times New Roman"/>
          <w:color w:val="auto"/>
        </w:rPr>
      </w:pPr>
      <w:r w:rsidRPr="00CD417E">
        <w:rPr>
          <w:rFonts w:ascii="Times New Roman" w:hAnsi="Times New Roman" w:cs="Times New Roman"/>
          <w:color w:val="auto"/>
          <w:sz w:val="28"/>
          <w:szCs w:val="28"/>
        </w:rPr>
        <w:t xml:space="preserve">Для реализации порядка в отношении детей-инвалидов </w:t>
      </w:r>
      <w:proofErr w:type="gramStart"/>
      <w:r w:rsidRPr="00CD417E">
        <w:rPr>
          <w:rFonts w:ascii="Times New Roman" w:hAnsi="Times New Roman" w:cs="Times New Roman"/>
          <w:color w:val="auto"/>
          <w:sz w:val="28"/>
          <w:szCs w:val="28"/>
        </w:rPr>
        <w:t>в</w:t>
      </w:r>
      <w:proofErr w:type="gramEnd"/>
      <w:r w:rsidRPr="00CD417E">
        <w:rPr>
          <w:rFonts w:ascii="Times New Roman" w:hAnsi="Times New Roman" w:cs="Times New Roman"/>
          <w:color w:val="auto"/>
          <w:sz w:val="28"/>
          <w:szCs w:val="28"/>
        </w:rPr>
        <w:t xml:space="preserve"> </w:t>
      </w:r>
      <w:proofErr w:type="gramStart"/>
      <w:r w:rsidRPr="00CD417E">
        <w:rPr>
          <w:rFonts w:ascii="Times New Roman" w:hAnsi="Times New Roman" w:cs="Times New Roman"/>
          <w:color w:val="auto"/>
          <w:sz w:val="28"/>
          <w:szCs w:val="28"/>
        </w:rPr>
        <w:t>Нижневартовском</w:t>
      </w:r>
      <w:proofErr w:type="gramEnd"/>
      <w:r w:rsidRPr="00CD417E">
        <w:rPr>
          <w:rFonts w:ascii="Times New Roman" w:hAnsi="Times New Roman" w:cs="Times New Roman"/>
          <w:color w:val="auto"/>
          <w:sz w:val="28"/>
          <w:szCs w:val="28"/>
        </w:rPr>
        <w:t xml:space="preserve"> реабилитационном центре для детей и подростков с ограниченными возможностями функционирует отделение по разработке индивидуальных перечней мероприятий реабилитации или абилитации. Специалистами отделения на основании автоматизировано поступающих выписок из ИПРА разрабатываются индивидуальные перечни  мероприятий реабилитации или абилитации инвалидов.</w:t>
      </w:r>
    </w:p>
    <w:p w:rsidR="00C41652" w:rsidRPr="00CD417E" w:rsidRDefault="00C41652" w:rsidP="00C41652">
      <w:pPr>
        <w:ind w:firstLine="708"/>
        <w:jc w:val="both"/>
        <w:rPr>
          <w:rFonts w:ascii="Times New Roman" w:hAnsi="Times New Roman" w:cs="Times New Roman"/>
          <w:color w:val="auto"/>
        </w:rPr>
      </w:pPr>
      <w:r w:rsidRPr="00CD417E">
        <w:rPr>
          <w:rFonts w:ascii="Times New Roman" w:hAnsi="Times New Roman" w:cs="Times New Roman"/>
          <w:color w:val="auto"/>
          <w:sz w:val="28"/>
          <w:szCs w:val="28"/>
        </w:rPr>
        <w:t>Перечни мероприятий в виде уведомления о возможности получения комплекса услуг вручаются специалистами по социальной работе Ханты-Мансийского реабилитационного центра для детей и подростков с ограниченными возможностями родителям (законным представителям) детей-инвалидов, зарегистрированных на территории города Ханты-Мансийска.</w:t>
      </w: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1</w:t>
      </w:r>
      <w:r w:rsidR="008F59B1">
        <w:rPr>
          <w:rFonts w:ascii="Times New Roman" w:hAnsi="Times New Roman" w:cs="Times New Roman"/>
          <w:i/>
        </w:rPr>
        <w:t>7</w:t>
      </w:r>
    </w:p>
    <w:p w:rsidR="00C41652" w:rsidRPr="0049293E" w:rsidRDefault="00C41652" w:rsidP="00C41652">
      <w:pPr>
        <w:ind w:firstLine="708"/>
        <w:jc w:val="both"/>
        <w:rPr>
          <w:rFonts w:ascii="Times New Roman" w:hAnsi="Times New Roman" w:cs="Times New Roman"/>
          <w:sz w:val="28"/>
          <w:szCs w:val="28"/>
        </w:rPr>
      </w:pPr>
    </w:p>
    <w:tbl>
      <w:tblPr>
        <w:tblW w:w="0" w:type="auto"/>
        <w:jc w:val="center"/>
        <w:tblLayout w:type="fixed"/>
        <w:tblLook w:val="0000"/>
      </w:tblPr>
      <w:tblGrid>
        <w:gridCol w:w="1192"/>
        <w:gridCol w:w="2213"/>
        <w:gridCol w:w="3374"/>
        <w:gridCol w:w="2790"/>
      </w:tblGrid>
      <w:tr w:rsidR="00C41652" w:rsidRPr="0049293E" w:rsidTr="00DE5E24">
        <w:trPr>
          <w:jc w:val="center"/>
        </w:trPr>
        <w:tc>
          <w:tcPr>
            <w:tcW w:w="11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sz w:val="20"/>
                <w:szCs w:val="20"/>
                <w:lang w:eastAsia="ru-RU"/>
              </w:rPr>
              <w:t>Период</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sz w:val="20"/>
                <w:szCs w:val="20"/>
                <w:lang w:eastAsia="ru-RU"/>
              </w:rPr>
              <w:t>Количество разработанных перечней мероприятий социальной реабилитации или абилитации</w:t>
            </w:r>
          </w:p>
        </w:tc>
        <w:tc>
          <w:tcPr>
            <w:tcW w:w="337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sz w:val="20"/>
                <w:szCs w:val="20"/>
                <w:lang w:eastAsia="ru-RU"/>
              </w:rPr>
              <w:t xml:space="preserve">Количество обратившихся за признанием нуждающимся в СО (в том числе в части своевременной корректировки ИППСУ, ранее признанных нуждающимися в </w:t>
            </w:r>
            <w:proofErr w:type="gramStart"/>
            <w:r w:rsidRPr="0049293E">
              <w:rPr>
                <w:rFonts w:ascii="Times New Roman" w:eastAsia="font184" w:hAnsi="Times New Roman" w:cs="Times New Roman"/>
                <w:sz w:val="20"/>
                <w:szCs w:val="20"/>
                <w:lang w:eastAsia="ru-RU"/>
              </w:rPr>
              <w:t>СО</w:t>
            </w:r>
            <w:proofErr w:type="gramEnd"/>
            <w:r w:rsidRPr="0049293E">
              <w:rPr>
                <w:rFonts w:ascii="Times New Roman" w:eastAsia="font184" w:hAnsi="Times New Roman" w:cs="Times New Roman"/>
                <w:sz w:val="20"/>
                <w:szCs w:val="20"/>
                <w:lang w:eastAsia="ru-RU"/>
              </w:rPr>
              <w:t>, детей-инвалидов с учетом рекомендаций ИПРА инвалида, ребенка-инвалида</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sz w:val="20"/>
                <w:szCs w:val="20"/>
                <w:lang w:eastAsia="ru-RU"/>
              </w:rPr>
              <w:t>Примечание</w:t>
            </w:r>
          </w:p>
        </w:tc>
      </w:tr>
      <w:tr w:rsidR="00C41652" w:rsidRPr="0049293E" w:rsidTr="00061CCA">
        <w:trPr>
          <w:jc w:val="center"/>
        </w:trPr>
        <w:tc>
          <w:tcPr>
            <w:tcW w:w="11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both"/>
              <w:rPr>
                <w:rFonts w:ascii="Times New Roman" w:hAnsi="Times New Roman" w:cs="Times New Roman"/>
              </w:rPr>
            </w:pPr>
            <w:r w:rsidRPr="0049293E">
              <w:rPr>
                <w:rFonts w:ascii="Times New Roman" w:eastAsia="font184" w:hAnsi="Times New Roman" w:cs="Times New Roman"/>
                <w:sz w:val="20"/>
                <w:szCs w:val="20"/>
                <w:lang w:eastAsia="ru-RU"/>
              </w:rPr>
              <w:t>1 полугодие 2019</w:t>
            </w:r>
            <w:r w:rsidR="00061CCA">
              <w:rPr>
                <w:rFonts w:ascii="Times New Roman" w:eastAsia="font184" w:hAnsi="Times New Roman" w:cs="Times New Roman"/>
                <w:sz w:val="20"/>
                <w:szCs w:val="20"/>
                <w:lang w:eastAsia="ru-RU"/>
              </w:rPr>
              <w:t xml:space="preserve"> года</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14"/>
              <w:spacing w:after="0"/>
              <w:rPr>
                <w:rFonts w:ascii="Times New Roman" w:hAnsi="Times New Roman" w:cs="Times New Roman"/>
              </w:rPr>
            </w:pPr>
            <w:r w:rsidRPr="0049293E">
              <w:rPr>
                <w:rFonts w:ascii="Times New Roman" w:eastAsia="font184" w:hAnsi="Times New Roman" w:cs="Times New Roman"/>
                <w:sz w:val="20"/>
                <w:szCs w:val="20"/>
                <w:lang w:eastAsia="ru-RU"/>
              </w:rPr>
              <w:t>79</w:t>
            </w:r>
          </w:p>
        </w:tc>
        <w:tc>
          <w:tcPr>
            <w:tcW w:w="337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14"/>
              <w:spacing w:after="0"/>
              <w:rPr>
                <w:rFonts w:ascii="Times New Roman" w:hAnsi="Times New Roman" w:cs="Times New Roman"/>
              </w:rPr>
            </w:pPr>
            <w:r w:rsidRPr="0049293E">
              <w:rPr>
                <w:rFonts w:ascii="Times New Roman" w:eastAsia="font184" w:hAnsi="Times New Roman" w:cs="Times New Roman"/>
                <w:sz w:val="20"/>
                <w:szCs w:val="20"/>
                <w:lang w:eastAsia="ru-RU"/>
              </w:rPr>
              <w:t>62</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061CCA">
            <w:pPr>
              <w:pStyle w:val="14"/>
              <w:spacing w:before="0" w:after="0"/>
              <w:rPr>
                <w:rFonts w:ascii="Times New Roman" w:hAnsi="Times New Roman" w:cs="Times New Roman"/>
              </w:rPr>
            </w:pPr>
            <w:r w:rsidRPr="0049293E">
              <w:rPr>
                <w:rFonts w:ascii="Times New Roman" w:eastAsia="font184" w:hAnsi="Times New Roman" w:cs="Times New Roman"/>
                <w:sz w:val="20"/>
                <w:szCs w:val="20"/>
                <w:lang w:eastAsia="ru-RU"/>
              </w:rPr>
              <w:t>34 не вручено: 15 не удалось застать по адресу пребывания, 8 отсутствуют в городе.</w:t>
            </w:r>
          </w:p>
        </w:tc>
      </w:tr>
      <w:tr w:rsidR="00C41652" w:rsidRPr="0049293E" w:rsidTr="00DE5E24">
        <w:trPr>
          <w:jc w:val="center"/>
        </w:trPr>
        <w:tc>
          <w:tcPr>
            <w:tcW w:w="11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both"/>
              <w:rPr>
                <w:rFonts w:ascii="Times New Roman" w:hAnsi="Times New Roman" w:cs="Times New Roman"/>
              </w:rPr>
            </w:pPr>
            <w:r w:rsidRPr="0049293E">
              <w:rPr>
                <w:rFonts w:ascii="Times New Roman" w:eastAsia="font184" w:hAnsi="Times New Roman" w:cs="Times New Roman"/>
                <w:sz w:val="20"/>
                <w:szCs w:val="20"/>
                <w:lang w:eastAsia="ru-RU"/>
              </w:rPr>
              <w:t>1 полугодие 2020</w:t>
            </w:r>
            <w:r w:rsidR="00061CCA">
              <w:rPr>
                <w:rFonts w:ascii="Times New Roman" w:eastAsia="font184" w:hAnsi="Times New Roman" w:cs="Times New Roman"/>
                <w:sz w:val="20"/>
                <w:szCs w:val="20"/>
                <w:lang w:eastAsia="ru-RU"/>
              </w:rPr>
              <w:t xml:space="preserve"> года</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12"/>
              <w:rPr>
                <w:rFonts w:ascii="Times New Roman" w:hAnsi="Times New Roman" w:cs="Times New Roman"/>
              </w:rPr>
            </w:pPr>
            <w:r w:rsidRPr="0049293E">
              <w:rPr>
                <w:rFonts w:ascii="Times New Roman" w:eastAsia="font184" w:hAnsi="Times New Roman" w:cs="Times New Roman"/>
                <w:sz w:val="20"/>
                <w:szCs w:val="20"/>
                <w:lang w:val="en-US" w:eastAsia="ru-RU"/>
              </w:rPr>
              <w:t>79</w:t>
            </w:r>
          </w:p>
        </w:tc>
        <w:tc>
          <w:tcPr>
            <w:tcW w:w="337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12"/>
              <w:rPr>
                <w:rFonts w:ascii="Times New Roman" w:hAnsi="Times New Roman" w:cs="Times New Roman"/>
              </w:rPr>
            </w:pPr>
            <w:r w:rsidRPr="0049293E">
              <w:rPr>
                <w:rFonts w:ascii="Times New Roman" w:eastAsia="font184" w:hAnsi="Times New Roman" w:cs="Times New Roman"/>
                <w:sz w:val="20"/>
                <w:szCs w:val="20"/>
                <w:lang w:val="en-US" w:eastAsia="ru-RU"/>
              </w:rPr>
              <w:t>38</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rPr>
                <w:rFonts w:ascii="Times New Roman" w:hAnsi="Times New Roman" w:cs="Times New Roman"/>
              </w:rPr>
            </w:pPr>
            <w:r w:rsidRPr="0049293E">
              <w:rPr>
                <w:rFonts w:ascii="Times New Roman" w:eastAsia="Times New Roman" w:hAnsi="Times New Roman" w:cs="Times New Roman"/>
                <w:sz w:val="20"/>
                <w:szCs w:val="20"/>
                <w:lang w:eastAsia="ru-RU"/>
              </w:rPr>
              <w:t xml:space="preserve">41 не вручено (оповещены по телефону): 7 - отсутствуют в городе; 31 - должны были подойти самостоятельно; 3 - не доступен абонент </w:t>
            </w:r>
          </w:p>
        </w:tc>
      </w:tr>
      <w:tr w:rsidR="00061CCA" w:rsidRPr="0049293E" w:rsidTr="00DE5E24">
        <w:trPr>
          <w:jc w:val="center"/>
        </w:trPr>
        <w:tc>
          <w:tcPr>
            <w:tcW w:w="1192" w:type="dxa"/>
            <w:tcBorders>
              <w:top w:val="single" w:sz="4" w:space="0" w:color="00000A"/>
              <w:left w:val="single" w:sz="4" w:space="0" w:color="00000A"/>
              <w:bottom w:val="single" w:sz="4" w:space="0" w:color="00000A"/>
              <w:right w:val="single" w:sz="4" w:space="0" w:color="00000A"/>
            </w:tcBorders>
            <w:shd w:val="clear" w:color="auto" w:fill="FFFFFF"/>
          </w:tcPr>
          <w:p w:rsidR="00061CCA" w:rsidRPr="0049293E" w:rsidRDefault="00061CCA" w:rsidP="00061CCA">
            <w:pPr>
              <w:jc w:val="both"/>
              <w:rPr>
                <w:rFonts w:ascii="Times New Roman" w:eastAsia="font184" w:hAnsi="Times New Roman" w:cs="Times New Roman"/>
                <w:sz w:val="20"/>
                <w:szCs w:val="20"/>
                <w:lang w:eastAsia="ru-RU"/>
              </w:rPr>
            </w:pPr>
            <w:r w:rsidRPr="0049293E">
              <w:rPr>
                <w:rFonts w:ascii="Times New Roman" w:eastAsia="font184" w:hAnsi="Times New Roman" w:cs="Times New Roman"/>
                <w:sz w:val="20"/>
                <w:szCs w:val="20"/>
                <w:lang w:eastAsia="ru-RU"/>
              </w:rPr>
              <w:t>1 полугодие 202</w:t>
            </w:r>
            <w:r>
              <w:rPr>
                <w:rFonts w:ascii="Times New Roman" w:eastAsia="font184" w:hAnsi="Times New Roman" w:cs="Times New Roman"/>
                <w:sz w:val="20"/>
                <w:szCs w:val="20"/>
                <w:lang w:eastAsia="ru-RU"/>
              </w:rPr>
              <w:t>1 года</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Pr>
          <w:p w:rsidR="00061CCA" w:rsidRPr="008E42FE" w:rsidRDefault="008E42FE" w:rsidP="004E52B8">
            <w:pPr>
              <w:pStyle w:val="12"/>
              <w:rPr>
                <w:rFonts w:ascii="Times New Roman" w:eastAsia="font184" w:hAnsi="Times New Roman" w:cs="Times New Roman"/>
                <w:sz w:val="20"/>
                <w:szCs w:val="20"/>
                <w:lang w:eastAsia="ru-RU"/>
              </w:rPr>
            </w:pPr>
            <w:r>
              <w:rPr>
                <w:rFonts w:ascii="Times New Roman" w:eastAsia="font184" w:hAnsi="Times New Roman" w:cs="Times New Roman"/>
                <w:sz w:val="20"/>
                <w:szCs w:val="20"/>
                <w:lang w:eastAsia="ru-RU"/>
              </w:rPr>
              <w:t>102</w:t>
            </w:r>
          </w:p>
        </w:tc>
        <w:tc>
          <w:tcPr>
            <w:tcW w:w="3374" w:type="dxa"/>
            <w:tcBorders>
              <w:top w:val="single" w:sz="4" w:space="0" w:color="00000A"/>
              <w:left w:val="single" w:sz="4" w:space="0" w:color="00000A"/>
              <w:bottom w:val="single" w:sz="4" w:space="0" w:color="00000A"/>
              <w:right w:val="single" w:sz="4" w:space="0" w:color="00000A"/>
            </w:tcBorders>
            <w:shd w:val="clear" w:color="auto" w:fill="FFFFFF"/>
          </w:tcPr>
          <w:p w:rsidR="00061CCA" w:rsidRPr="008E42FE" w:rsidRDefault="008E42FE" w:rsidP="004E52B8">
            <w:pPr>
              <w:pStyle w:val="12"/>
              <w:rPr>
                <w:rFonts w:ascii="Times New Roman" w:eastAsia="font184" w:hAnsi="Times New Roman" w:cs="Times New Roman"/>
                <w:sz w:val="20"/>
                <w:szCs w:val="20"/>
                <w:lang w:eastAsia="ru-RU"/>
              </w:rPr>
            </w:pPr>
            <w:r>
              <w:rPr>
                <w:rFonts w:ascii="Times New Roman" w:eastAsia="font184" w:hAnsi="Times New Roman" w:cs="Times New Roman"/>
                <w:sz w:val="20"/>
                <w:szCs w:val="20"/>
                <w:lang w:eastAsia="ru-RU"/>
              </w:rPr>
              <w:t>75</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E42FE" w:rsidRPr="008E42FE" w:rsidRDefault="008E42FE" w:rsidP="008E42FE">
            <w:pPr>
              <w:rPr>
                <w:rFonts w:ascii="Times New Roman" w:eastAsia="Times New Roman" w:hAnsi="Times New Roman" w:cs="Times New Roman"/>
                <w:sz w:val="20"/>
                <w:szCs w:val="20"/>
                <w:lang w:eastAsia="ru-RU"/>
              </w:rPr>
            </w:pPr>
            <w:r w:rsidRPr="008E42FE">
              <w:rPr>
                <w:rFonts w:ascii="Times New Roman" w:eastAsia="Times New Roman" w:hAnsi="Times New Roman" w:cs="Times New Roman"/>
                <w:sz w:val="20"/>
                <w:szCs w:val="20"/>
                <w:lang w:eastAsia="ru-RU"/>
              </w:rPr>
              <w:t xml:space="preserve">89/13 </w:t>
            </w:r>
          </w:p>
          <w:p w:rsidR="00061CCA" w:rsidRPr="0049293E" w:rsidRDefault="008E42FE" w:rsidP="008E42FE">
            <w:pPr>
              <w:rPr>
                <w:rFonts w:ascii="Times New Roman" w:eastAsia="Times New Roman" w:hAnsi="Times New Roman" w:cs="Times New Roman"/>
                <w:sz w:val="20"/>
                <w:szCs w:val="20"/>
                <w:lang w:eastAsia="ru-RU"/>
              </w:rPr>
            </w:pPr>
            <w:r w:rsidRPr="008E42FE">
              <w:rPr>
                <w:rFonts w:ascii="Times New Roman" w:eastAsia="Times New Roman" w:hAnsi="Times New Roman" w:cs="Times New Roman"/>
                <w:sz w:val="20"/>
                <w:szCs w:val="20"/>
                <w:lang w:eastAsia="ru-RU"/>
              </w:rPr>
              <w:t xml:space="preserve">(отпуск- 3;подойдут в учреждение-7; передано в ХМР- 1; не проживают по адресу </w:t>
            </w:r>
            <w:r>
              <w:rPr>
                <w:rFonts w:ascii="Times New Roman" w:eastAsia="Times New Roman" w:hAnsi="Times New Roman" w:cs="Times New Roman"/>
                <w:sz w:val="20"/>
                <w:szCs w:val="20"/>
                <w:lang w:eastAsia="ru-RU"/>
              </w:rPr>
              <w:t>–</w:t>
            </w:r>
            <w:r w:rsidRPr="008E42FE">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 xml:space="preserve">; 10 –отказ от </w:t>
            </w:r>
            <w:r>
              <w:rPr>
                <w:rFonts w:ascii="Times New Roman" w:eastAsia="Times New Roman" w:hAnsi="Times New Roman" w:cs="Times New Roman"/>
                <w:sz w:val="20"/>
                <w:szCs w:val="20"/>
                <w:lang w:eastAsia="ru-RU"/>
              </w:rPr>
              <w:lastRenderedPageBreak/>
              <w:t>услуг; 4- вручено</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 в настоящий момент не обратились за получением услуг</w:t>
            </w:r>
            <w:r w:rsidRPr="008E42FE">
              <w:rPr>
                <w:rFonts w:ascii="Times New Roman" w:eastAsia="Times New Roman" w:hAnsi="Times New Roman" w:cs="Times New Roman"/>
                <w:sz w:val="20"/>
                <w:szCs w:val="20"/>
                <w:lang w:eastAsia="ru-RU"/>
              </w:rPr>
              <w:t>)</w:t>
            </w:r>
          </w:p>
        </w:tc>
      </w:tr>
    </w:tbl>
    <w:p w:rsidR="00C41652" w:rsidRDefault="00C41652" w:rsidP="00C41652">
      <w:pPr>
        <w:jc w:val="both"/>
        <w:rPr>
          <w:rFonts w:ascii="Times New Roman" w:hAnsi="Times New Roman" w:cs="Times New Roman"/>
          <w:sz w:val="28"/>
          <w:szCs w:val="28"/>
        </w:rPr>
      </w:pPr>
    </w:p>
    <w:p w:rsidR="00BB42F0" w:rsidRDefault="00BB42F0" w:rsidP="00A9644F">
      <w:pPr>
        <w:pStyle w:val="ac"/>
        <w:rPr>
          <w:rFonts w:ascii="Times New Roman" w:eastAsia="SimSun" w:cs="Times New Roman"/>
          <w:b/>
          <w:color w:val="00000A"/>
          <w:kern w:val="1"/>
          <w:sz w:val="28"/>
          <w:szCs w:val="28"/>
        </w:rPr>
      </w:pPr>
    </w:p>
    <w:p w:rsidR="00CD417E" w:rsidRPr="00CD417E" w:rsidRDefault="00CD417E" w:rsidP="00CD417E">
      <w:pPr>
        <w:pStyle w:val="ac"/>
        <w:jc w:val="center"/>
        <w:rPr>
          <w:rFonts w:ascii="Times New Roman" w:eastAsia="SimSun" w:cs="Times New Roman"/>
          <w:b/>
          <w:color w:val="00000A"/>
          <w:kern w:val="1"/>
          <w:sz w:val="28"/>
          <w:szCs w:val="28"/>
        </w:rPr>
      </w:pPr>
      <w:r w:rsidRPr="00CD417E">
        <w:rPr>
          <w:rFonts w:ascii="Times New Roman" w:eastAsia="SimSun" w:cs="Times New Roman"/>
          <w:b/>
          <w:color w:val="00000A"/>
          <w:kern w:val="1"/>
          <w:sz w:val="28"/>
          <w:szCs w:val="28"/>
        </w:rPr>
        <w:t xml:space="preserve">Признание </w:t>
      </w:r>
      <w:proofErr w:type="gramStart"/>
      <w:r w:rsidRPr="00CD417E">
        <w:rPr>
          <w:rFonts w:ascii="Times New Roman" w:eastAsia="SimSun" w:cs="Times New Roman"/>
          <w:b/>
          <w:color w:val="00000A"/>
          <w:kern w:val="1"/>
          <w:sz w:val="28"/>
          <w:szCs w:val="28"/>
        </w:rPr>
        <w:t>нуждающимися</w:t>
      </w:r>
      <w:proofErr w:type="gramEnd"/>
      <w:r w:rsidRPr="00CD417E">
        <w:rPr>
          <w:rFonts w:ascii="Times New Roman" w:eastAsia="SimSun" w:cs="Times New Roman"/>
          <w:b/>
          <w:color w:val="00000A"/>
          <w:kern w:val="1"/>
          <w:sz w:val="28"/>
          <w:szCs w:val="28"/>
        </w:rPr>
        <w:t xml:space="preserve"> в социальном обслуживании</w:t>
      </w:r>
    </w:p>
    <w:p w:rsidR="00CD417E" w:rsidRDefault="00CD417E" w:rsidP="00CD417E">
      <w:pPr>
        <w:tabs>
          <w:tab w:val="left" w:pos="4140"/>
        </w:tabs>
        <w:rPr>
          <w:rFonts w:ascii="Times New Roman" w:hAnsi="Times New Roman" w:cs="Times New Roman"/>
          <w:sz w:val="28"/>
          <w:szCs w:val="28"/>
        </w:rPr>
      </w:pPr>
      <w:r>
        <w:rPr>
          <w:rFonts w:ascii="Times New Roman" w:hAnsi="Times New Roman" w:cs="Times New Roman"/>
          <w:sz w:val="28"/>
          <w:szCs w:val="28"/>
        </w:rPr>
        <w:tab/>
      </w:r>
    </w:p>
    <w:tbl>
      <w:tblPr>
        <w:tblStyle w:val="ab"/>
        <w:tblW w:w="0" w:type="auto"/>
        <w:tblInd w:w="-459" w:type="dxa"/>
        <w:tblLook w:val="04A0"/>
      </w:tblPr>
      <w:tblGrid>
        <w:gridCol w:w="1457"/>
        <w:gridCol w:w="1791"/>
        <w:gridCol w:w="1669"/>
        <w:gridCol w:w="2305"/>
        <w:gridCol w:w="2807"/>
      </w:tblGrid>
      <w:tr w:rsidR="00CD417E" w:rsidRPr="00655DEC" w:rsidTr="00727BB1">
        <w:tc>
          <w:tcPr>
            <w:tcW w:w="1457" w:type="dxa"/>
            <w:vAlign w:val="center"/>
          </w:tcPr>
          <w:p w:rsidR="00CD417E" w:rsidRPr="00655DEC" w:rsidRDefault="00CD417E" w:rsidP="00CD417E">
            <w:pPr>
              <w:jc w:val="center"/>
              <w:rPr>
                <w:rFonts w:ascii="Times New Roman" w:eastAsia="Times New Roman" w:hAnsi="Times New Roman" w:cs="Times New Roman"/>
                <w:b/>
                <w:bCs/>
                <w:color w:val="auto"/>
                <w:sz w:val="20"/>
                <w:szCs w:val="20"/>
              </w:rPr>
            </w:pPr>
            <w:r w:rsidRPr="00655DEC">
              <w:rPr>
                <w:rFonts w:ascii="Times New Roman" w:eastAsia="Times New Roman" w:hAnsi="Times New Roman" w:cs="Times New Roman"/>
                <w:color w:val="auto"/>
                <w:sz w:val="20"/>
                <w:szCs w:val="20"/>
              </w:rPr>
              <w:t>Период</w:t>
            </w:r>
          </w:p>
        </w:tc>
        <w:tc>
          <w:tcPr>
            <w:tcW w:w="1791" w:type="dxa"/>
            <w:vAlign w:val="center"/>
          </w:tcPr>
          <w:p w:rsidR="00CD417E" w:rsidRPr="00655DEC" w:rsidRDefault="00CD417E" w:rsidP="00CD417E">
            <w:pPr>
              <w:pStyle w:val="ac"/>
              <w:jc w:val="center"/>
              <w:rPr>
                <w:rFonts w:ascii="Times New Roman" w:cs="Times New Roman"/>
                <w:sz w:val="20"/>
                <w:szCs w:val="20"/>
              </w:rPr>
            </w:pPr>
            <w:r w:rsidRPr="00655DEC">
              <w:rPr>
                <w:rFonts w:ascii="Times New Roman" w:cs="Times New Roman"/>
                <w:sz w:val="20"/>
                <w:szCs w:val="20"/>
              </w:rPr>
              <w:t>Всего</w:t>
            </w:r>
            <w:r w:rsidRPr="00655DEC">
              <w:rPr>
                <w:rFonts w:ascii="Times New Roman" w:cs="Times New Roman"/>
                <w:sz w:val="20"/>
                <w:szCs w:val="20"/>
              </w:rPr>
              <w:br/>
              <w:t>признано</w:t>
            </w:r>
          </w:p>
        </w:tc>
        <w:tc>
          <w:tcPr>
            <w:tcW w:w="1669" w:type="dxa"/>
            <w:vAlign w:val="center"/>
          </w:tcPr>
          <w:p w:rsidR="00CD417E" w:rsidRPr="00655DEC" w:rsidRDefault="00CD417E" w:rsidP="00CD417E">
            <w:pPr>
              <w:pStyle w:val="ac"/>
              <w:jc w:val="center"/>
              <w:rPr>
                <w:rFonts w:ascii="Times New Roman" w:cs="Times New Roman"/>
                <w:sz w:val="20"/>
                <w:szCs w:val="20"/>
              </w:rPr>
            </w:pPr>
            <w:r w:rsidRPr="00655DEC">
              <w:rPr>
                <w:rFonts w:ascii="Times New Roman" w:cs="Times New Roman"/>
                <w:sz w:val="20"/>
                <w:szCs w:val="20"/>
              </w:rPr>
              <w:t>Признано</w:t>
            </w:r>
            <w:r w:rsidRPr="00655DEC">
              <w:rPr>
                <w:rFonts w:ascii="Times New Roman" w:cs="Times New Roman"/>
                <w:sz w:val="20"/>
                <w:szCs w:val="20"/>
              </w:rPr>
              <w:br/>
              <w:t>первично</w:t>
            </w:r>
          </w:p>
        </w:tc>
        <w:tc>
          <w:tcPr>
            <w:tcW w:w="2305" w:type="dxa"/>
            <w:vAlign w:val="center"/>
          </w:tcPr>
          <w:p w:rsidR="00CD417E" w:rsidRPr="00655DEC" w:rsidRDefault="00CD417E" w:rsidP="00CD417E">
            <w:pPr>
              <w:pStyle w:val="ac"/>
              <w:jc w:val="center"/>
              <w:rPr>
                <w:rFonts w:ascii="Times New Roman" w:cs="Times New Roman"/>
                <w:sz w:val="20"/>
                <w:szCs w:val="20"/>
              </w:rPr>
            </w:pPr>
            <w:r w:rsidRPr="00655DEC">
              <w:rPr>
                <w:rFonts w:ascii="Times New Roman" w:cs="Times New Roman"/>
                <w:sz w:val="20"/>
                <w:szCs w:val="20"/>
              </w:rPr>
              <w:t>Признано</w:t>
            </w:r>
            <w:r w:rsidRPr="00655DEC">
              <w:rPr>
                <w:rFonts w:ascii="Times New Roman" w:cs="Times New Roman"/>
                <w:sz w:val="20"/>
                <w:szCs w:val="20"/>
              </w:rPr>
              <w:br/>
              <w:t>повторно</w:t>
            </w:r>
          </w:p>
        </w:tc>
        <w:tc>
          <w:tcPr>
            <w:tcW w:w="2807" w:type="dxa"/>
            <w:vAlign w:val="center"/>
          </w:tcPr>
          <w:p w:rsidR="00CD417E" w:rsidRPr="00655DEC" w:rsidRDefault="00CD417E" w:rsidP="00CD417E">
            <w:pPr>
              <w:pStyle w:val="ac"/>
              <w:jc w:val="center"/>
              <w:rPr>
                <w:rFonts w:ascii="Times New Roman" w:cs="Times New Roman"/>
                <w:sz w:val="20"/>
                <w:szCs w:val="20"/>
              </w:rPr>
            </w:pPr>
            <w:r w:rsidRPr="00655DEC">
              <w:rPr>
                <w:rFonts w:ascii="Times New Roman" w:cs="Times New Roman"/>
                <w:sz w:val="20"/>
                <w:szCs w:val="20"/>
              </w:rPr>
              <w:t>Количество</w:t>
            </w:r>
            <w:r w:rsidRPr="00655DEC">
              <w:rPr>
                <w:rFonts w:ascii="Times New Roman" w:cs="Times New Roman"/>
                <w:sz w:val="20"/>
                <w:szCs w:val="20"/>
              </w:rPr>
              <w:br/>
              <w:t>заседаний</w:t>
            </w:r>
            <w:r w:rsidRPr="00655DEC">
              <w:rPr>
                <w:rFonts w:ascii="Times New Roman" w:cs="Times New Roman"/>
                <w:sz w:val="20"/>
                <w:szCs w:val="20"/>
              </w:rPr>
              <w:br/>
              <w:t>Комиссии</w:t>
            </w:r>
          </w:p>
        </w:tc>
      </w:tr>
      <w:tr w:rsidR="00727BB1" w:rsidRPr="00655DEC" w:rsidTr="00727BB1">
        <w:tc>
          <w:tcPr>
            <w:tcW w:w="1457" w:type="dxa"/>
            <w:vAlign w:val="center"/>
          </w:tcPr>
          <w:p w:rsidR="00727BB1" w:rsidRPr="00655DEC" w:rsidRDefault="00727BB1" w:rsidP="00CD417E">
            <w:pPr>
              <w:pStyle w:val="ac"/>
              <w:jc w:val="center"/>
              <w:rPr>
                <w:rFonts w:ascii="Times New Roman" w:cs="Times New Roman"/>
                <w:sz w:val="20"/>
                <w:szCs w:val="20"/>
              </w:rPr>
            </w:pPr>
            <w:r w:rsidRPr="00655DEC">
              <w:rPr>
                <w:rFonts w:ascii="Times New Roman" w:cs="Times New Roman"/>
                <w:sz w:val="20"/>
                <w:szCs w:val="20"/>
              </w:rPr>
              <w:t>1 полугодие 2021</w:t>
            </w:r>
          </w:p>
        </w:tc>
        <w:tc>
          <w:tcPr>
            <w:tcW w:w="1791" w:type="dxa"/>
            <w:vAlign w:val="center"/>
          </w:tcPr>
          <w:p w:rsidR="00727BB1" w:rsidRPr="00655DEC" w:rsidRDefault="00727BB1" w:rsidP="00CD417E">
            <w:pPr>
              <w:pStyle w:val="ac"/>
              <w:jc w:val="center"/>
              <w:rPr>
                <w:rFonts w:ascii="Times New Roman" w:cs="Times New Roman"/>
                <w:sz w:val="20"/>
                <w:szCs w:val="20"/>
              </w:rPr>
            </w:pPr>
            <w:r w:rsidRPr="00655DEC">
              <w:rPr>
                <w:rFonts w:ascii="Times New Roman" w:cs="Times New Roman"/>
                <w:sz w:val="20"/>
                <w:szCs w:val="20"/>
              </w:rPr>
              <w:t>362</w:t>
            </w:r>
          </w:p>
        </w:tc>
        <w:tc>
          <w:tcPr>
            <w:tcW w:w="1669" w:type="dxa"/>
            <w:vAlign w:val="center"/>
          </w:tcPr>
          <w:p w:rsidR="00727BB1" w:rsidRPr="00655DEC" w:rsidRDefault="00727BB1" w:rsidP="00CD417E">
            <w:pPr>
              <w:pStyle w:val="ac"/>
              <w:jc w:val="center"/>
              <w:rPr>
                <w:rFonts w:ascii="Times New Roman" w:cs="Times New Roman"/>
                <w:sz w:val="20"/>
                <w:szCs w:val="20"/>
              </w:rPr>
            </w:pPr>
            <w:r w:rsidRPr="00655DEC">
              <w:rPr>
                <w:rFonts w:ascii="Times New Roman" w:cs="Times New Roman"/>
                <w:sz w:val="20"/>
                <w:szCs w:val="20"/>
              </w:rPr>
              <w:t>191</w:t>
            </w:r>
          </w:p>
        </w:tc>
        <w:tc>
          <w:tcPr>
            <w:tcW w:w="2305" w:type="dxa"/>
            <w:vAlign w:val="center"/>
          </w:tcPr>
          <w:p w:rsidR="00727BB1" w:rsidRPr="00655DEC" w:rsidRDefault="00727BB1" w:rsidP="00CD417E">
            <w:pPr>
              <w:pStyle w:val="ac"/>
              <w:jc w:val="center"/>
              <w:rPr>
                <w:rFonts w:ascii="Times New Roman" w:cs="Times New Roman"/>
                <w:sz w:val="20"/>
                <w:szCs w:val="20"/>
              </w:rPr>
            </w:pPr>
            <w:r w:rsidRPr="00655DEC">
              <w:rPr>
                <w:rFonts w:ascii="Times New Roman" w:cs="Times New Roman"/>
                <w:sz w:val="20"/>
                <w:szCs w:val="20"/>
              </w:rPr>
              <w:t>171</w:t>
            </w:r>
          </w:p>
        </w:tc>
        <w:tc>
          <w:tcPr>
            <w:tcW w:w="2807" w:type="dxa"/>
            <w:vAlign w:val="center"/>
          </w:tcPr>
          <w:p w:rsidR="00727BB1" w:rsidRPr="00655DEC" w:rsidRDefault="00727BB1" w:rsidP="00CD417E">
            <w:pPr>
              <w:pStyle w:val="ac"/>
              <w:jc w:val="center"/>
              <w:rPr>
                <w:rFonts w:ascii="Times New Roman" w:cs="Times New Roman"/>
                <w:sz w:val="20"/>
                <w:szCs w:val="20"/>
              </w:rPr>
            </w:pPr>
            <w:r w:rsidRPr="00655DEC">
              <w:rPr>
                <w:rFonts w:ascii="Times New Roman" w:cs="Times New Roman"/>
                <w:sz w:val="20"/>
                <w:szCs w:val="20"/>
              </w:rPr>
              <w:t>24</w:t>
            </w:r>
          </w:p>
        </w:tc>
      </w:tr>
    </w:tbl>
    <w:p w:rsidR="00CD417E" w:rsidRDefault="00CD417E" w:rsidP="00CD417E">
      <w:pPr>
        <w:tabs>
          <w:tab w:val="left" w:pos="4140"/>
        </w:tabs>
        <w:rPr>
          <w:rFonts w:ascii="Times New Roman" w:hAnsi="Times New Roman" w:cs="Times New Roman"/>
          <w:sz w:val="28"/>
          <w:szCs w:val="28"/>
        </w:rPr>
      </w:pPr>
    </w:p>
    <w:p w:rsidR="00CD417E" w:rsidRPr="00DE50D4" w:rsidRDefault="00CD417E" w:rsidP="00CD417E">
      <w:pPr>
        <w:pStyle w:val="ac"/>
        <w:ind w:firstLine="709"/>
        <w:jc w:val="both"/>
        <w:rPr>
          <w:rFonts w:ascii="Times New Roman" w:cs="Times New Roman"/>
          <w:sz w:val="28"/>
          <w:szCs w:val="28"/>
        </w:rPr>
      </w:pPr>
      <w:r w:rsidRPr="00DE50D4">
        <w:rPr>
          <w:rFonts w:ascii="Times New Roman" w:cs="Times New Roman"/>
          <w:sz w:val="28"/>
          <w:szCs w:val="28"/>
        </w:rPr>
        <w:t>В результате проведенной работы оказана своевременная помощь и предоставлены реабилитационные услуги семьям, находящимся в трудной жизненной ситуации.</w:t>
      </w:r>
    </w:p>
    <w:p w:rsidR="00CD417E" w:rsidRPr="0049293E" w:rsidRDefault="00CD417E" w:rsidP="00CD417E">
      <w:pPr>
        <w:tabs>
          <w:tab w:val="left" w:pos="4140"/>
        </w:tabs>
        <w:rPr>
          <w:rFonts w:ascii="Times New Roman" w:hAnsi="Times New Roman" w:cs="Times New Roman"/>
          <w:sz w:val="28"/>
          <w:szCs w:val="28"/>
        </w:rPr>
      </w:pPr>
    </w:p>
    <w:p w:rsidR="00C41652" w:rsidRPr="00DE50D4" w:rsidRDefault="00C41652" w:rsidP="00CD417E">
      <w:pPr>
        <w:ind w:firstLine="708"/>
        <w:jc w:val="center"/>
        <w:rPr>
          <w:rFonts w:ascii="Times New Roman" w:hAnsi="Times New Roman" w:cs="Times New Roman"/>
          <w:b/>
          <w:sz w:val="28"/>
          <w:szCs w:val="28"/>
        </w:rPr>
      </w:pPr>
      <w:r w:rsidRPr="00DE50D4">
        <w:rPr>
          <w:rFonts w:ascii="Times New Roman" w:hAnsi="Times New Roman" w:cs="Times New Roman"/>
          <w:b/>
          <w:sz w:val="28"/>
          <w:szCs w:val="28"/>
        </w:rPr>
        <w:t>Дети с ограниченными возможностями здоровья</w:t>
      </w:r>
    </w:p>
    <w:p w:rsidR="00CD417E" w:rsidRPr="0049293E" w:rsidRDefault="00CD417E" w:rsidP="00CD417E">
      <w:pPr>
        <w:ind w:firstLine="708"/>
        <w:jc w:val="center"/>
        <w:rPr>
          <w:rFonts w:ascii="Times New Roman" w:hAnsi="Times New Roman" w:cs="Times New Roman"/>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Работа с данной категорией детей ведется в целях профилактики и инвалидизации. Согласно данным, представленным в таблице 18, видно, что количество обслуженных детей с ограниченными возможностями здоровья составляет, в среднем, половину численности обслуженных детей-инвалидов.</w:t>
      </w:r>
    </w:p>
    <w:p w:rsidR="002159F7" w:rsidRDefault="002159F7" w:rsidP="00C41652">
      <w:pPr>
        <w:ind w:firstLine="708"/>
        <w:jc w:val="both"/>
        <w:rPr>
          <w:rFonts w:ascii="Times New Roman" w:hAnsi="Times New Roman" w:cs="Times New Roman"/>
          <w:b/>
          <w:sz w:val="28"/>
          <w:szCs w:val="28"/>
        </w:rPr>
      </w:pPr>
    </w:p>
    <w:p w:rsidR="00C41652" w:rsidRDefault="00C41652" w:rsidP="00F2053C">
      <w:pPr>
        <w:ind w:firstLine="708"/>
        <w:jc w:val="center"/>
        <w:rPr>
          <w:rFonts w:ascii="Times New Roman" w:hAnsi="Times New Roman" w:cs="Times New Roman"/>
          <w:b/>
          <w:sz w:val="28"/>
          <w:szCs w:val="28"/>
        </w:rPr>
      </w:pPr>
      <w:r w:rsidRPr="00DE50D4">
        <w:rPr>
          <w:rFonts w:ascii="Times New Roman" w:hAnsi="Times New Roman" w:cs="Times New Roman"/>
          <w:b/>
          <w:sz w:val="28"/>
          <w:szCs w:val="28"/>
        </w:rPr>
        <w:t>Обслуживание детей-инвалидов, проживающих в труднодоступных населенных пунктах Ханты-Мансийского района</w:t>
      </w:r>
    </w:p>
    <w:p w:rsidR="00DE50D4" w:rsidRPr="00DE50D4" w:rsidRDefault="00DE50D4" w:rsidP="00F2053C">
      <w:pPr>
        <w:ind w:firstLine="708"/>
        <w:jc w:val="center"/>
        <w:rPr>
          <w:rFonts w:ascii="Times New Roman" w:hAnsi="Times New Roman" w:cs="Times New Roman"/>
          <w:sz w:val="28"/>
          <w:szCs w:val="28"/>
        </w:rPr>
      </w:pPr>
    </w:p>
    <w:p w:rsidR="002159F7" w:rsidRDefault="002159F7" w:rsidP="0012023A">
      <w:pPr>
        <w:ind w:firstLine="709"/>
        <w:jc w:val="both"/>
        <w:rPr>
          <w:rFonts w:ascii="Times New Roman" w:hAnsi="Times New Roman" w:cs="Times New Roman"/>
          <w:sz w:val="28"/>
          <w:szCs w:val="28"/>
        </w:rPr>
      </w:pPr>
      <w:r w:rsidRPr="006A42E1">
        <w:rPr>
          <w:rFonts w:ascii="Times New Roman" w:hAnsi="Times New Roman" w:cs="Times New Roman"/>
          <w:sz w:val="28"/>
          <w:szCs w:val="28"/>
        </w:rPr>
        <w:t xml:space="preserve">Обслуживание детей-инвалидов, проживающих </w:t>
      </w:r>
      <w:proofErr w:type="gramStart"/>
      <w:r w:rsidRPr="006A42E1">
        <w:rPr>
          <w:rFonts w:ascii="Times New Roman" w:hAnsi="Times New Roman" w:cs="Times New Roman"/>
          <w:sz w:val="28"/>
          <w:szCs w:val="28"/>
        </w:rPr>
        <w:t>в</w:t>
      </w:r>
      <w:proofErr w:type="gramEnd"/>
      <w:r w:rsidRPr="006A42E1">
        <w:rPr>
          <w:rFonts w:ascii="Times New Roman" w:hAnsi="Times New Roman" w:cs="Times New Roman"/>
          <w:sz w:val="28"/>
          <w:szCs w:val="28"/>
        </w:rPr>
        <w:t xml:space="preserve"> </w:t>
      </w:r>
      <w:proofErr w:type="gramStart"/>
      <w:r w:rsidRPr="006A42E1">
        <w:rPr>
          <w:rFonts w:ascii="Times New Roman" w:hAnsi="Times New Roman" w:cs="Times New Roman"/>
          <w:sz w:val="28"/>
          <w:szCs w:val="28"/>
        </w:rPr>
        <w:t>Ханты-Мансийском</w:t>
      </w:r>
      <w:proofErr w:type="gramEnd"/>
      <w:r w:rsidRPr="006A42E1">
        <w:rPr>
          <w:rFonts w:ascii="Times New Roman" w:hAnsi="Times New Roman" w:cs="Times New Roman"/>
          <w:sz w:val="28"/>
          <w:szCs w:val="28"/>
        </w:rPr>
        <w:t xml:space="preserve"> районе, учреждением осуществляется с 2015 года. </w:t>
      </w:r>
      <w:proofErr w:type="gramStart"/>
      <w:r w:rsidRPr="006A42E1">
        <w:rPr>
          <w:rFonts w:ascii="Times New Roman" w:hAnsi="Times New Roman" w:cs="Times New Roman"/>
          <w:sz w:val="28"/>
          <w:szCs w:val="28"/>
        </w:rPr>
        <w:t>На основании Положения о Службе мобильной помощи учреждения (далее - Служба), Служба осуществляет выездную деятельность в соответствии с утвержденным графиком вые</w:t>
      </w:r>
      <w:r w:rsidR="00A9644F">
        <w:rPr>
          <w:rFonts w:ascii="Times New Roman" w:hAnsi="Times New Roman" w:cs="Times New Roman"/>
          <w:sz w:val="28"/>
          <w:szCs w:val="28"/>
        </w:rPr>
        <w:t>здов в населенные пункты Ханты-</w:t>
      </w:r>
      <w:r w:rsidRPr="006A42E1">
        <w:rPr>
          <w:rFonts w:ascii="Times New Roman" w:hAnsi="Times New Roman" w:cs="Times New Roman"/>
          <w:sz w:val="28"/>
          <w:szCs w:val="28"/>
        </w:rPr>
        <w:t xml:space="preserve">Мансийского района, в том числе отдаленные и труднодоступные, в отношении: детей-инвалидов и их семей, детей и подростков с ограниченными возможностями и их семей, специалистов образовательных организаций, организаций культуры и спорта, предоставляющих услуги гражданам. </w:t>
      </w:r>
      <w:proofErr w:type="gramEnd"/>
    </w:p>
    <w:p w:rsidR="002159F7" w:rsidRPr="006A42E1" w:rsidRDefault="002159F7" w:rsidP="002159F7">
      <w:pPr>
        <w:ind w:firstLine="709"/>
        <w:jc w:val="both"/>
        <w:rPr>
          <w:rFonts w:ascii="Times New Roman" w:hAnsi="Times New Roman" w:cs="Times New Roman"/>
          <w:sz w:val="28"/>
          <w:szCs w:val="28"/>
        </w:rPr>
      </w:pPr>
      <w:r w:rsidRPr="006A42E1">
        <w:rPr>
          <w:rFonts w:ascii="Times New Roman" w:hAnsi="Times New Roman" w:cs="Times New Roman"/>
          <w:sz w:val="28"/>
          <w:szCs w:val="28"/>
        </w:rPr>
        <w:t>С 2019 года Служба оснащена транспортным средством учреждения. Основная работа сотрудников учреждения в труднодоступных населенных пунктах запланирована в период установления «зимников».</w:t>
      </w:r>
      <w:r w:rsidRPr="006A42E1">
        <w:rPr>
          <w:rFonts w:ascii="Times New Roman" w:hAnsi="Times New Roman" w:cs="Times New Roman"/>
          <w:sz w:val="28"/>
          <w:szCs w:val="28"/>
        </w:rPr>
        <w:br/>
        <w:t>Целью деятельности Службы учреждения является организация, а также содействие в обеспечении стабильного доступа к услугам, в том числе социальным, нуждающимся в них детей и подростков с ограниченными возможнос</w:t>
      </w:r>
      <w:r>
        <w:rPr>
          <w:rFonts w:ascii="Times New Roman" w:hAnsi="Times New Roman" w:cs="Times New Roman"/>
          <w:sz w:val="28"/>
          <w:szCs w:val="28"/>
        </w:rPr>
        <w:t xml:space="preserve">тями от 0 до достижения 18 лет, </w:t>
      </w:r>
      <w:r w:rsidRPr="006A42E1">
        <w:rPr>
          <w:rFonts w:ascii="Times New Roman" w:hAnsi="Times New Roman" w:cs="Times New Roman"/>
          <w:sz w:val="28"/>
          <w:szCs w:val="28"/>
        </w:rPr>
        <w:t>проживающих в труднодоступных на</w:t>
      </w:r>
      <w:r w:rsidR="00CD417E">
        <w:rPr>
          <w:rFonts w:ascii="Times New Roman" w:hAnsi="Times New Roman" w:cs="Times New Roman"/>
          <w:sz w:val="28"/>
          <w:szCs w:val="28"/>
        </w:rPr>
        <w:t>селенных пунктах Ханты-</w:t>
      </w:r>
      <w:r w:rsidRPr="006A42E1">
        <w:rPr>
          <w:rFonts w:ascii="Times New Roman" w:hAnsi="Times New Roman" w:cs="Times New Roman"/>
          <w:sz w:val="28"/>
          <w:szCs w:val="28"/>
        </w:rPr>
        <w:t>Мансийского района.</w:t>
      </w:r>
    </w:p>
    <w:p w:rsidR="002159F7" w:rsidRPr="006A42E1" w:rsidRDefault="002159F7" w:rsidP="002159F7">
      <w:pPr>
        <w:ind w:firstLine="708"/>
        <w:jc w:val="both"/>
        <w:rPr>
          <w:rFonts w:ascii="Times New Roman" w:hAnsi="Times New Roman" w:cs="Times New Roman"/>
          <w:sz w:val="28"/>
          <w:szCs w:val="28"/>
        </w:rPr>
      </w:pPr>
      <w:r w:rsidRPr="006A42E1">
        <w:rPr>
          <w:rFonts w:ascii="Times New Roman" w:hAnsi="Times New Roman" w:cs="Times New Roman"/>
          <w:sz w:val="28"/>
          <w:szCs w:val="28"/>
        </w:rPr>
        <w:t xml:space="preserve">По состоянию на 10.01.2021 на территории Ханты-Мансийского района проживают 68 детей-инвалидов. Количество детей с расстройством </w:t>
      </w:r>
      <w:r w:rsidRPr="006A42E1">
        <w:rPr>
          <w:rFonts w:ascii="Times New Roman" w:hAnsi="Times New Roman" w:cs="Times New Roman"/>
          <w:sz w:val="28"/>
          <w:szCs w:val="28"/>
        </w:rPr>
        <w:lastRenderedPageBreak/>
        <w:t>аутистического спектра – 7 человек, количество детей с другими ментальными нарушениями составляет</w:t>
      </w:r>
      <w:r>
        <w:rPr>
          <w:rFonts w:ascii="Times New Roman" w:hAnsi="Times New Roman" w:cs="Times New Roman"/>
          <w:sz w:val="28"/>
          <w:szCs w:val="28"/>
        </w:rPr>
        <w:t xml:space="preserve"> </w:t>
      </w:r>
      <w:r w:rsidRPr="006A42E1">
        <w:rPr>
          <w:rFonts w:ascii="Times New Roman" w:hAnsi="Times New Roman" w:cs="Times New Roman"/>
          <w:sz w:val="28"/>
          <w:szCs w:val="28"/>
        </w:rPr>
        <w:t xml:space="preserve"> 29 человек.</w:t>
      </w:r>
    </w:p>
    <w:p w:rsidR="002159F7" w:rsidRPr="00BB42F0" w:rsidRDefault="002159F7" w:rsidP="00BB42F0">
      <w:pPr>
        <w:ind w:firstLine="708"/>
        <w:jc w:val="both"/>
        <w:rPr>
          <w:rFonts w:ascii="Times New Roman" w:hAnsi="Times New Roman" w:cs="Times New Roman"/>
          <w:sz w:val="28"/>
          <w:szCs w:val="28"/>
        </w:rPr>
      </w:pPr>
      <w:r w:rsidRPr="00BB42F0">
        <w:rPr>
          <w:rFonts w:ascii="Times New Roman" w:hAnsi="Times New Roman" w:cs="Times New Roman"/>
          <w:sz w:val="28"/>
          <w:szCs w:val="28"/>
        </w:rPr>
        <w:t xml:space="preserve">Обслуживание несовершеннолетних, имеющих особенности развития, проживающих </w:t>
      </w:r>
      <w:proofErr w:type="gramStart"/>
      <w:r w:rsidRPr="00BB42F0">
        <w:rPr>
          <w:rFonts w:ascii="Times New Roman" w:hAnsi="Times New Roman" w:cs="Times New Roman"/>
          <w:sz w:val="28"/>
          <w:szCs w:val="28"/>
        </w:rPr>
        <w:t>в</w:t>
      </w:r>
      <w:proofErr w:type="gramEnd"/>
      <w:r w:rsidRPr="00BB42F0">
        <w:rPr>
          <w:rFonts w:ascii="Times New Roman" w:hAnsi="Times New Roman" w:cs="Times New Roman"/>
          <w:sz w:val="28"/>
          <w:szCs w:val="28"/>
        </w:rPr>
        <w:t xml:space="preserve"> </w:t>
      </w:r>
      <w:proofErr w:type="gramStart"/>
      <w:r w:rsidRPr="00BB42F0">
        <w:rPr>
          <w:rFonts w:ascii="Times New Roman" w:hAnsi="Times New Roman" w:cs="Times New Roman"/>
          <w:sz w:val="28"/>
          <w:szCs w:val="28"/>
        </w:rPr>
        <w:t>Ханты-Мансийском</w:t>
      </w:r>
      <w:proofErr w:type="gramEnd"/>
      <w:r w:rsidRPr="00BB42F0">
        <w:rPr>
          <w:rFonts w:ascii="Times New Roman" w:hAnsi="Times New Roman" w:cs="Times New Roman"/>
          <w:sz w:val="28"/>
          <w:szCs w:val="28"/>
        </w:rPr>
        <w:t xml:space="preserve"> районе, осуществляется:</w:t>
      </w:r>
    </w:p>
    <w:p w:rsidR="002159F7" w:rsidRPr="00BB42F0" w:rsidRDefault="002159F7" w:rsidP="00BB42F0">
      <w:pPr>
        <w:pStyle w:val="a9"/>
        <w:numPr>
          <w:ilvl w:val="0"/>
          <w:numId w:val="6"/>
        </w:numPr>
        <w:autoSpaceDE/>
        <w:autoSpaceDN/>
        <w:adjustRightInd/>
        <w:ind w:left="0" w:firstLine="708"/>
        <w:contextualSpacing/>
        <w:jc w:val="both"/>
        <w:rPr>
          <w:sz w:val="28"/>
          <w:szCs w:val="28"/>
        </w:rPr>
      </w:pPr>
      <w:r w:rsidRPr="00BB42F0">
        <w:rPr>
          <w:sz w:val="28"/>
          <w:szCs w:val="28"/>
        </w:rPr>
        <w:t>В ходе деятельности социально-реабилитационного консилиума, в том числе выездного, где определяется потребность в социальных услугах, как учреждения, так и стационарных отделений организаций социального обслуживания Ханты-Мансийского автономного округа – Югры. В рамках реализации данного направления учреждением заключено соглашение о взаимодействии с бюджетным учреждением Ханты-Мансийского автономного округа – Югры «Ханты-Мансийский комплексный центр социального обслуживания населения». Так, специалисты по работе с семьей (в населенных пунктах) оказывают содействие в выявлении нуждающихся.</w:t>
      </w:r>
    </w:p>
    <w:p w:rsidR="002159F7" w:rsidRPr="00BB42F0" w:rsidRDefault="002159F7" w:rsidP="00BB42F0">
      <w:pPr>
        <w:pStyle w:val="a9"/>
        <w:numPr>
          <w:ilvl w:val="0"/>
          <w:numId w:val="6"/>
        </w:numPr>
        <w:autoSpaceDE/>
        <w:autoSpaceDN/>
        <w:adjustRightInd/>
        <w:ind w:left="0" w:firstLine="708"/>
        <w:contextualSpacing/>
        <w:jc w:val="both"/>
        <w:rPr>
          <w:sz w:val="28"/>
          <w:szCs w:val="28"/>
        </w:rPr>
      </w:pPr>
      <w:r w:rsidRPr="00BB42F0">
        <w:rPr>
          <w:sz w:val="28"/>
          <w:szCs w:val="28"/>
        </w:rPr>
        <w:t>Посредством предоставления социальных услуг (курсов реабилитации) в условиях учреждения, как в течение года, так и в рамках реализации летней оздоровительной кампании. Что возможно при обязательном условии обеспечения родителями (законными представителями) места жительства ребенка на территории города Ханты-Мансийска на период прохождения реабилитации (абилитации), а также сопровождения (привоз-увоз) ребенка к месту организации и обратно, т.к. стационарное отделение не входит в структуру учреждения.</w:t>
      </w:r>
    </w:p>
    <w:p w:rsidR="002159F7" w:rsidRPr="00BB42F0" w:rsidRDefault="002159F7" w:rsidP="00BB42F0">
      <w:pPr>
        <w:pStyle w:val="a9"/>
        <w:numPr>
          <w:ilvl w:val="0"/>
          <w:numId w:val="6"/>
        </w:numPr>
        <w:autoSpaceDE/>
        <w:autoSpaceDN/>
        <w:adjustRightInd/>
        <w:ind w:left="0" w:firstLine="708"/>
        <w:contextualSpacing/>
        <w:jc w:val="both"/>
        <w:rPr>
          <w:sz w:val="28"/>
          <w:szCs w:val="28"/>
        </w:rPr>
      </w:pPr>
      <w:proofErr w:type="gramStart"/>
      <w:r w:rsidRPr="00BB42F0">
        <w:rPr>
          <w:sz w:val="28"/>
          <w:szCs w:val="28"/>
        </w:rPr>
        <w:t>В дистанционной форме в рамках деятельности «дистанционной» приемной (В связи со слабой транспортной доступностью для населения Ханты-Мансийского района и вместе с тем актуальностью предоставления социальных услуг.</w:t>
      </w:r>
      <w:proofErr w:type="gramEnd"/>
      <w:r w:rsidRPr="00BB42F0">
        <w:rPr>
          <w:sz w:val="28"/>
          <w:szCs w:val="28"/>
        </w:rPr>
        <w:t xml:space="preserve"> </w:t>
      </w:r>
      <w:proofErr w:type="gramStart"/>
      <w:r w:rsidRPr="00BB42F0">
        <w:rPr>
          <w:sz w:val="28"/>
          <w:szCs w:val="28"/>
        </w:rPr>
        <w:t>Информация о данной форме обслуживания размещена на сайте учреждения (Путь:</w:t>
      </w:r>
      <w:proofErr w:type="gramEnd"/>
      <w:r w:rsidRPr="00BB42F0">
        <w:rPr>
          <w:sz w:val="28"/>
          <w:szCs w:val="28"/>
        </w:rPr>
        <w:t xml:space="preserve"> </w:t>
      </w:r>
      <w:proofErr w:type="gramStart"/>
      <w:r w:rsidRPr="00BB42F0">
        <w:rPr>
          <w:sz w:val="28"/>
          <w:szCs w:val="28"/>
        </w:rPr>
        <w:t>Главная</w:t>
      </w:r>
      <w:proofErr w:type="gramEnd"/>
      <w:r w:rsidRPr="00BB42F0">
        <w:rPr>
          <w:sz w:val="28"/>
          <w:szCs w:val="28"/>
        </w:rPr>
        <w:t xml:space="preserve"> – Услуги в учреждении – Дистанционные услуги – Виды и формы услуг (https://hmrcd.ru/?page_id=133). Заявку на получение консультации (с конкретизацией </w:t>
      </w:r>
      <w:r w:rsidR="00F2053C" w:rsidRPr="00BB42F0">
        <w:rPr>
          <w:sz w:val="28"/>
          <w:szCs w:val="28"/>
        </w:rPr>
        <w:t>консультации,</w:t>
      </w:r>
      <w:r w:rsidRPr="00BB42F0">
        <w:rPr>
          <w:sz w:val="28"/>
          <w:szCs w:val="28"/>
        </w:rPr>
        <w:t xml:space="preserve"> какого специалиста) можно направить на электронный адрес учреждения  </w:t>
      </w:r>
      <w:hyperlink r:id="rId17" w:history="1">
        <w:r w:rsidRPr="00BB42F0">
          <w:rPr>
            <w:rStyle w:val="a8"/>
            <w:sz w:val="28"/>
            <w:szCs w:val="28"/>
          </w:rPr>
          <w:t>hmrcdpov@admhmao.ru</w:t>
        </w:r>
      </w:hyperlink>
      <w:r w:rsidRPr="00BB42F0">
        <w:rPr>
          <w:sz w:val="28"/>
          <w:szCs w:val="28"/>
        </w:rPr>
        <w:t xml:space="preserve">, указав в теме письма «Дистанционные услуги». Форма заявки доступна на сайте учреждения в данном разделе </w:t>
      </w:r>
      <w:proofErr w:type="gramStart"/>
      <w:r w:rsidRPr="00BB42F0">
        <w:rPr>
          <w:sz w:val="28"/>
          <w:szCs w:val="28"/>
        </w:rPr>
        <w:t>интернет-страницы</w:t>
      </w:r>
      <w:proofErr w:type="gramEnd"/>
      <w:r w:rsidRPr="00BB42F0">
        <w:rPr>
          <w:sz w:val="28"/>
          <w:szCs w:val="28"/>
        </w:rPr>
        <w:t xml:space="preserve"> сайта. </w:t>
      </w:r>
      <w:proofErr w:type="gramStart"/>
      <w:r w:rsidRPr="00BB42F0">
        <w:rPr>
          <w:sz w:val="28"/>
          <w:szCs w:val="28"/>
        </w:rPr>
        <w:t>Такая форма работы позволяет приблизить социальные услуги к данной категории детей, проживающих в отдаленных сельских населенных пунктах).</w:t>
      </w:r>
      <w:proofErr w:type="gramEnd"/>
    </w:p>
    <w:p w:rsidR="002159F7" w:rsidRPr="00BB42F0" w:rsidRDefault="002159F7" w:rsidP="00BB42F0">
      <w:pPr>
        <w:pStyle w:val="a9"/>
        <w:numPr>
          <w:ilvl w:val="0"/>
          <w:numId w:val="6"/>
        </w:numPr>
        <w:autoSpaceDE/>
        <w:autoSpaceDN/>
        <w:adjustRightInd/>
        <w:ind w:left="0" w:firstLine="708"/>
        <w:contextualSpacing/>
        <w:jc w:val="both"/>
        <w:rPr>
          <w:sz w:val="28"/>
          <w:szCs w:val="28"/>
        </w:rPr>
      </w:pPr>
      <w:r w:rsidRPr="00BB42F0">
        <w:rPr>
          <w:sz w:val="28"/>
          <w:szCs w:val="28"/>
        </w:rPr>
        <w:t>Посредством оказания содействия в направлении на реабилитацию в стационарные отделения организаций социального обслуживания Ханты-Мансийского автономного округа – Югры, реализующие технологии «Мать и дитя», «Передышка».</w:t>
      </w:r>
      <w:r w:rsidR="0012023A" w:rsidRPr="00BB42F0">
        <w:rPr>
          <w:sz w:val="28"/>
          <w:szCs w:val="28"/>
        </w:rPr>
        <w:t xml:space="preserve"> </w:t>
      </w:r>
      <w:r w:rsidRPr="00BB42F0">
        <w:rPr>
          <w:sz w:val="28"/>
          <w:szCs w:val="28"/>
        </w:rPr>
        <w:t xml:space="preserve">Статистические показатели по каждому пункту представлены в </w:t>
      </w:r>
      <w:r w:rsidRPr="00BB42F0">
        <w:rPr>
          <w:i/>
          <w:sz w:val="28"/>
          <w:szCs w:val="28"/>
        </w:rPr>
        <w:t>приложении 10.</w:t>
      </w:r>
    </w:p>
    <w:p w:rsidR="00113A42" w:rsidRDefault="002159F7" w:rsidP="00113A42">
      <w:pPr>
        <w:ind w:firstLine="709"/>
        <w:jc w:val="both"/>
        <w:rPr>
          <w:rFonts w:ascii="Times New Roman" w:eastAsiaTheme="minorEastAsia" w:hAnsi="Times New Roman" w:cs="Times New Roman"/>
          <w:color w:val="auto"/>
          <w:kern w:val="0"/>
          <w:sz w:val="28"/>
          <w:szCs w:val="28"/>
          <w:lang w:eastAsia="ru-RU"/>
        </w:rPr>
      </w:pPr>
      <w:r w:rsidRPr="00BB42F0">
        <w:rPr>
          <w:rFonts w:ascii="Times New Roman" w:eastAsiaTheme="minorEastAsia" w:hAnsi="Times New Roman" w:cs="Times New Roman"/>
          <w:color w:val="auto"/>
          <w:kern w:val="0"/>
          <w:sz w:val="28"/>
          <w:szCs w:val="28"/>
          <w:lang w:eastAsia="ru-RU"/>
        </w:rPr>
        <w:t xml:space="preserve">Всего обслужено учреждением за 1 полугодие 2021:  26 несовершеннолетних (ДИ - 13; ОВЗ - 13) . Всего обслужено стационарным отделением (г. Сургут) </w:t>
      </w:r>
      <w:r w:rsidR="00113A42">
        <w:rPr>
          <w:rFonts w:ascii="Times New Roman" w:eastAsiaTheme="minorEastAsia" w:hAnsi="Times New Roman" w:cs="Times New Roman"/>
          <w:color w:val="auto"/>
          <w:kern w:val="0"/>
          <w:sz w:val="28"/>
          <w:szCs w:val="28"/>
          <w:lang w:eastAsia="ru-RU"/>
        </w:rPr>
        <w:t>–</w:t>
      </w:r>
      <w:r w:rsidRPr="00BB42F0">
        <w:rPr>
          <w:rFonts w:ascii="Times New Roman" w:eastAsiaTheme="minorEastAsia" w:hAnsi="Times New Roman" w:cs="Times New Roman"/>
          <w:color w:val="auto"/>
          <w:kern w:val="0"/>
          <w:sz w:val="28"/>
          <w:szCs w:val="28"/>
          <w:lang w:eastAsia="ru-RU"/>
        </w:rPr>
        <w:t xml:space="preserve"> 3 семьи (7 человек)</w:t>
      </w:r>
    </w:p>
    <w:p w:rsidR="00A9644F" w:rsidRDefault="00C41652" w:rsidP="00A9644F">
      <w:pPr>
        <w:ind w:firstLine="709"/>
        <w:jc w:val="both"/>
        <w:rPr>
          <w:rFonts w:ascii="Times New Roman" w:hAnsi="Times New Roman" w:cs="Times New Roman"/>
          <w:i/>
        </w:rPr>
      </w:pPr>
      <w:proofErr w:type="gramStart"/>
      <w:r w:rsidRPr="00BB42F0">
        <w:rPr>
          <w:rFonts w:ascii="Times New Roman" w:hAnsi="Times New Roman" w:cs="Times New Roman"/>
          <w:sz w:val="28"/>
          <w:szCs w:val="28"/>
        </w:rPr>
        <w:t>Социальные услуги в полустационарной</w:t>
      </w:r>
      <w:r w:rsidRPr="0049293E">
        <w:rPr>
          <w:rFonts w:ascii="Times New Roman" w:hAnsi="Times New Roman" w:cs="Times New Roman"/>
          <w:sz w:val="28"/>
          <w:szCs w:val="28"/>
        </w:rPr>
        <w:t xml:space="preserve"> форме (в условиях отделения дневного пребывания, отделения психолого-педагогической помощи) детям-</w:t>
      </w:r>
      <w:r w:rsidRPr="0049293E">
        <w:rPr>
          <w:rFonts w:ascii="Times New Roman" w:hAnsi="Times New Roman" w:cs="Times New Roman"/>
          <w:sz w:val="28"/>
          <w:szCs w:val="28"/>
        </w:rPr>
        <w:lastRenderedPageBreak/>
        <w:t>инвалидам, проживающим на территории Ханты-Мансийского района, предоставляются при обязательном условии обеспечения родителями (законными представителями) места жительства ребенка на территории города Ханты-Мансийска на период прохождения реабилитации, а также сопровождения (привоз-увоз) ребенка к месту организации и обратно, т.к. отделение стационарного социального обслуживания не входит в структуру Учреждения.</w:t>
      </w:r>
      <w:r w:rsidR="00113A42">
        <w:rPr>
          <w:rFonts w:ascii="Times New Roman" w:hAnsi="Times New Roman" w:cs="Times New Roman"/>
          <w:i/>
        </w:rPr>
        <w:br/>
      </w:r>
      <w:r w:rsidR="00113A42">
        <w:rPr>
          <w:rFonts w:ascii="Times New Roman" w:hAnsi="Times New Roman" w:cs="Times New Roman"/>
          <w:i/>
        </w:rPr>
        <w:br/>
      </w:r>
      <w:proofErr w:type="gramEnd"/>
    </w:p>
    <w:p w:rsidR="00A9644F" w:rsidRDefault="00A9644F" w:rsidP="00A9644F">
      <w:pPr>
        <w:ind w:firstLine="709"/>
        <w:jc w:val="both"/>
        <w:rPr>
          <w:rFonts w:ascii="Times New Roman" w:hAnsi="Times New Roman" w:cs="Times New Roman"/>
          <w:i/>
        </w:rPr>
      </w:pPr>
    </w:p>
    <w:p w:rsidR="00A9644F" w:rsidRDefault="00A9644F" w:rsidP="00A9644F">
      <w:pPr>
        <w:ind w:firstLine="709"/>
        <w:jc w:val="both"/>
        <w:rPr>
          <w:rFonts w:ascii="Times New Roman" w:hAnsi="Times New Roman" w:cs="Times New Roman"/>
          <w:i/>
        </w:rPr>
      </w:pPr>
    </w:p>
    <w:p w:rsidR="00A9644F" w:rsidRDefault="00A9644F" w:rsidP="00A9644F">
      <w:pPr>
        <w:ind w:firstLine="709"/>
        <w:jc w:val="both"/>
        <w:rPr>
          <w:rFonts w:ascii="Times New Roman" w:hAnsi="Times New Roman" w:cs="Times New Roman"/>
          <w:i/>
        </w:rPr>
      </w:pPr>
    </w:p>
    <w:p w:rsidR="00A9644F" w:rsidRDefault="00A9644F" w:rsidP="00A9644F">
      <w:pPr>
        <w:ind w:firstLine="709"/>
        <w:jc w:val="both"/>
        <w:rPr>
          <w:rFonts w:ascii="Times New Roman" w:hAnsi="Times New Roman" w:cs="Times New Roman"/>
          <w:i/>
        </w:rPr>
      </w:pPr>
    </w:p>
    <w:p w:rsidR="00A9644F" w:rsidRDefault="00A9644F" w:rsidP="00A9644F">
      <w:pPr>
        <w:ind w:firstLine="709"/>
        <w:jc w:val="both"/>
        <w:rPr>
          <w:rFonts w:ascii="Times New Roman" w:hAnsi="Times New Roman" w:cs="Times New Roman"/>
          <w:i/>
        </w:rPr>
      </w:pPr>
    </w:p>
    <w:p w:rsidR="00A9644F" w:rsidRDefault="00A9644F" w:rsidP="00A9644F">
      <w:pPr>
        <w:ind w:firstLine="709"/>
        <w:jc w:val="both"/>
        <w:rPr>
          <w:rFonts w:ascii="Times New Roman" w:hAnsi="Times New Roman" w:cs="Times New Roman"/>
          <w:i/>
        </w:rPr>
      </w:pPr>
    </w:p>
    <w:p w:rsidR="00A9644F" w:rsidRDefault="00A9644F" w:rsidP="00A9644F">
      <w:pPr>
        <w:ind w:firstLine="709"/>
        <w:jc w:val="both"/>
        <w:rPr>
          <w:rFonts w:ascii="Times New Roman" w:hAnsi="Times New Roman" w:cs="Times New Roman"/>
          <w:i/>
        </w:rPr>
      </w:pPr>
    </w:p>
    <w:p w:rsidR="00A9644F" w:rsidRDefault="00A9644F" w:rsidP="00A9644F">
      <w:pPr>
        <w:ind w:firstLine="709"/>
        <w:jc w:val="both"/>
        <w:rPr>
          <w:rFonts w:ascii="Times New Roman" w:hAnsi="Times New Roman" w:cs="Times New Roman"/>
          <w:i/>
        </w:rPr>
      </w:pPr>
    </w:p>
    <w:p w:rsidR="00A9644F" w:rsidRDefault="00A9644F" w:rsidP="00A9644F">
      <w:pPr>
        <w:ind w:firstLine="709"/>
        <w:jc w:val="both"/>
        <w:rPr>
          <w:rFonts w:ascii="Times New Roman" w:hAnsi="Times New Roman" w:cs="Times New Roman"/>
          <w:i/>
        </w:rPr>
      </w:pPr>
    </w:p>
    <w:p w:rsidR="00C41652" w:rsidRPr="0049293E" w:rsidRDefault="00113A42" w:rsidP="00A9644F">
      <w:pPr>
        <w:ind w:firstLine="709"/>
        <w:jc w:val="right"/>
        <w:rPr>
          <w:rFonts w:ascii="Times New Roman" w:hAnsi="Times New Roman" w:cs="Times New Roman"/>
        </w:rPr>
      </w:pPr>
      <w:r>
        <w:rPr>
          <w:rFonts w:ascii="Times New Roman" w:hAnsi="Times New Roman" w:cs="Times New Roman"/>
          <w:i/>
        </w:rPr>
        <w:br/>
      </w:r>
      <w:r w:rsidR="00C41652" w:rsidRPr="0049293E">
        <w:rPr>
          <w:rFonts w:ascii="Times New Roman" w:hAnsi="Times New Roman" w:cs="Times New Roman"/>
          <w:i/>
        </w:rPr>
        <w:t xml:space="preserve">Таблица </w:t>
      </w:r>
      <w:r w:rsidR="008F59B1">
        <w:rPr>
          <w:rFonts w:ascii="Times New Roman" w:hAnsi="Times New Roman" w:cs="Times New Roman"/>
          <w:i/>
        </w:rPr>
        <w:t>18</w:t>
      </w:r>
    </w:p>
    <w:p w:rsidR="00C41652" w:rsidRPr="0049293E" w:rsidRDefault="00C41652" w:rsidP="00C41652">
      <w:pPr>
        <w:ind w:firstLine="708"/>
        <w:jc w:val="both"/>
        <w:rPr>
          <w:rFonts w:ascii="Times New Roman" w:hAnsi="Times New Roman" w:cs="Times New Roman"/>
          <w:sz w:val="28"/>
          <w:szCs w:val="28"/>
        </w:rPr>
      </w:pPr>
    </w:p>
    <w:p w:rsidR="00C41652" w:rsidRPr="0049293E" w:rsidRDefault="00C41652" w:rsidP="00C41652">
      <w:pPr>
        <w:rPr>
          <w:rFonts w:ascii="Times New Roman" w:hAnsi="Times New Roman" w:cs="Times New Roman"/>
          <w:sz w:val="28"/>
          <w:szCs w:val="28"/>
        </w:rPr>
      </w:pPr>
    </w:p>
    <w:p w:rsidR="00C41652" w:rsidRPr="0049293E" w:rsidRDefault="00C41652" w:rsidP="00C41652">
      <w:pPr>
        <w:ind w:firstLine="708"/>
        <w:jc w:val="center"/>
        <w:rPr>
          <w:rFonts w:ascii="Times New Roman" w:hAnsi="Times New Roman" w:cs="Times New Roman"/>
          <w:sz w:val="28"/>
          <w:szCs w:val="28"/>
        </w:rPr>
      </w:pPr>
    </w:p>
    <w:p w:rsidR="00C41652" w:rsidRPr="00DE50D4" w:rsidRDefault="00C41652" w:rsidP="00C41652">
      <w:pPr>
        <w:ind w:firstLine="708"/>
        <w:jc w:val="center"/>
        <w:rPr>
          <w:rFonts w:ascii="Times New Roman" w:hAnsi="Times New Roman" w:cs="Times New Roman"/>
          <w:sz w:val="28"/>
          <w:szCs w:val="28"/>
        </w:rPr>
      </w:pPr>
      <w:r w:rsidRPr="00DE50D4">
        <w:rPr>
          <w:rFonts w:ascii="Times New Roman" w:hAnsi="Times New Roman" w:cs="Times New Roman"/>
          <w:b/>
          <w:sz w:val="28"/>
          <w:szCs w:val="28"/>
        </w:rPr>
        <w:t>Обслуживание детей-инвалидов, зарегистрированных на территории Ханты-Мансийского района</w:t>
      </w:r>
    </w:p>
    <w:p w:rsidR="00C41652" w:rsidRPr="0049293E" w:rsidRDefault="00C41652" w:rsidP="00C41652">
      <w:pPr>
        <w:ind w:firstLine="708"/>
        <w:jc w:val="center"/>
        <w:rPr>
          <w:rFonts w:ascii="Times New Roman" w:hAnsi="Times New Roman" w:cs="Times New Roman"/>
          <w:b/>
        </w:rPr>
      </w:pPr>
    </w:p>
    <w:tbl>
      <w:tblPr>
        <w:tblW w:w="0" w:type="auto"/>
        <w:jc w:val="center"/>
        <w:tblLayout w:type="fixed"/>
        <w:tblLook w:val="0000"/>
      </w:tblPr>
      <w:tblGrid>
        <w:gridCol w:w="1914"/>
        <w:gridCol w:w="3013"/>
        <w:gridCol w:w="1914"/>
        <w:gridCol w:w="1914"/>
      </w:tblGrid>
      <w:tr w:rsidR="00C41652" w:rsidRPr="00655DEC" w:rsidTr="00DE5E24">
        <w:trPr>
          <w:jc w:val="center"/>
        </w:trPr>
        <w:tc>
          <w:tcPr>
            <w:tcW w:w="191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both"/>
              <w:rPr>
                <w:rFonts w:ascii="Times New Roman" w:eastAsia="font184" w:hAnsi="Times New Roman" w:cs="Times New Roman"/>
                <w:sz w:val="20"/>
                <w:szCs w:val="20"/>
                <w:lang w:eastAsia="ru-RU"/>
              </w:rPr>
            </w:pPr>
          </w:p>
        </w:tc>
        <w:tc>
          <w:tcPr>
            <w:tcW w:w="301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sz w:val="20"/>
                <w:szCs w:val="20"/>
              </w:rPr>
            </w:pPr>
            <w:r w:rsidRPr="00655DEC">
              <w:rPr>
                <w:rFonts w:ascii="Times New Roman" w:eastAsia="font184" w:hAnsi="Times New Roman" w:cs="Times New Roman"/>
                <w:b/>
                <w:sz w:val="20"/>
                <w:szCs w:val="20"/>
                <w:lang w:eastAsia="ru-RU"/>
              </w:rPr>
              <w:t>Количество детей-инвалидов, зарегистрированных в Хаты-Мансийском районе*</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sz w:val="20"/>
                <w:szCs w:val="20"/>
              </w:rPr>
            </w:pPr>
            <w:proofErr w:type="gramStart"/>
            <w:r w:rsidRPr="00655DEC">
              <w:rPr>
                <w:rFonts w:ascii="Times New Roman" w:eastAsia="font184" w:hAnsi="Times New Roman" w:cs="Times New Roman"/>
                <w:b/>
                <w:sz w:val="20"/>
                <w:szCs w:val="20"/>
                <w:lang w:eastAsia="ru-RU"/>
              </w:rPr>
              <w:t>Из них охвачены различными услугами</w:t>
            </w:r>
            <w:proofErr w:type="gramEnd"/>
          </w:p>
        </w:tc>
      </w:tr>
      <w:tr w:rsidR="00C41652" w:rsidRPr="00655DEC" w:rsidTr="00DE5E24">
        <w:trPr>
          <w:jc w:val="center"/>
        </w:trPr>
        <w:tc>
          <w:tcPr>
            <w:tcW w:w="1914"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both"/>
              <w:rPr>
                <w:rFonts w:ascii="Times New Roman" w:eastAsia="font184" w:hAnsi="Times New Roman" w:cs="Times New Roman"/>
                <w:sz w:val="20"/>
                <w:szCs w:val="20"/>
                <w:lang w:eastAsia="ru-RU"/>
              </w:rPr>
            </w:pPr>
          </w:p>
        </w:tc>
        <w:tc>
          <w:tcPr>
            <w:tcW w:w="301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eastAsia="font184" w:hAnsi="Times New Roman" w:cs="Times New Roman"/>
                <w:sz w:val="20"/>
                <w:szCs w:val="20"/>
                <w:lang w:eastAsia="ru-RU"/>
              </w:rPr>
            </w:pP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чел.</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4E52B8">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w:t>
            </w:r>
          </w:p>
        </w:tc>
      </w:tr>
      <w:tr w:rsidR="00C41652" w:rsidRPr="00655DEC" w:rsidTr="00DE5E24">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C30DD1">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1 полугодие</w:t>
            </w:r>
          </w:p>
          <w:p w:rsidR="00C41652" w:rsidRPr="00655DEC" w:rsidRDefault="00C41652" w:rsidP="00C30DD1">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2019</w:t>
            </w:r>
            <w:r w:rsidR="00761684" w:rsidRPr="00655DEC">
              <w:rPr>
                <w:rFonts w:ascii="Times New Roman" w:eastAsia="font184" w:hAnsi="Times New Roman" w:cs="Times New Roman"/>
                <w:sz w:val="20"/>
                <w:szCs w:val="20"/>
                <w:lang w:eastAsia="ru-RU"/>
              </w:rPr>
              <w:t xml:space="preserve"> года</w:t>
            </w:r>
          </w:p>
        </w:tc>
        <w:tc>
          <w:tcPr>
            <w:tcW w:w="30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C30DD1">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71</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C30DD1">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7</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C30DD1">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10</w:t>
            </w:r>
          </w:p>
        </w:tc>
      </w:tr>
      <w:tr w:rsidR="00C41652" w:rsidRPr="00655DEC" w:rsidTr="00DE5E24">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C30DD1">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1 полугодие</w:t>
            </w:r>
          </w:p>
          <w:p w:rsidR="00C41652" w:rsidRPr="00655DEC" w:rsidRDefault="00C41652" w:rsidP="00C30DD1">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2020</w:t>
            </w:r>
            <w:r w:rsidR="00761684" w:rsidRPr="00655DEC">
              <w:rPr>
                <w:rFonts w:ascii="Times New Roman" w:eastAsia="font184" w:hAnsi="Times New Roman" w:cs="Times New Roman"/>
                <w:sz w:val="20"/>
                <w:szCs w:val="20"/>
                <w:lang w:eastAsia="ru-RU"/>
              </w:rPr>
              <w:t xml:space="preserve"> года</w:t>
            </w:r>
          </w:p>
        </w:tc>
        <w:tc>
          <w:tcPr>
            <w:tcW w:w="30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C30DD1">
            <w:pPr>
              <w:spacing w:before="280"/>
              <w:jc w:val="center"/>
              <w:rPr>
                <w:rFonts w:ascii="Times New Roman" w:hAnsi="Times New Roman" w:cs="Times New Roman"/>
                <w:sz w:val="20"/>
                <w:szCs w:val="20"/>
              </w:rPr>
            </w:pPr>
            <w:r w:rsidRPr="00655DEC">
              <w:rPr>
                <w:rFonts w:ascii="Times New Roman" w:eastAsia="Times New Roman" w:hAnsi="Times New Roman" w:cs="Times New Roman"/>
                <w:sz w:val="20"/>
                <w:szCs w:val="20"/>
                <w:lang w:eastAsia="ru-RU"/>
              </w:rPr>
              <w:t>72</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C30DD1">
            <w:pPr>
              <w:spacing w:before="280"/>
              <w:jc w:val="center"/>
              <w:rPr>
                <w:rFonts w:ascii="Times New Roman" w:hAnsi="Times New Roman" w:cs="Times New Roman"/>
                <w:sz w:val="20"/>
                <w:szCs w:val="20"/>
              </w:rPr>
            </w:pPr>
            <w:r w:rsidRPr="00655DEC">
              <w:rPr>
                <w:rFonts w:ascii="Times New Roman" w:eastAsia="Times New Roman" w:hAnsi="Times New Roman" w:cs="Times New Roman"/>
                <w:sz w:val="20"/>
                <w:szCs w:val="20"/>
                <w:lang w:eastAsia="ru-RU"/>
              </w:rPr>
              <w:t>14</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655DEC" w:rsidRDefault="00C41652" w:rsidP="00C30DD1">
            <w:pPr>
              <w:spacing w:before="280"/>
              <w:jc w:val="center"/>
              <w:rPr>
                <w:rFonts w:ascii="Times New Roman" w:hAnsi="Times New Roman" w:cs="Times New Roman"/>
                <w:sz w:val="20"/>
                <w:szCs w:val="20"/>
              </w:rPr>
            </w:pPr>
            <w:r w:rsidRPr="00655DEC">
              <w:rPr>
                <w:rFonts w:ascii="Times New Roman" w:eastAsia="Times New Roman" w:hAnsi="Times New Roman" w:cs="Times New Roman"/>
                <w:sz w:val="20"/>
                <w:szCs w:val="20"/>
                <w:lang w:eastAsia="ru-RU"/>
              </w:rPr>
              <w:t>19</w:t>
            </w:r>
          </w:p>
        </w:tc>
      </w:tr>
      <w:tr w:rsidR="00761684" w:rsidRPr="00655DEC" w:rsidTr="00DE5E24">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761684" w:rsidRPr="00655DEC" w:rsidRDefault="00761684" w:rsidP="00C30DD1">
            <w:pPr>
              <w:jc w:val="center"/>
              <w:rPr>
                <w:rFonts w:ascii="Times New Roman" w:hAnsi="Times New Roman" w:cs="Times New Roman"/>
                <w:sz w:val="20"/>
                <w:szCs w:val="20"/>
              </w:rPr>
            </w:pPr>
            <w:r w:rsidRPr="00655DEC">
              <w:rPr>
                <w:rFonts w:ascii="Times New Roman" w:eastAsia="font184" w:hAnsi="Times New Roman" w:cs="Times New Roman"/>
                <w:sz w:val="20"/>
                <w:szCs w:val="20"/>
                <w:lang w:eastAsia="ru-RU"/>
              </w:rPr>
              <w:t>1 полугодие</w:t>
            </w:r>
          </w:p>
          <w:p w:rsidR="00761684" w:rsidRPr="00655DEC" w:rsidRDefault="00761684" w:rsidP="00C30DD1">
            <w:pPr>
              <w:jc w:val="center"/>
              <w:rPr>
                <w:rFonts w:ascii="Times New Roman" w:eastAsia="font184" w:hAnsi="Times New Roman" w:cs="Times New Roman"/>
                <w:sz w:val="20"/>
                <w:szCs w:val="20"/>
                <w:lang w:eastAsia="ru-RU"/>
              </w:rPr>
            </w:pPr>
            <w:r w:rsidRPr="00655DEC">
              <w:rPr>
                <w:rFonts w:ascii="Times New Roman" w:eastAsia="font184" w:hAnsi="Times New Roman" w:cs="Times New Roman"/>
                <w:sz w:val="20"/>
                <w:szCs w:val="20"/>
                <w:lang w:eastAsia="ru-RU"/>
              </w:rPr>
              <w:t>2021 года</w:t>
            </w:r>
          </w:p>
        </w:tc>
        <w:tc>
          <w:tcPr>
            <w:tcW w:w="3013" w:type="dxa"/>
            <w:tcBorders>
              <w:top w:val="single" w:sz="4" w:space="0" w:color="00000A"/>
              <w:left w:val="single" w:sz="4" w:space="0" w:color="00000A"/>
              <w:bottom w:val="single" w:sz="4" w:space="0" w:color="00000A"/>
              <w:right w:val="single" w:sz="4" w:space="0" w:color="00000A"/>
            </w:tcBorders>
            <w:shd w:val="clear" w:color="auto" w:fill="FFFFFF"/>
          </w:tcPr>
          <w:p w:rsidR="00761684" w:rsidRPr="00655DEC" w:rsidRDefault="0012023A" w:rsidP="00C30DD1">
            <w:pPr>
              <w:spacing w:before="280"/>
              <w:jc w:val="center"/>
              <w:rPr>
                <w:rFonts w:ascii="Times New Roman" w:eastAsia="Times New Roman" w:hAnsi="Times New Roman" w:cs="Times New Roman"/>
                <w:sz w:val="20"/>
                <w:szCs w:val="20"/>
                <w:lang w:eastAsia="ru-RU"/>
              </w:rPr>
            </w:pPr>
            <w:r w:rsidRPr="00655DEC">
              <w:rPr>
                <w:rFonts w:ascii="Times New Roman" w:eastAsia="Times New Roman" w:hAnsi="Times New Roman" w:cs="Times New Roman"/>
                <w:sz w:val="20"/>
                <w:szCs w:val="20"/>
                <w:lang w:eastAsia="ru-RU"/>
              </w:rPr>
              <w:t>68</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761684" w:rsidRPr="00655DEC" w:rsidRDefault="00820CC5" w:rsidP="00C30DD1">
            <w:pPr>
              <w:spacing w:before="280"/>
              <w:jc w:val="center"/>
              <w:rPr>
                <w:rFonts w:ascii="Times New Roman" w:eastAsia="Times New Roman" w:hAnsi="Times New Roman" w:cs="Times New Roman"/>
                <w:sz w:val="20"/>
                <w:szCs w:val="20"/>
                <w:lang w:eastAsia="ru-RU"/>
              </w:rPr>
            </w:pPr>
            <w:r w:rsidRPr="00655DEC">
              <w:rPr>
                <w:rFonts w:ascii="Times New Roman" w:eastAsia="Times New Roman" w:hAnsi="Times New Roman" w:cs="Times New Roman"/>
                <w:sz w:val="20"/>
                <w:szCs w:val="20"/>
                <w:lang w:eastAsia="ru-RU"/>
              </w:rPr>
              <w:t>13</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761684" w:rsidRPr="00655DEC" w:rsidRDefault="00820CC5" w:rsidP="00C30DD1">
            <w:pPr>
              <w:spacing w:before="280"/>
              <w:jc w:val="center"/>
              <w:rPr>
                <w:rFonts w:ascii="Times New Roman" w:eastAsia="Times New Roman" w:hAnsi="Times New Roman" w:cs="Times New Roman"/>
                <w:sz w:val="20"/>
                <w:szCs w:val="20"/>
                <w:lang w:eastAsia="ru-RU"/>
              </w:rPr>
            </w:pPr>
            <w:r w:rsidRPr="00655DEC">
              <w:rPr>
                <w:rFonts w:ascii="Times New Roman" w:eastAsia="Times New Roman" w:hAnsi="Times New Roman" w:cs="Times New Roman"/>
                <w:sz w:val="20"/>
                <w:szCs w:val="20"/>
                <w:lang w:eastAsia="ru-RU"/>
              </w:rPr>
              <w:t>19</w:t>
            </w:r>
          </w:p>
        </w:tc>
      </w:tr>
    </w:tbl>
    <w:p w:rsidR="00EE56CE" w:rsidRDefault="00EE56CE" w:rsidP="00C41652">
      <w:pPr>
        <w:ind w:firstLine="708"/>
        <w:jc w:val="both"/>
        <w:rPr>
          <w:rFonts w:ascii="Times New Roman" w:hAnsi="Times New Roman" w:cs="Times New Roman"/>
          <w:sz w:val="28"/>
          <w:szCs w:val="28"/>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*По данным бюджетного учреждения Ханты-Мансийского автономного округа – Югры «Ханты-Мансийская районная больница».</w:t>
      </w:r>
    </w:p>
    <w:p w:rsidR="008F59B1" w:rsidRDefault="008F59B1" w:rsidP="00C41652">
      <w:pPr>
        <w:ind w:firstLine="708"/>
        <w:jc w:val="right"/>
        <w:rPr>
          <w:rFonts w:ascii="Times New Roman" w:hAnsi="Times New Roman" w:cs="Times New Roman"/>
          <w:i/>
          <w:sz w:val="22"/>
        </w:rPr>
      </w:pPr>
    </w:p>
    <w:p w:rsidR="008F59B1" w:rsidRDefault="008F59B1" w:rsidP="00C41652">
      <w:pPr>
        <w:ind w:firstLine="708"/>
        <w:jc w:val="right"/>
        <w:rPr>
          <w:rFonts w:ascii="Times New Roman" w:hAnsi="Times New Roman" w:cs="Times New Roman"/>
          <w:i/>
          <w:sz w:val="22"/>
        </w:rPr>
      </w:pPr>
    </w:p>
    <w:p w:rsidR="00C41652" w:rsidRPr="0049293E" w:rsidRDefault="00C41652" w:rsidP="00C41652">
      <w:pPr>
        <w:ind w:firstLine="708"/>
        <w:jc w:val="right"/>
        <w:rPr>
          <w:rFonts w:ascii="Times New Roman" w:hAnsi="Times New Roman" w:cs="Times New Roman"/>
        </w:rPr>
      </w:pPr>
      <w:r w:rsidRPr="0049293E">
        <w:rPr>
          <w:rFonts w:ascii="Times New Roman" w:hAnsi="Times New Roman" w:cs="Times New Roman"/>
          <w:i/>
          <w:sz w:val="22"/>
        </w:rPr>
        <w:t>Диаграмма 6</w:t>
      </w:r>
    </w:p>
    <w:p w:rsidR="00C41652" w:rsidRPr="0049293E" w:rsidRDefault="00C41652" w:rsidP="00C41652">
      <w:pPr>
        <w:ind w:firstLine="708"/>
        <w:jc w:val="right"/>
        <w:rPr>
          <w:rFonts w:ascii="Times New Roman" w:hAnsi="Times New Roman" w:cs="Times New Roman"/>
          <w:sz w:val="22"/>
        </w:rPr>
      </w:pPr>
    </w:p>
    <w:p w:rsidR="00C41652" w:rsidRDefault="00EE56CE" w:rsidP="00DE5E24">
      <w:pPr>
        <w:jc w:val="center"/>
      </w:pPr>
      <w:r w:rsidRPr="00EE56CE">
        <w:rPr>
          <w:noProof/>
          <w:lang w:eastAsia="ru-RU"/>
        </w:rPr>
        <w:lastRenderedPageBreak/>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56CE" w:rsidRDefault="00EE56CE" w:rsidP="00A06CE4">
      <w:pPr>
        <w:jc w:val="right"/>
      </w:pPr>
    </w:p>
    <w:p w:rsidR="00EE56CE" w:rsidRPr="00DE50D4" w:rsidRDefault="00EE56CE" w:rsidP="00F2053C">
      <w:pPr>
        <w:ind w:firstLine="708"/>
        <w:jc w:val="center"/>
        <w:rPr>
          <w:rFonts w:ascii="Times New Roman" w:hAnsi="Times New Roman" w:cs="Times New Roman"/>
          <w:b/>
          <w:sz w:val="28"/>
          <w:szCs w:val="28"/>
        </w:rPr>
      </w:pPr>
      <w:r w:rsidRPr="00DE50D4">
        <w:rPr>
          <w:rFonts w:ascii="Times New Roman" w:hAnsi="Times New Roman" w:cs="Times New Roman"/>
          <w:b/>
          <w:sz w:val="28"/>
          <w:szCs w:val="28"/>
        </w:rPr>
        <w:t>Социально-реабилита</w:t>
      </w:r>
      <w:r w:rsidR="00DE50D4">
        <w:rPr>
          <w:rFonts w:ascii="Times New Roman" w:hAnsi="Times New Roman" w:cs="Times New Roman"/>
          <w:b/>
          <w:sz w:val="28"/>
          <w:szCs w:val="28"/>
        </w:rPr>
        <w:t>ционный консилиум (далее – СРК)</w:t>
      </w:r>
    </w:p>
    <w:p w:rsidR="00F2053C" w:rsidRPr="0006665A" w:rsidRDefault="00F2053C" w:rsidP="00EE56CE">
      <w:pPr>
        <w:ind w:firstLine="708"/>
        <w:jc w:val="both"/>
        <w:rPr>
          <w:rFonts w:ascii="Times New Roman" w:hAnsi="Times New Roman" w:cs="Times New Roman"/>
          <w:sz w:val="22"/>
        </w:rPr>
      </w:pPr>
    </w:p>
    <w:p w:rsidR="00EE56CE" w:rsidRPr="00EE56CE" w:rsidRDefault="00EE56CE" w:rsidP="00113A42">
      <w:pPr>
        <w:ind w:firstLine="708"/>
        <w:jc w:val="both"/>
        <w:rPr>
          <w:rFonts w:ascii="Times New Roman" w:hAnsi="Times New Roman" w:cs="Times New Roman"/>
          <w:sz w:val="28"/>
          <w:szCs w:val="28"/>
        </w:rPr>
      </w:pPr>
      <w:r w:rsidRPr="00EE56CE">
        <w:rPr>
          <w:rFonts w:ascii="Times New Roman" w:hAnsi="Times New Roman" w:cs="Times New Roman"/>
          <w:sz w:val="28"/>
          <w:szCs w:val="28"/>
        </w:rPr>
        <w:t xml:space="preserve">По итогам проведения выездного заседания СРК специалистами учреждения родителям (законным представителям) предоставлены письменные рекомендации по вопросам индивидуального развития детей с учётом нозологии заболевания, выданы методические материалы, предложены формы социального обслуживания, в том числе альтернативные (посредством использования интернет ресурсов </w:t>
      </w:r>
      <w:r w:rsidR="00113A42">
        <w:rPr>
          <w:rFonts w:ascii="Times New Roman" w:hAnsi="Times New Roman" w:cs="Times New Roman"/>
          <w:sz w:val="28"/>
          <w:szCs w:val="28"/>
        </w:rPr>
        <w:t>–</w:t>
      </w:r>
      <w:r w:rsidRPr="00EE56CE">
        <w:rPr>
          <w:rFonts w:ascii="Times New Roman" w:hAnsi="Times New Roman" w:cs="Times New Roman"/>
          <w:sz w:val="28"/>
          <w:szCs w:val="28"/>
        </w:rPr>
        <w:t xml:space="preserve"> посредством использования программного обеспечения </w:t>
      </w:r>
      <w:r w:rsidRPr="00EE56CE">
        <w:rPr>
          <w:rFonts w:ascii="Times New Roman" w:hAnsi="Times New Roman" w:cs="Times New Roman"/>
          <w:sz w:val="28"/>
          <w:szCs w:val="28"/>
          <w:lang w:val="en-US"/>
        </w:rPr>
        <w:t>Skype</w:t>
      </w:r>
      <w:r w:rsidRPr="00EE56CE">
        <w:rPr>
          <w:rFonts w:ascii="Times New Roman" w:hAnsi="Times New Roman" w:cs="Times New Roman"/>
          <w:sz w:val="28"/>
          <w:szCs w:val="28"/>
        </w:rPr>
        <w:t>).</w:t>
      </w:r>
    </w:p>
    <w:p w:rsidR="008F59B1" w:rsidRDefault="008F59B1" w:rsidP="00EE56CE">
      <w:pPr>
        <w:ind w:firstLine="709"/>
        <w:jc w:val="right"/>
        <w:rPr>
          <w:rFonts w:ascii="Times New Roman" w:hAnsi="Times New Roman" w:cs="Times New Roman"/>
          <w:i/>
        </w:rPr>
      </w:pPr>
    </w:p>
    <w:p w:rsidR="00EE56CE" w:rsidRPr="00EE56CE" w:rsidRDefault="00EE56CE" w:rsidP="00EE56CE">
      <w:pPr>
        <w:ind w:firstLine="709"/>
        <w:jc w:val="right"/>
        <w:rPr>
          <w:rFonts w:ascii="Times New Roman" w:hAnsi="Times New Roman" w:cs="Times New Roman"/>
          <w:i/>
        </w:rPr>
      </w:pPr>
      <w:r w:rsidRPr="00EE56CE">
        <w:rPr>
          <w:rFonts w:ascii="Times New Roman" w:hAnsi="Times New Roman" w:cs="Times New Roman"/>
          <w:i/>
        </w:rPr>
        <w:t xml:space="preserve">Таблица </w:t>
      </w:r>
      <w:r w:rsidR="008F59B1">
        <w:rPr>
          <w:rFonts w:ascii="Times New Roman" w:hAnsi="Times New Roman" w:cs="Times New Roman"/>
          <w:i/>
        </w:rPr>
        <w:t>19</w:t>
      </w:r>
    </w:p>
    <w:p w:rsidR="00EE56CE" w:rsidRPr="00EE56CE" w:rsidRDefault="00EE56CE" w:rsidP="00EE56CE">
      <w:pPr>
        <w:ind w:firstLine="708"/>
        <w:jc w:val="both"/>
        <w:rPr>
          <w:rFonts w:ascii="Times New Roman" w:hAnsi="Times New Roman" w:cs="Times New Roman"/>
          <w:sz w:val="28"/>
          <w:szCs w:val="28"/>
        </w:rPr>
      </w:pPr>
    </w:p>
    <w:p w:rsidR="00EE56CE" w:rsidRPr="00DE50D4" w:rsidRDefault="00EE56CE" w:rsidP="00EE56CE">
      <w:pPr>
        <w:ind w:firstLine="708"/>
        <w:jc w:val="center"/>
        <w:rPr>
          <w:rFonts w:ascii="Times New Roman" w:hAnsi="Times New Roman" w:cs="Times New Roman"/>
          <w:b/>
          <w:sz w:val="28"/>
          <w:szCs w:val="28"/>
        </w:rPr>
      </w:pPr>
      <w:r w:rsidRPr="00DE50D4">
        <w:rPr>
          <w:rFonts w:ascii="Times New Roman" w:hAnsi="Times New Roman" w:cs="Times New Roman"/>
          <w:b/>
          <w:sz w:val="28"/>
          <w:szCs w:val="28"/>
        </w:rPr>
        <w:t>Количество проведенных заседаний СРК (МППк) в сравнении с предыдущим аналогичным периодом</w:t>
      </w:r>
    </w:p>
    <w:p w:rsidR="00EE56CE" w:rsidRPr="00EE56CE" w:rsidRDefault="00EE56CE" w:rsidP="00EE56CE">
      <w:pPr>
        <w:ind w:firstLine="708"/>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564"/>
        <w:gridCol w:w="1601"/>
        <w:gridCol w:w="1512"/>
        <w:gridCol w:w="1673"/>
        <w:gridCol w:w="1673"/>
      </w:tblGrid>
      <w:tr w:rsidR="00EE56CE" w:rsidRPr="00655DEC" w:rsidTr="00D475C7">
        <w:tc>
          <w:tcPr>
            <w:tcW w:w="3112" w:type="dxa"/>
            <w:gridSpan w:val="2"/>
          </w:tcPr>
          <w:p w:rsidR="00DE5E24" w:rsidRPr="00655DEC" w:rsidRDefault="00DE5E24" w:rsidP="00DE5E24">
            <w:pPr>
              <w:jc w:val="center"/>
              <w:rPr>
                <w:rFonts w:ascii="Times New Roman" w:hAnsi="Times New Roman" w:cs="Times New Roman"/>
                <w:sz w:val="20"/>
                <w:szCs w:val="20"/>
              </w:rPr>
            </w:pPr>
            <w:r w:rsidRPr="00655DEC">
              <w:rPr>
                <w:rFonts w:ascii="Times New Roman" w:hAnsi="Times New Roman" w:cs="Times New Roman"/>
                <w:sz w:val="20"/>
                <w:szCs w:val="20"/>
              </w:rPr>
              <w:t xml:space="preserve">1 полугодие </w:t>
            </w:r>
          </w:p>
          <w:p w:rsidR="00EE56CE" w:rsidRPr="00655DEC" w:rsidRDefault="00DE5E24" w:rsidP="00761684">
            <w:pPr>
              <w:jc w:val="center"/>
              <w:rPr>
                <w:rFonts w:ascii="Times New Roman" w:hAnsi="Times New Roman" w:cs="Times New Roman"/>
                <w:b/>
                <w:sz w:val="20"/>
                <w:szCs w:val="20"/>
              </w:rPr>
            </w:pPr>
            <w:r w:rsidRPr="00655DEC">
              <w:rPr>
                <w:rFonts w:ascii="Times New Roman" w:hAnsi="Times New Roman" w:cs="Times New Roman"/>
                <w:b/>
                <w:sz w:val="20"/>
                <w:szCs w:val="20"/>
              </w:rPr>
              <w:t>201</w:t>
            </w:r>
            <w:r w:rsidR="00761684" w:rsidRPr="00655DEC">
              <w:rPr>
                <w:rFonts w:ascii="Times New Roman" w:hAnsi="Times New Roman" w:cs="Times New Roman"/>
                <w:b/>
                <w:sz w:val="20"/>
                <w:szCs w:val="20"/>
              </w:rPr>
              <w:t>9 года</w:t>
            </w:r>
          </w:p>
        </w:tc>
        <w:tc>
          <w:tcPr>
            <w:tcW w:w="3113" w:type="dxa"/>
            <w:gridSpan w:val="2"/>
          </w:tcPr>
          <w:p w:rsidR="00DE5E24" w:rsidRPr="00655DEC" w:rsidRDefault="00DE5E24" w:rsidP="00DE5E24">
            <w:pPr>
              <w:jc w:val="center"/>
              <w:rPr>
                <w:rFonts w:ascii="Times New Roman" w:hAnsi="Times New Roman" w:cs="Times New Roman"/>
                <w:sz w:val="20"/>
                <w:szCs w:val="20"/>
              </w:rPr>
            </w:pPr>
            <w:r w:rsidRPr="00655DEC">
              <w:rPr>
                <w:rFonts w:ascii="Times New Roman" w:hAnsi="Times New Roman" w:cs="Times New Roman"/>
                <w:sz w:val="20"/>
                <w:szCs w:val="20"/>
              </w:rPr>
              <w:t xml:space="preserve">1 полугодие </w:t>
            </w:r>
          </w:p>
          <w:p w:rsidR="00EE56CE" w:rsidRPr="00655DEC" w:rsidRDefault="00DE5E24" w:rsidP="00761684">
            <w:pPr>
              <w:jc w:val="center"/>
              <w:rPr>
                <w:rFonts w:ascii="Times New Roman" w:hAnsi="Times New Roman" w:cs="Times New Roman"/>
                <w:b/>
                <w:sz w:val="20"/>
                <w:szCs w:val="20"/>
              </w:rPr>
            </w:pPr>
            <w:r w:rsidRPr="00655DEC">
              <w:rPr>
                <w:rFonts w:ascii="Times New Roman" w:hAnsi="Times New Roman" w:cs="Times New Roman"/>
                <w:b/>
                <w:sz w:val="20"/>
                <w:szCs w:val="20"/>
              </w:rPr>
              <w:t>20</w:t>
            </w:r>
            <w:r w:rsidR="00761684" w:rsidRPr="00655DEC">
              <w:rPr>
                <w:rFonts w:ascii="Times New Roman" w:hAnsi="Times New Roman" w:cs="Times New Roman"/>
                <w:b/>
                <w:sz w:val="20"/>
                <w:szCs w:val="20"/>
              </w:rPr>
              <w:t>20 года</w:t>
            </w:r>
          </w:p>
        </w:tc>
        <w:tc>
          <w:tcPr>
            <w:tcW w:w="3346" w:type="dxa"/>
            <w:gridSpan w:val="2"/>
          </w:tcPr>
          <w:p w:rsidR="00DE5E24" w:rsidRPr="00655DEC" w:rsidRDefault="00DE5E24" w:rsidP="00DE5E24">
            <w:pPr>
              <w:jc w:val="center"/>
              <w:rPr>
                <w:rFonts w:ascii="Times New Roman" w:hAnsi="Times New Roman" w:cs="Times New Roman"/>
                <w:sz w:val="20"/>
                <w:szCs w:val="20"/>
              </w:rPr>
            </w:pPr>
            <w:r w:rsidRPr="00655DEC">
              <w:rPr>
                <w:rFonts w:ascii="Times New Roman" w:hAnsi="Times New Roman" w:cs="Times New Roman"/>
                <w:sz w:val="20"/>
                <w:szCs w:val="20"/>
              </w:rPr>
              <w:t xml:space="preserve">1 полугодие </w:t>
            </w:r>
          </w:p>
          <w:p w:rsidR="00EE56CE" w:rsidRPr="00655DEC" w:rsidRDefault="00DE5E24" w:rsidP="00761684">
            <w:pPr>
              <w:jc w:val="center"/>
              <w:rPr>
                <w:rFonts w:ascii="Times New Roman" w:hAnsi="Times New Roman" w:cs="Times New Roman"/>
                <w:b/>
                <w:sz w:val="20"/>
                <w:szCs w:val="20"/>
              </w:rPr>
            </w:pPr>
            <w:r w:rsidRPr="00655DEC">
              <w:rPr>
                <w:rFonts w:ascii="Times New Roman" w:hAnsi="Times New Roman" w:cs="Times New Roman"/>
                <w:b/>
                <w:sz w:val="20"/>
                <w:szCs w:val="20"/>
              </w:rPr>
              <w:t>202</w:t>
            </w:r>
            <w:r w:rsidR="00761684" w:rsidRPr="00655DEC">
              <w:rPr>
                <w:rFonts w:ascii="Times New Roman" w:hAnsi="Times New Roman" w:cs="Times New Roman"/>
                <w:b/>
                <w:sz w:val="20"/>
                <w:szCs w:val="20"/>
              </w:rPr>
              <w:t>1 года</w:t>
            </w:r>
          </w:p>
        </w:tc>
      </w:tr>
      <w:tr w:rsidR="00DE5E24" w:rsidRPr="00655DEC" w:rsidTr="00D475C7">
        <w:tc>
          <w:tcPr>
            <w:tcW w:w="1548" w:type="dxa"/>
          </w:tcPr>
          <w:p w:rsidR="00DE5E24" w:rsidRPr="00655DEC" w:rsidRDefault="00DE5E24" w:rsidP="00533EAE">
            <w:pPr>
              <w:jc w:val="center"/>
              <w:rPr>
                <w:rFonts w:ascii="Times New Roman" w:hAnsi="Times New Roman" w:cs="Times New Roman"/>
                <w:sz w:val="20"/>
                <w:szCs w:val="20"/>
              </w:rPr>
            </w:pPr>
            <w:r w:rsidRPr="00655DEC">
              <w:rPr>
                <w:rFonts w:ascii="Times New Roman" w:hAnsi="Times New Roman" w:cs="Times New Roman"/>
                <w:sz w:val="20"/>
                <w:szCs w:val="20"/>
              </w:rPr>
              <w:t>всего проведено заседаний МППк</w:t>
            </w:r>
          </w:p>
        </w:tc>
        <w:tc>
          <w:tcPr>
            <w:tcW w:w="1564" w:type="dxa"/>
          </w:tcPr>
          <w:p w:rsidR="00DE5E24" w:rsidRPr="00655DEC" w:rsidRDefault="00DE5E24" w:rsidP="00533EAE">
            <w:pPr>
              <w:jc w:val="center"/>
              <w:rPr>
                <w:rFonts w:ascii="Times New Roman" w:hAnsi="Times New Roman" w:cs="Times New Roman"/>
                <w:sz w:val="20"/>
                <w:szCs w:val="20"/>
              </w:rPr>
            </w:pPr>
            <w:r w:rsidRPr="00655DEC">
              <w:rPr>
                <w:rFonts w:ascii="Times New Roman" w:hAnsi="Times New Roman" w:cs="Times New Roman"/>
                <w:sz w:val="20"/>
                <w:szCs w:val="20"/>
              </w:rPr>
              <w:t>из них выездных</w:t>
            </w:r>
          </w:p>
        </w:tc>
        <w:tc>
          <w:tcPr>
            <w:tcW w:w="1601" w:type="dxa"/>
          </w:tcPr>
          <w:p w:rsidR="00DE5E24" w:rsidRPr="00655DEC" w:rsidRDefault="00DE5E24" w:rsidP="00533EAE">
            <w:pPr>
              <w:jc w:val="center"/>
              <w:rPr>
                <w:rFonts w:ascii="Times New Roman" w:hAnsi="Times New Roman" w:cs="Times New Roman"/>
                <w:sz w:val="20"/>
                <w:szCs w:val="20"/>
              </w:rPr>
            </w:pPr>
            <w:r w:rsidRPr="00655DEC">
              <w:rPr>
                <w:rFonts w:ascii="Times New Roman" w:hAnsi="Times New Roman" w:cs="Times New Roman"/>
                <w:sz w:val="20"/>
                <w:szCs w:val="20"/>
              </w:rPr>
              <w:t>всего проведено заседаний СРК</w:t>
            </w:r>
          </w:p>
        </w:tc>
        <w:tc>
          <w:tcPr>
            <w:tcW w:w="1512" w:type="dxa"/>
          </w:tcPr>
          <w:p w:rsidR="00DE5E24" w:rsidRPr="00655DEC" w:rsidRDefault="00DE5E24" w:rsidP="00533EAE">
            <w:pPr>
              <w:jc w:val="center"/>
              <w:rPr>
                <w:rFonts w:ascii="Times New Roman" w:hAnsi="Times New Roman" w:cs="Times New Roman"/>
                <w:sz w:val="20"/>
                <w:szCs w:val="20"/>
              </w:rPr>
            </w:pPr>
            <w:r w:rsidRPr="00655DEC">
              <w:rPr>
                <w:rFonts w:ascii="Times New Roman" w:hAnsi="Times New Roman" w:cs="Times New Roman"/>
                <w:sz w:val="20"/>
                <w:szCs w:val="20"/>
              </w:rPr>
              <w:t>из них выездных</w:t>
            </w:r>
          </w:p>
        </w:tc>
        <w:tc>
          <w:tcPr>
            <w:tcW w:w="1673" w:type="dxa"/>
          </w:tcPr>
          <w:p w:rsidR="00DE5E24" w:rsidRPr="00655DEC" w:rsidRDefault="00DE5E24" w:rsidP="00533EAE">
            <w:pPr>
              <w:jc w:val="center"/>
              <w:rPr>
                <w:rFonts w:ascii="Times New Roman" w:hAnsi="Times New Roman" w:cs="Times New Roman"/>
                <w:sz w:val="20"/>
                <w:szCs w:val="20"/>
              </w:rPr>
            </w:pPr>
            <w:r w:rsidRPr="00655DEC">
              <w:rPr>
                <w:rFonts w:ascii="Times New Roman" w:hAnsi="Times New Roman" w:cs="Times New Roman"/>
                <w:sz w:val="20"/>
                <w:szCs w:val="20"/>
              </w:rPr>
              <w:t>всего проведено заседаний СРК</w:t>
            </w:r>
          </w:p>
        </w:tc>
        <w:tc>
          <w:tcPr>
            <w:tcW w:w="1673" w:type="dxa"/>
          </w:tcPr>
          <w:p w:rsidR="00DE5E24" w:rsidRPr="00655DEC" w:rsidRDefault="00DE5E24" w:rsidP="00533EAE">
            <w:pPr>
              <w:jc w:val="center"/>
              <w:rPr>
                <w:rFonts w:ascii="Times New Roman" w:hAnsi="Times New Roman" w:cs="Times New Roman"/>
                <w:sz w:val="20"/>
                <w:szCs w:val="20"/>
              </w:rPr>
            </w:pPr>
            <w:r w:rsidRPr="00655DEC">
              <w:rPr>
                <w:rFonts w:ascii="Times New Roman" w:hAnsi="Times New Roman" w:cs="Times New Roman"/>
                <w:sz w:val="20"/>
                <w:szCs w:val="20"/>
              </w:rPr>
              <w:t>из них выездных</w:t>
            </w:r>
          </w:p>
        </w:tc>
      </w:tr>
      <w:tr w:rsidR="00761684" w:rsidRPr="00655DEC" w:rsidTr="00D475C7">
        <w:tc>
          <w:tcPr>
            <w:tcW w:w="1548" w:type="dxa"/>
          </w:tcPr>
          <w:p w:rsidR="00761684" w:rsidRPr="00655DEC" w:rsidRDefault="00761684" w:rsidP="00761684">
            <w:pPr>
              <w:jc w:val="center"/>
              <w:rPr>
                <w:rFonts w:ascii="Times New Roman" w:hAnsi="Times New Roman" w:cs="Times New Roman"/>
                <w:sz w:val="20"/>
                <w:szCs w:val="20"/>
              </w:rPr>
            </w:pPr>
            <w:r w:rsidRPr="00655DEC">
              <w:rPr>
                <w:rFonts w:ascii="Times New Roman" w:hAnsi="Times New Roman" w:cs="Times New Roman"/>
                <w:sz w:val="20"/>
                <w:szCs w:val="20"/>
              </w:rPr>
              <w:t>16</w:t>
            </w:r>
          </w:p>
        </w:tc>
        <w:tc>
          <w:tcPr>
            <w:tcW w:w="1564" w:type="dxa"/>
          </w:tcPr>
          <w:p w:rsidR="00761684" w:rsidRPr="00655DEC" w:rsidRDefault="00761684" w:rsidP="00761684">
            <w:pPr>
              <w:jc w:val="center"/>
              <w:rPr>
                <w:rFonts w:ascii="Times New Roman" w:hAnsi="Times New Roman" w:cs="Times New Roman"/>
                <w:sz w:val="20"/>
                <w:szCs w:val="20"/>
              </w:rPr>
            </w:pPr>
            <w:r w:rsidRPr="00655DEC">
              <w:rPr>
                <w:rFonts w:ascii="Times New Roman" w:hAnsi="Times New Roman" w:cs="Times New Roman"/>
                <w:sz w:val="20"/>
                <w:szCs w:val="20"/>
              </w:rPr>
              <w:t>1</w:t>
            </w:r>
          </w:p>
        </w:tc>
        <w:tc>
          <w:tcPr>
            <w:tcW w:w="1601" w:type="dxa"/>
          </w:tcPr>
          <w:p w:rsidR="00761684" w:rsidRPr="00655DEC" w:rsidRDefault="00761684" w:rsidP="00761684">
            <w:pPr>
              <w:jc w:val="center"/>
              <w:rPr>
                <w:rFonts w:ascii="Times New Roman" w:hAnsi="Times New Roman" w:cs="Times New Roman"/>
                <w:sz w:val="20"/>
                <w:szCs w:val="20"/>
              </w:rPr>
            </w:pPr>
            <w:r w:rsidRPr="00655DEC">
              <w:rPr>
                <w:rFonts w:ascii="Times New Roman" w:hAnsi="Times New Roman" w:cs="Times New Roman"/>
                <w:sz w:val="20"/>
                <w:szCs w:val="20"/>
              </w:rPr>
              <w:t>18</w:t>
            </w:r>
          </w:p>
        </w:tc>
        <w:tc>
          <w:tcPr>
            <w:tcW w:w="1512" w:type="dxa"/>
          </w:tcPr>
          <w:p w:rsidR="00761684" w:rsidRPr="00655DEC" w:rsidRDefault="00761684" w:rsidP="00761684">
            <w:pPr>
              <w:jc w:val="center"/>
              <w:rPr>
                <w:rFonts w:ascii="Times New Roman" w:hAnsi="Times New Roman" w:cs="Times New Roman"/>
                <w:sz w:val="20"/>
                <w:szCs w:val="20"/>
              </w:rPr>
            </w:pPr>
            <w:r w:rsidRPr="00655DEC">
              <w:rPr>
                <w:rFonts w:ascii="Times New Roman" w:hAnsi="Times New Roman" w:cs="Times New Roman"/>
                <w:sz w:val="20"/>
                <w:szCs w:val="20"/>
              </w:rPr>
              <w:t>7</w:t>
            </w:r>
          </w:p>
        </w:tc>
        <w:tc>
          <w:tcPr>
            <w:tcW w:w="1673" w:type="dxa"/>
          </w:tcPr>
          <w:p w:rsidR="00761684" w:rsidRPr="00655DEC" w:rsidRDefault="008E42FE" w:rsidP="004E52B8">
            <w:pPr>
              <w:jc w:val="center"/>
              <w:rPr>
                <w:rFonts w:ascii="Times New Roman" w:hAnsi="Times New Roman" w:cs="Times New Roman"/>
                <w:sz w:val="20"/>
                <w:szCs w:val="20"/>
              </w:rPr>
            </w:pPr>
            <w:r w:rsidRPr="00655DEC">
              <w:rPr>
                <w:rFonts w:ascii="Times New Roman" w:hAnsi="Times New Roman" w:cs="Times New Roman"/>
                <w:sz w:val="20"/>
                <w:szCs w:val="20"/>
              </w:rPr>
              <w:t>42</w:t>
            </w:r>
          </w:p>
        </w:tc>
        <w:tc>
          <w:tcPr>
            <w:tcW w:w="1673" w:type="dxa"/>
          </w:tcPr>
          <w:p w:rsidR="00761684" w:rsidRPr="00655DEC" w:rsidRDefault="008E42FE" w:rsidP="004E52B8">
            <w:pPr>
              <w:jc w:val="center"/>
              <w:rPr>
                <w:rFonts w:ascii="Times New Roman" w:hAnsi="Times New Roman" w:cs="Times New Roman"/>
                <w:sz w:val="20"/>
                <w:szCs w:val="20"/>
              </w:rPr>
            </w:pPr>
            <w:r w:rsidRPr="00655DEC">
              <w:rPr>
                <w:rFonts w:ascii="Times New Roman" w:hAnsi="Times New Roman" w:cs="Times New Roman"/>
                <w:sz w:val="20"/>
                <w:szCs w:val="20"/>
              </w:rPr>
              <w:t>4</w:t>
            </w:r>
          </w:p>
        </w:tc>
      </w:tr>
    </w:tbl>
    <w:p w:rsidR="00DE5E24" w:rsidRDefault="00DE5E24" w:rsidP="00EE56CE">
      <w:pPr>
        <w:ind w:firstLine="708"/>
        <w:jc w:val="both"/>
        <w:rPr>
          <w:rFonts w:ascii="Times New Roman" w:hAnsi="Times New Roman" w:cs="Times New Roman"/>
          <w:sz w:val="28"/>
          <w:szCs w:val="28"/>
        </w:rPr>
      </w:pPr>
    </w:p>
    <w:p w:rsidR="00EE56CE" w:rsidRPr="00EE56CE" w:rsidRDefault="00EE56CE" w:rsidP="00EE56CE">
      <w:pPr>
        <w:ind w:firstLine="708"/>
        <w:jc w:val="both"/>
        <w:rPr>
          <w:rFonts w:ascii="Times New Roman" w:hAnsi="Times New Roman" w:cs="Times New Roman"/>
          <w:sz w:val="28"/>
          <w:szCs w:val="28"/>
        </w:rPr>
      </w:pPr>
      <w:r w:rsidRPr="00EE56CE">
        <w:rPr>
          <w:rFonts w:ascii="Times New Roman" w:hAnsi="Times New Roman" w:cs="Times New Roman"/>
          <w:sz w:val="28"/>
          <w:szCs w:val="28"/>
        </w:rPr>
        <w:t>Приказом учреждения от 14.02.2020 №37-п «Об утверждении положения социально-реабилитационного консилиума» в состав СРК консилиума включены по согласованию представители медицинских организаций, а также социально-ориентированных организаций (НКО) в соответствии с актуальной нормативной правовой базой Ханты-Мансийского автономного округа.</w:t>
      </w:r>
    </w:p>
    <w:p w:rsidR="00EE56CE" w:rsidRPr="00EE56CE" w:rsidRDefault="00EE56CE" w:rsidP="00EE56CE">
      <w:pPr>
        <w:ind w:firstLine="709"/>
        <w:jc w:val="right"/>
        <w:rPr>
          <w:rFonts w:ascii="Times New Roman" w:hAnsi="Times New Roman" w:cs="Times New Roman"/>
          <w:i/>
        </w:rPr>
      </w:pPr>
    </w:p>
    <w:p w:rsidR="00EE56CE" w:rsidRPr="00EE56CE" w:rsidRDefault="00EE56CE" w:rsidP="00EE56CE">
      <w:pPr>
        <w:ind w:firstLine="709"/>
        <w:jc w:val="right"/>
        <w:rPr>
          <w:rFonts w:ascii="Times New Roman" w:hAnsi="Times New Roman" w:cs="Times New Roman"/>
          <w:i/>
        </w:rPr>
      </w:pPr>
      <w:r w:rsidRPr="00EE56CE">
        <w:rPr>
          <w:rFonts w:ascii="Times New Roman" w:hAnsi="Times New Roman" w:cs="Times New Roman"/>
          <w:i/>
        </w:rPr>
        <w:t>Таблица 2</w:t>
      </w:r>
      <w:r w:rsidR="008F59B1">
        <w:rPr>
          <w:rFonts w:ascii="Times New Roman" w:hAnsi="Times New Roman" w:cs="Times New Roman"/>
          <w:i/>
        </w:rPr>
        <w:t>0</w:t>
      </w:r>
    </w:p>
    <w:p w:rsidR="00EE56CE" w:rsidRPr="00EE56CE" w:rsidRDefault="00EE56CE" w:rsidP="00EE56CE">
      <w:pPr>
        <w:ind w:firstLine="708"/>
        <w:jc w:val="center"/>
        <w:rPr>
          <w:rFonts w:ascii="Times New Roman" w:hAnsi="Times New Roman" w:cs="Times New Roman"/>
          <w:sz w:val="28"/>
          <w:szCs w:val="28"/>
        </w:rPr>
      </w:pPr>
    </w:p>
    <w:p w:rsidR="00EE56CE" w:rsidRPr="00DE50D4" w:rsidRDefault="00EE56CE" w:rsidP="00EE56CE">
      <w:pPr>
        <w:ind w:firstLine="708"/>
        <w:jc w:val="center"/>
        <w:rPr>
          <w:rFonts w:ascii="Times New Roman" w:hAnsi="Times New Roman" w:cs="Times New Roman"/>
          <w:b/>
          <w:sz w:val="28"/>
          <w:szCs w:val="28"/>
        </w:rPr>
      </w:pPr>
      <w:r w:rsidRPr="00DE50D4">
        <w:rPr>
          <w:rFonts w:ascii="Times New Roman" w:hAnsi="Times New Roman" w:cs="Times New Roman"/>
          <w:b/>
          <w:sz w:val="28"/>
          <w:szCs w:val="28"/>
        </w:rPr>
        <w:t>Количество первично рассмотренных детей на заседаниях СРК</w:t>
      </w:r>
    </w:p>
    <w:p w:rsidR="00EE56CE" w:rsidRPr="00EE56CE" w:rsidRDefault="00EE56CE" w:rsidP="00EE56CE">
      <w:pPr>
        <w:ind w:firstLine="708"/>
        <w:jc w:val="center"/>
        <w:rPr>
          <w:rFonts w:ascii="Times New Roman" w:hAnsi="Times New Roman" w:cs="Times New Roman"/>
          <w:sz w:val="28"/>
          <w:szCs w:val="28"/>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1184"/>
        <w:gridCol w:w="1559"/>
        <w:gridCol w:w="851"/>
        <w:gridCol w:w="992"/>
        <w:gridCol w:w="1559"/>
      </w:tblGrid>
      <w:tr w:rsidR="00AC0B93" w:rsidRPr="00BB42F0" w:rsidTr="00AC0B93">
        <w:trPr>
          <w:jc w:val="center"/>
        </w:trPr>
        <w:tc>
          <w:tcPr>
            <w:tcW w:w="3510" w:type="dxa"/>
            <w:gridSpan w:val="3"/>
          </w:tcPr>
          <w:p w:rsidR="00AC0B93" w:rsidRPr="00BB42F0" w:rsidRDefault="00AC0B93" w:rsidP="00DB28EC">
            <w:pPr>
              <w:jc w:val="center"/>
              <w:rPr>
                <w:rFonts w:ascii="Times New Roman" w:hAnsi="Times New Roman" w:cs="Times New Roman"/>
                <w:sz w:val="20"/>
                <w:szCs w:val="20"/>
              </w:rPr>
            </w:pPr>
            <w:r w:rsidRPr="00BB42F0">
              <w:rPr>
                <w:rFonts w:ascii="Times New Roman" w:hAnsi="Times New Roman" w:cs="Times New Roman"/>
                <w:sz w:val="20"/>
                <w:szCs w:val="20"/>
              </w:rPr>
              <w:t xml:space="preserve">1 полугодие </w:t>
            </w:r>
          </w:p>
          <w:p w:rsidR="00AC0B93" w:rsidRPr="00BB42F0" w:rsidRDefault="00AC0B93" w:rsidP="00761684">
            <w:pPr>
              <w:jc w:val="center"/>
              <w:rPr>
                <w:rFonts w:ascii="Times New Roman" w:hAnsi="Times New Roman" w:cs="Times New Roman"/>
                <w:sz w:val="20"/>
                <w:szCs w:val="20"/>
              </w:rPr>
            </w:pPr>
            <w:r w:rsidRPr="00BB42F0">
              <w:rPr>
                <w:rFonts w:ascii="Times New Roman" w:hAnsi="Times New Roman" w:cs="Times New Roman"/>
                <w:sz w:val="20"/>
                <w:szCs w:val="20"/>
              </w:rPr>
              <w:t>2019 года</w:t>
            </w:r>
          </w:p>
        </w:tc>
        <w:tc>
          <w:tcPr>
            <w:tcW w:w="3402" w:type="dxa"/>
            <w:gridSpan w:val="3"/>
          </w:tcPr>
          <w:p w:rsidR="00AC0B93" w:rsidRPr="00BB42F0" w:rsidRDefault="00AC0B93" w:rsidP="00DB28EC">
            <w:pPr>
              <w:jc w:val="center"/>
              <w:rPr>
                <w:rFonts w:ascii="Times New Roman" w:hAnsi="Times New Roman" w:cs="Times New Roman"/>
                <w:sz w:val="20"/>
                <w:szCs w:val="20"/>
              </w:rPr>
            </w:pPr>
            <w:r w:rsidRPr="00BB42F0">
              <w:rPr>
                <w:rFonts w:ascii="Times New Roman" w:hAnsi="Times New Roman" w:cs="Times New Roman"/>
                <w:sz w:val="20"/>
                <w:szCs w:val="20"/>
              </w:rPr>
              <w:t xml:space="preserve">1 полугодие </w:t>
            </w:r>
          </w:p>
          <w:p w:rsidR="00AC0B93" w:rsidRPr="00BB42F0" w:rsidRDefault="00AC0B93" w:rsidP="00761684">
            <w:pPr>
              <w:jc w:val="center"/>
              <w:rPr>
                <w:rFonts w:ascii="Times New Roman" w:hAnsi="Times New Roman" w:cs="Times New Roman"/>
                <w:sz w:val="20"/>
                <w:szCs w:val="20"/>
              </w:rPr>
            </w:pPr>
            <w:r w:rsidRPr="00BB42F0">
              <w:rPr>
                <w:rFonts w:ascii="Times New Roman" w:hAnsi="Times New Roman" w:cs="Times New Roman"/>
                <w:sz w:val="20"/>
                <w:szCs w:val="20"/>
              </w:rPr>
              <w:t>2020 года</w:t>
            </w:r>
          </w:p>
        </w:tc>
      </w:tr>
      <w:tr w:rsidR="00AC0B93" w:rsidRPr="00BB42F0" w:rsidTr="00AC0B93">
        <w:trPr>
          <w:jc w:val="center"/>
        </w:trPr>
        <w:tc>
          <w:tcPr>
            <w:tcW w:w="767" w:type="dxa"/>
          </w:tcPr>
          <w:p w:rsidR="00AC0B93" w:rsidRPr="00BB42F0" w:rsidRDefault="00AC0B93" w:rsidP="00533EAE">
            <w:pPr>
              <w:jc w:val="center"/>
              <w:rPr>
                <w:rFonts w:ascii="Times New Roman" w:hAnsi="Times New Roman" w:cs="Times New Roman"/>
                <w:sz w:val="20"/>
                <w:szCs w:val="20"/>
              </w:rPr>
            </w:pPr>
            <w:r w:rsidRPr="00BB42F0">
              <w:rPr>
                <w:rFonts w:ascii="Times New Roman" w:hAnsi="Times New Roman" w:cs="Times New Roman"/>
                <w:sz w:val="20"/>
                <w:szCs w:val="20"/>
              </w:rPr>
              <w:t>Всего детей</w:t>
            </w:r>
          </w:p>
        </w:tc>
        <w:tc>
          <w:tcPr>
            <w:tcW w:w="1184" w:type="dxa"/>
          </w:tcPr>
          <w:p w:rsidR="00AC0B93" w:rsidRPr="00BB42F0" w:rsidRDefault="00AC0B93" w:rsidP="00533EAE">
            <w:pPr>
              <w:jc w:val="center"/>
              <w:rPr>
                <w:rFonts w:ascii="Times New Roman" w:hAnsi="Times New Roman" w:cs="Times New Roman"/>
                <w:sz w:val="20"/>
                <w:szCs w:val="20"/>
              </w:rPr>
            </w:pPr>
            <w:r w:rsidRPr="00BB42F0">
              <w:rPr>
                <w:rFonts w:ascii="Times New Roman" w:hAnsi="Times New Roman" w:cs="Times New Roman"/>
                <w:sz w:val="20"/>
                <w:szCs w:val="20"/>
              </w:rPr>
              <w:t>Из них неорганизованных</w:t>
            </w:r>
          </w:p>
        </w:tc>
        <w:tc>
          <w:tcPr>
            <w:tcW w:w="1559" w:type="dxa"/>
          </w:tcPr>
          <w:p w:rsidR="00AC0B93" w:rsidRPr="00BB42F0" w:rsidRDefault="00AC0B93" w:rsidP="00533EAE">
            <w:pPr>
              <w:jc w:val="center"/>
              <w:rPr>
                <w:rFonts w:ascii="Times New Roman" w:hAnsi="Times New Roman" w:cs="Times New Roman"/>
                <w:sz w:val="20"/>
                <w:szCs w:val="20"/>
              </w:rPr>
            </w:pPr>
            <w:proofErr w:type="gramStart"/>
            <w:r w:rsidRPr="00BB42F0">
              <w:rPr>
                <w:rFonts w:ascii="Times New Roman" w:hAnsi="Times New Roman" w:cs="Times New Roman"/>
                <w:sz w:val="20"/>
                <w:szCs w:val="20"/>
              </w:rPr>
              <w:t>Посещающих</w:t>
            </w:r>
            <w:proofErr w:type="gramEnd"/>
            <w:r w:rsidRPr="00BB42F0">
              <w:rPr>
                <w:rFonts w:ascii="Times New Roman" w:hAnsi="Times New Roman" w:cs="Times New Roman"/>
                <w:sz w:val="20"/>
                <w:szCs w:val="20"/>
              </w:rPr>
              <w:t xml:space="preserve"> образовательные учреждения</w:t>
            </w:r>
          </w:p>
        </w:tc>
        <w:tc>
          <w:tcPr>
            <w:tcW w:w="851" w:type="dxa"/>
          </w:tcPr>
          <w:p w:rsidR="00AC0B93" w:rsidRPr="00BB42F0" w:rsidRDefault="00AC0B93" w:rsidP="00533EAE">
            <w:pPr>
              <w:jc w:val="center"/>
              <w:rPr>
                <w:rFonts w:ascii="Times New Roman" w:hAnsi="Times New Roman" w:cs="Times New Roman"/>
                <w:sz w:val="20"/>
                <w:szCs w:val="20"/>
              </w:rPr>
            </w:pPr>
            <w:r w:rsidRPr="00BB42F0">
              <w:rPr>
                <w:rFonts w:ascii="Times New Roman" w:hAnsi="Times New Roman" w:cs="Times New Roman"/>
                <w:sz w:val="20"/>
                <w:szCs w:val="20"/>
              </w:rPr>
              <w:t>Всего детей</w:t>
            </w:r>
          </w:p>
        </w:tc>
        <w:tc>
          <w:tcPr>
            <w:tcW w:w="992" w:type="dxa"/>
          </w:tcPr>
          <w:p w:rsidR="00AC0B93" w:rsidRPr="00BB42F0" w:rsidRDefault="00AC0B93" w:rsidP="00533EAE">
            <w:pPr>
              <w:jc w:val="center"/>
              <w:rPr>
                <w:rFonts w:ascii="Times New Roman" w:hAnsi="Times New Roman" w:cs="Times New Roman"/>
                <w:sz w:val="20"/>
                <w:szCs w:val="20"/>
              </w:rPr>
            </w:pPr>
            <w:r w:rsidRPr="00BB42F0">
              <w:rPr>
                <w:rFonts w:ascii="Times New Roman" w:hAnsi="Times New Roman" w:cs="Times New Roman"/>
                <w:sz w:val="20"/>
                <w:szCs w:val="20"/>
              </w:rPr>
              <w:t>Из них неорганизованных</w:t>
            </w:r>
          </w:p>
        </w:tc>
        <w:tc>
          <w:tcPr>
            <w:tcW w:w="1559" w:type="dxa"/>
          </w:tcPr>
          <w:p w:rsidR="00AC0B93" w:rsidRPr="00BB42F0" w:rsidRDefault="00AC0B93" w:rsidP="00533EAE">
            <w:pPr>
              <w:jc w:val="center"/>
              <w:rPr>
                <w:rFonts w:ascii="Times New Roman" w:hAnsi="Times New Roman" w:cs="Times New Roman"/>
                <w:sz w:val="20"/>
                <w:szCs w:val="20"/>
              </w:rPr>
            </w:pPr>
            <w:proofErr w:type="gramStart"/>
            <w:r w:rsidRPr="00BB42F0">
              <w:rPr>
                <w:rFonts w:ascii="Times New Roman" w:hAnsi="Times New Roman" w:cs="Times New Roman"/>
                <w:sz w:val="20"/>
                <w:szCs w:val="20"/>
              </w:rPr>
              <w:t>Посещающих</w:t>
            </w:r>
            <w:proofErr w:type="gramEnd"/>
            <w:r w:rsidRPr="00BB42F0">
              <w:rPr>
                <w:rFonts w:ascii="Times New Roman" w:hAnsi="Times New Roman" w:cs="Times New Roman"/>
                <w:sz w:val="20"/>
                <w:szCs w:val="20"/>
              </w:rPr>
              <w:t xml:space="preserve"> образовательные учреждения</w:t>
            </w:r>
          </w:p>
        </w:tc>
      </w:tr>
      <w:tr w:rsidR="00AC0B93" w:rsidRPr="00BB42F0" w:rsidTr="00AC0B93">
        <w:trPr>
          <w:jc w:val="center"/>
        </w:trPr>
        <w:tc>
          <w:tcPr>
            <w:tcW w:w="767" w:type="dxa"/>
          </w:tcPr>
          <w:p w:rsidR="00AC0B93" w:rsidRPr="00BB42F0" w:rsidRDefault="00AC0B93" w:rsidP="00761684">
            <w:pPr>
              <w:jc w:val="center"/>
              <w:rPr>
                <w:rFonts w:ascii="Times New Roman" w:hAnsi="Times New Roman" w:cs="Times New Roman"/>
                <w:sz w:val="20"/>
                <w:szCs w:val="20"/>
              </w:rPr>
            </w:pPr>
            <w:r w:rsidRPr="00BB42F0">
              <w:rPr>
                <w:rFonts w:ascii="Times New Roman" w:hAnsi="Times New Roman" w:cs="Times New Roman"/>
                <w:sz w:val="20"/>
                <w:szCs w:val="20"/>
              </w:rPr>
              <w:t>47</w:t>
            </w:r>
          </w:p>
        </w:tc>
        <w:tc>
          <w:tcPr>
            <w:tcW w:w="1184" w:type="dxa"/>
          </w:tcPr>
          <w:p w:rsidR="00AC0B93" w:rsidRPr="00BB42F0" w:rsidRDefault="00AC0B93" w:rsidP="00761684">
            <w:pPr>
              <w:jc w:val="center"/>
              <w:rPr>
                <w:rFonts w:ascii="Times New Roman" w:hAnsi="Times New Roman" w:cs="Times New Roman"/>
                <w:sz w:val="20"/>
                <w:szCs w:val="20"/>
              </w:rPr>
            </w:pPr>
            <w:r w:rsidRPr="00BB42F0">
              <w:rPr>
                <w:rFonts w:ascii="Times New Roman" w:hAnsi="Times New Roman" w:cs="Times New Roman"/>
                <w:sz w:val="20"/>
                <w:szCs w:val="20"/>
              </w:rPr>
              <w:t>11</w:t>
            </w:r>
          </w:p>
        </w:tc>
        <w:tc>
          <w:tcPr>
            <w:tcW w:w="1559" w:type="dxa"/>
          </w:tcPr>
          <w:p w:rsidR="00AC0B93" w:rsidRPr="00BB42F0" w:rsidRDefault="00AC0B93" w:rsidP="00761684">
            <w:pPr>
              <w:jc w:val="center"/>
              <w:rPr>
                <w:rFonts w:ascii="Times New Roman" w:hAnsi="Times New Roman" w:cs="Times New Roman"/>
                <w:sz w:val="20"/>
                <w:szCs w:val="20"/>
              </w:rPr>
            </w:pPr>
            <w:r w:rsidRPr="00BB42F0">
              <w:rPr>
                <w:rFonts w:ascii="Times New Roman" w:hAnsi="Times New Roman" w:cs="Times New Roman"/>
                <w:sz w:val="20"/>
                <w:szCs w:val="20"/>
              </w:rPr>
              <w:t>36</w:t>
            </w:r>
          </w:p>
        </w:tc>
        <w:tc>
          <w:tcPr>
            <w:tcW w:w="851" w:type="dxa"/>
          </w:tcPr>
          <w:p w:rsidR="00AC0B93" w:rsidRPr="00BB42F0" w:rsidRDefault="00AC0B93" w:rsidP="00761684">
            <w:pPr>
              <w:jc w:val="center"/>
              <w:rPr>
                <w:rFonts w:ascii="Times New Roman" w:hAnsi="Times New Roman" w:cs="Times New Roman"/>
                <w:sz w:val="20"/>
                <w:szCs w:val="20"/>
              </w:rPr>
            </w:pPr>
            <w:r w:rsidRPr="00BB42F0">
              <w:rPr>
                <w:rFonts w:ascii="Times New Roman" w:hAnsi="Times New Roman" w:cs="Times New Roman"/>
                <w:sz w:val="20"/>
                <w:szCs w:val="20"/>
              </w:rPr>
              <w:t>72</w:t>
            </w:r>
          </w:p>
        </w:tc>
        <w:tc>
          <w:tcPr>
            <w:tcW w:w="992" w:type="dxa"/>
          </w:tcPr>
          <w:p w:rsidR="00AC0B93" w:rsidRPr="00BB42F0" w:rsidRDefault="00AC0B93" w:rsidP="00761684">
            <w:pPr>
              <w:jc w:val="center"/>
              <w:rPr>
                <w:rFonts w:ascii="Times New Roman" w:hAnsi="Times New Roman" w:cs="Times New Roman"/>
                <w:sz w:val="20"/>
                <w:szCs w:val="20"/>
              </w:rPr>
            </w:pPr>
            <w:r w:rsidRPr="00BB42F0">
              <w:rPr>
                <w:rFonts w:ascii="Times New Roman" w:hAnsi="Times New Roman" w:cs="Times New Roman"/>
                <w:sz w:val="20"/>
                <w:szCs w:val="20"/>
              </w:rPr>
              <w:t>21</w:t>
            </w:r>
          </w:p>
        </w:tc>
        <w:tc>
          <w:tcPr>
            <w:tcW w:w="1559" w:type="dxa"/>
          </w:tcPr>
          <w:p w:rsidR="00AC0B93" w:rsidRPr="00BB42F0" w:rsidRDefault="00AC0B93" w:rsidP="00761684">
            <w:pPr>
              <w:jc w:val="center"/>
              <w:rPr>
                <w:rFonts w:ascii="Times New Roman" w:hAnsi="Times New Roman" w:cs="Times New Roman"/>
                <w:sz w:val="20"/>
                <w:szCs w:val="20"/>
              </w:rPr>
            </w:pPr>
            <w:r w:rsidRPr="00BB42F0">
              <w:rPr>
                <w:rFonts w:ascii="Times New Roman" w:hAnsi="Times New Roman" w:cs="Times New Roman"/>
                <w:sz w:val="20"/>
                <w:szCs w:val="20"/>
              </w:rPr>
              <w:t>51</w:t>
            </w:r>
          </w:p>
        </w:tc>
      </w:tr>
    </w:tbl>
    <w:p w:rsidR="00EE56CE" w:rsidRDefault="00EE56CE" w:rsidP="00EE56CE">
      <w:pPr>
        <w:ind w:firstLine="708"/>
        <w:jc w:val="center"/>
        <w:rPr>
          <w:rFonts w:ascii="Times New Roman" w:hAnsi="Times New Roman" w:cs="Times New Roman"/>
          <w:sz w:val="28"/>
          <w:szCs w:val="28"/>
        </w:rPr>
      </w:pPr>
    </w:p>
    <w:p w:rsidR="0006665A" w:rsidRPr="00BB42F0" w:rsidRDefault="0006665A" w:rsidP="00BB42F0">
      <w:pPr>
        <w:jc w:val="center"/>
        <w:rPr>
          <w:rFonts w:ascii="Times New Roman" w:eastAsia="Times New Roman" w:hAnsi="Times New Roman" w:cs="Times New Roman"/>
          <w:b/>
          <w:bCs/>
          <w:sz w:val="28"/>
          <w:szCs w:val="28"/>
        </w:rPr>
      </w:pPr>
      <w:r w:rsidRPr="00DE50D4">
        <w:rPr>
          <w:rFonts w:ascii="Times New Roman" w:eastAsia="Times New Roman" w:hAnsi="Times New Roman" w:cs="Times New Roman"/>
          <w:b/>
          <w:bCs/>
          <w:sz w:val="28"/>
          <w:szCs w:val="28"/>
        </w:rPr>
        <w:t>Деятельность социально - реабилитационного консилиума учреждения</w:t>
      </w:r>
    </w:p>
    <w:p w:rsidR="0006665A" w:rsidRDefault="0006665A" w:rsidP="00EE56CE">
      <w:pPr>
        <w:ind w:firstLine="708"/>
        <w:jc w:val="center"/>
        <w:rPr>
          <w:rFonts w:ascii="Times New Roman" w:hAnsi="Times New Roman" w:cs="Times New Roman"/>
          <w:sz w:val="28"/>
          <w:szCs w:val="28"/>
        </w:rPr>
      </w:pPr>
    </w:p>
    <w:tbl>
      <w:tblPr>
        <w:tblStyle w:val="ab"/>
        <w:tblW w:w="9782" w:type="dxa"/>
        <w:tblInd w:w="-176" w:type="dxa"/>
        <w:tblLayout w:type="fixed"/>
        <w:tblLook w:val="04A0"/>
      </w:tblPr>
      <w:tblGrid>
        <w:gridCol w:w="1277"/>
        <w:gridCol w:w="1134"/>
        <w:gridCol w:w="1701"/>
        <w:gridCol w:w="1417"/>
        <w:gridCol w:w="1843"/>
        <w:gridCol w:w="1276"/>
        <w:gridCol w:w="1134"/>
      </w:tblGrid>
      <w:tr w:rsidR="00AC0B93" w:rsidRPr="00BB42F0" w:rsidTr="00AC0B93">
        <w:trPr>
          <w:trHeight w:val="589"/>
        </w:trPr>
        <w:tc>
          <w:tcPr>
            <w:tcW w:w="1277" w:type="dxa"/>
            <w:vMerge w:val="restart"/>
            <w:hideMark/>
          </w:tcPr>
          <w:p w:rsidR="00AC0B93" w:rsidRPr="00BB42F0" w:rsidRDefault="00AC0B93" w:rsidP="00BB42F0">
            <w:pPr>
              <w:jc w:val="center"/>
              <w:rPr>
                <w:rFonts w:ascii="Times New Roman" w:eastAsia="Times New Roman" w:hAnsi="Times New Roman" w:cs="Times New Roman"/>
                <w:sz w:val="20"/>
                <w:szCs w:val="20"/>
              </w:rPr>
            </w:pPr>
            <w:r w:rsidRPr="00BB42F0">
              <w:rPr>
                <w:rFonts w:ascii="Times New Roman" w:eastAsia="Times New Roman" w:hAnsi="Times New Roman" w:cs="Times New Roman"/>
                <w:b/>
                <w:bCs/>
                <w:sz w:val="20"/>
                <w:szCs w:val="20"/>
              </w:rPr>
              <w:t>Период</w:t>
            </w:r>
          </w:p>
        </w:tc>
        <w:tc>
          <w:tcPr>
            <w:tcW w:w="2835" w:type="dxa"/>
            <w:gridSpan w:val="2"/>
            <w:hideMark/>
          </w:tcPr>
          <w:p w:rsidR="00AC0B93" w:rsidRPr="00BB42F0" w:rsidRDefault="00AC0B93" w:rsidP="00BB42F0">
            <w:pPr>
              <w:jc w:val="center"/>
              <w:rPr>
                <w:rFonts w:ascii="Times New Roman" w:eastAsia="Times New Roman" w:hAnsi="Times New Roman" w:cs="Times New Roman"/>
                <w:sz w:val="20"/>
                <w:szCs w:val="20"/>
              </w:rPr>
            </w:pPr>
            <w:r w:rsidRPr="00BB42F0">
              <w:rPr>
                <w:rFonts w:ascii="Times New Roman" w:eastAsia="Times New Roman" w:hAnsi="Times New Roman" w:cs="Times New Roman"/>
                <w:b/>
                <w:bCs/>
                <w:sz w:val="20"/>
                <w:szCs w:val="20"/>
              </w:rPr>
              <w:t>Количество проведенных заседаний СРК</w:t>
            </w:r>
          </w:p>
        </w:tc>
        <w:tc>
          <w:tcPr>
            <w:tcW w:w="5670" w:type="dxa"/>
            <w:gridSpan w:val="4"/>
            <w:tcBorders>
              <w:right w:val="single" w:sz="4" w:space="0" w:color="auto"/>
            </w:tcBorders>
            <w:hideMark/>
          </w:tcPr>
          <w:p w:rsidR="00AC0B93" w:rsidRPr="00BB42F0" w:rsidRDefault="00AC0B93" w:rsidP="00BB42F0">
            <w:pPr>
              <w:jc w:val="center"/>
              <w:rPr>
                <w:rFonts w:ascii="Times New Roman" w:eastAsia="Times New Roman" w:hAnsi="Times New Roman" w:cs="Times New Roman"/>
                <w:b/>
                <w:bCs/>
                <w:sz w:val="20"/>
                <w:szCs w:val="20"/>
              </w:rPr>
            </w:pPr>
            <w:r w:rsidRPr="00BB42F0">
              <w:rPr>
                <w:rFonts w:ascii="Times New Roman" w:eastAsia="Times New Roman" w:hAnsi="Times New Roman" w:cs="Times New Roman"/>
                <w:b/>
                <w:bCs/>
                <w:sz w:val="20"/>
                <w:szCs w:val="20"/>
              </w:rPr>
              <w:t xml:space="preserve">Количество рассмотренных детей </w:t>
            </w:r>
          </w:p>
        </w:tc>
      </w:tr>
      <w:tr w:rsidR="00AC0B93" w:rsidRPr="00BB42F0" w:rsidTr="00AC0B93">
        <w:trPr>
          <w:trHeight w:val="370"/>
        </w:trPr>
        <w:tc>
          <w:tcPr>
            <w:tcW w:w="1277" w:type="dxa"/>
            <w:vMerge/>
            <w:hideMark/>
          </w:tcPr>
          <w:p w:rsidR="00AC0B93" w:rsidRPr="00BB42F0" w:rsidRDefault="00AC0B93" w:rsidP="00BB42F0">
            <w:pPr>
              <w:jc w:val="center"/>
              <w:rPr>
                <w:rFonts w:ascii="Times New Roman" w:eastAsia="Times New Roman" w:hAnsi="Times New Roman" w:cs="Times New Roman"/>
                <w:sz w:val="20"/>
                <w:szCs w:val="20"/>
              </w:rPr>
            </w:pPr>
          </w:p>
        </w:tc>
        <w:tc>
          <w:tcPr>
            <w:tcW w:w="1134" w:type="dxa"/>
            <w:vMerge w:val="restart"/>
            <w:hideMark/>
          </w:tcPr>
          <w:p w:rsidR="00AC0B93" w:rsidRPr="00BB42F0" w:rsidRDefault="00AC0B93" w:rsidP="00BB42F0">
            <w:pPr>
              <w:jc w:val="center"/>
              <w:rPr>
                <w:rFonts w:ascii="Times New Roman" w:eastAsia="Times New Roman" w:hAnsi="Times New Roman" w:cs="Times New Roman"/>
                <w:b/>
                <w:sz w:val="20"/>
                <w:szCs w:val="20"/>
              </w:rPr>
            </w:pPr>
            <w:r w:rsidRPr="00BB42F0">
              <w:rPr>
                <w:rFonts w:ascii="Times New Roman" w:eastAsia="Times New Roman" w:hAnsi="Times New Roman" w:cs="Times New Roman"/>
                <w:b/>
                <w:sz w:val="20"/>
                <w:szCs w:val="20"/>
              </w:rPr>
              <w:t>всего</w:t>
            </w:r>
          </w:p>
        </w:tc>
        <w:tc>
          <w:tcPr>
            <w:tcW w:w="1701" w:type="dxa"/>
            <w:vMerge w:val="restart"/>
            <w:hideMark/>
          </w:tcPr>
          <w:p w:rsidR="00AC0B93" w:rsidRPr="00BB42F0" w:rsidRDefault="00AC0B93" w:rsidP="00BB42F0">
            <w:pPr>
              <w:jc w:val="center"/>
              <w:rPr>
                <w:rFonts w:ascii="Times New Roman" w:eastAsia="Times New Roman" w:hAnsi="Times New Roman" w:cs="Times New Roman"/>
                <w:b/>
                <w:sz w:val="20"/>
                <w:szCs w:val="20"/>
              </w:rPr>
            </w:pPr>
            <w:r w:rsidRPr="00BB42F0">
              <w:rPr>
                <w:rFonts w:ascii="Times New Roman" w:eastAsia="Times New Roman" w:hAnsi="Times New Roman" w:cs="Times New Roman"/>
                <w:b/>
                <w:sz w:val="20"/>
                <w:szCs w:val="20"/>
              </w:rPr>
              <w:t>из них выездных</w:t>
            </w:r>
          </w:p>
        </w:tc>
        <w:tc>
          <w:tcPr>
            <w:tcW w:w="1417" w:type="dxa"/>
            <w:vMerge w:val="restart"/>
            <w:hideMark/>
          </w:tcPr>
          <w:p w:rsidR="00AC0B93" w:rsidRPr="00BB42F0" w:rsidRDefault="00AC0B93" w:rsidP="00BB42F0">
            <w:pPr>
              <w:pStyle w:val="ac"/>
              <w:jc w:val="center"/>
              <w:rPr>
                <w:rFonts w:ascii="Times New Roman" w:cs="Times New Roman"/>
                <w:b/>
                <w:sz w:val="20"/>
                <w:szCs w:val="20"/>
              </w:rPr>
            </w:pPr>
            <w:r w:rsidRPr="00BB42F0">
              <w:rPr>
                <w:rFonts w:ascii="Times New Roman" w:cs="Times New Roman"/>
                <w:b/>
                <w:sz w:val="20"/>
                <w:szCs w:val="20"/>
              </w:rPr>
              <w:t>всего</w:t>
            </w:r>
          </w:p>
          <w:p w:rsidR="00AC0B93" w:rsidRPr="00BB42F0" w:rsidRDefault="00AC0B93" w:rsidP="00BB42F0">
            <w:pPr>
              <w:pStyle w:val="ac"/>
              <w:jc w:val="center"/>
              <w:rPr>
                <w:rFonts w:ascii="Times New Roman" w:cs="Times New Roman"/>
                <w:b/>
                <w:sz w:val="20"/>
                <w:szCs w:val="20"/>
              </w:rPr>
            </w:pPr>
          </w:p>
        </w:tc>
        <w:tc>
          <w:tcPr>
            <w:tcW w:w="1843" w:type="dxa"/>
            <w:vMerge w:val="restart"/>
            <w:hideMark/>
          </w:tcPr>
          <w:p w:rsidR="00AC0B93" w:rsidRPr="00BB42F0" w:rsidRDefault="00AC0B93" w:rsidP="00BB42F0">
            <w:pPr>
              <w:jc w:val="center"/>
              <w:rPr>
                <w:rFonts w:ascii="Times New Roman" w:eastAsia="Times New Roman" w:hAnsi="Times New Roman" w:cs="Times New Roman"/>
                <w:b/>
                <w:sz w:val="20"/>
                <w:szCs w:val="20"/>
              </w:rPr>
            </w:pPr>
            <w:r w:rsidRPr="00BB42F0">
              <w:rPr>
                <w:rFonts w:ascii="Times New Roman" w:eastAsia="Times New Roman" w:hAnsi="Times New Roman" w:cs="Times New Roman"/>
                <w:b/>
                <w:sz w:val="20"/>
                <w:szCs w:val="20"/>
              </w:rPr>
              <w:t>из них проживающих в ХМР</w:t>
            </w:r>
          </w:p>
        </w:tc>
        <w:tc>
          <w:tcPr>
            <w:tcW w:w="1276" w:type="dxa"/>
            <w:vMerge w:val="restart"/>
            <w:hideMark/>
          </w:tcPr>
          <w:p w:rsidR="00AC0B93" w:rsidRPr="00BB42F0" w:rsidRDefault="00AC0B93" w:rsidP="00BB42F0">
            <w:pPr>
              <w:jc w:val="center"/>
              <w:rPr>
                <w:rFonts w:ascii="Times New Roman" w:eastAsia="Times New Roman" w:hAnsi="Times New Roman" w:cs="Times New Roman"/>
                <w:b/>
                <w:sz w:val="20"/>
                <w:szCs w:val="20"/>
              </w:rPr>
            </w:pPr>
            <w:r w:rsidRPr="00BB42F0">
              <w:rPr>
                <w:rFonts w:ascii="Times New Roman" w:eastAsia="Times New Roman" w:hAnsi="Times New Roman" w:cs="Times New Roman"/>
                <w:b/>
                <w:sz w:val="20"/>
                <w:szCs w:val="20"/>
              </w:rPr>
              <w:t>из них ДИ</w:t>
            </w:r>
          </w:p>
        </w:tc>
        <w:tc>
          <w:tcPr>
            <w:tcW w:w="1134" w:type="dxa"/>
            <w:vMerge w:val="restart"/>
            <w:tcBorders>
              <w:right w:val="single" w:sz="4" w:space="0" w:color="auto"/>
            </w:tcBorders>
            <w:hideMark/>
          </w:tcPr>
          <w:p w:rsidR="00AC0B93" w:rsidRPr="00BB42F0" w:rsidRDefault="00AC0B93" w:rsidP="00BB42F0">
            <w:pPr>
              <w:jc w:val="center"/>
              <w:rPr>
                <w:rFonts w:ascii="Times New Roman" w:eastAsia="Times New Roman" w:hAnsi="Times New Roman" w:cs="Times New Roman"/>
                <w:b/>
                <w:sz w:val="20"/>
                <w:szCs w:val="20"/>
              </w:rPr>
            </w:pPr>
            <w:proofErr w:type="gramStart"/>
            <w:r w:rsidRPr="00BB42F0">
              <w:rPr>
                <w:rFonts w:ascii="Times New Roman" w:eastAsia="Times New Roman" w:hAnsi="Times New Roman" w:cs="Times New Roman"/>
                <w:b/>
                <w:sz w:val="20"/>
                <w:szCs w:val="20"/>
              </w:rPr>
              <w:t>из</w:t>
            </w:r>
            <w:proofErr w:type="gramEnd"/>
            <w:r w:rsidRPr="00BB42F0">
              <w:rPr>
                <w:rFonts w:ascii="Times New Roman" w:eastAsia="Times New Roman" w:hAnsi="Times New Roman" w:cs="Times New Roman"/>
                <w:b/>
                <w:sz w:val="20"/>
                <w:szCs w:val="20"/>
              </w:rPr>
              <w:t xml:space="preserve"> низ ОВЗ</w:t>
            </w:r>
          </w:p>
        </w:tc>
      </w:tr>
      <w:tr w:rsidR="00AC0B93" w:rsidRPr="00BB42F0" w:rsidTr="00AC0B93">
        <w:trPr>
          <w:trHeight w:val="477"/>
        </w:trPr>
        <w:tc>
          <w:tcPr>
            <w:tcW w:w="1277" w:type="dxa"/>
            <w:vMerge/>
            <w:hideMark/>
          </w:tcPr>
          <w:p w:rsidR="00AC0B93" w:rsidRPr="00BB42F0" w:rsidRDefault="00AC0B93" w:rsidP="00BB42F0">
            <w:pPr>
              <w:jc w:val="center"/>
              <w:rPr>
                <w:rFonts w:ascii="Times New Roman" w:eastAsia="Times New Roman" w:hAnsi="Times New Roman" w:cs="Times New Roman"/>
                <w:sz w:val="20"/>
                <w:szCs w:val="20"/>
              </w:rPr>
            </w:pPr>
          </w:p>
        </w:tc>
        <w:tc>
          <w:tcPr>
            <w:tcW w:w="1134" w:type="dxa"/>
            <w:vMerge/>
            <w:hideMark/>
          </w:tcPr>
          <w:p w:rsidR="00AC0B93" w:rsidRPr="00BB42F0" w:rsidRDefault="00AC0B93" w:rsidP="00BB42F0">
            <w:pPr>
              <w:rPr>
                <w:rFonts w:ascii="Times New Roman" w:eastAsia="Times New Roman" w:hAnsi="Times New Roman" w:cs="Times New Roman"/>
                <w:sz w:val="20"/>
                <w:szCs w:val="20"/>
              </w:rPr>
            </w:pPr>
          </w:p>
        </w:tc>
        <w:tc>
          <w:tcPr>
            <w:tcW w:w="1701" w:type="dxa"/>
            <w:vMerge/>
            <w:hideMark/>
          </w:tcPr>
          <w:p w:rsidR="00AC0B93" w:rsidRPr="00BB42F0" w:rsidRDefault="00AC0B93" w:rsidP="00BB42F0">
            <w:pPr>
              <w:rPr>
                <w:rFonts w:ascii="Times New Roman" w:eastAsia="Times New Roman" w:hAnsi="Times New Roman" w:cs="Times New Roman"/>
                <w:sz w:val="20"/>
                <w:szCs w:val="20"/>
              </w:rPr>
            </w:pPr>
          </w:p>
        </w:tc>
        <w:tc>
          <w:tcPr>
            <w:tcW w:w="1417" w:type="dxa"/>
            <w:vMerge/>
            <w:hideMark/>
          </w:tcPr>
          <w:p w:rsidR="00AC0B93" w:rsidRPr="00BB42F0" w:rsidRDefault="00AC0B93" w:rsidP="00BB42F0">
            <w:pPr>
              <w:rPr>
                <w:rFonts w:ascii="Times New Roman" w:eastAsia="Times New Roman" w:hAnsi="Times New Roman" w:cs="Times New Roman"/>
                <w:sz w:val="20"/>
                <w:szCs w:val="20"/>
              </w:rPr>
            </w:pPr>
          </w:p>
        </w:tc>
        <w:tc>
          <w:tcPr>
            <w:tcW w:w="1843" w:type="dxa"/>
            <w:vMerge/>
            <w:hideMark/>
          </w:tcPr>
          <w:p w:rsidR="00AC0B93" w:rsidRPr="00BB42F0" w:rsidRDefault="00AC0B93" w:rsidP="00BB42F0">
            <w:pPr>
              <w:rPr>
                <w:rFonts w:ascii="Times New Roman" w:eastAsia="Times New Roman" w:hAnsi="Times New Roman" w:cs="Times New Roman"/>
                <w:sz w:val="20"/>
                <w:szCs w:val="20"/>
              </w:rPr>
            </w:pPr>
          </w:p>
        </w:tc>
        <w:tc>
          <w:tcPr>
            <w:tcW w:w="1276" w:type="dxa"/>
            <w:vMerge/>
            <w:hideMark/>
          </w:tcPr>
          <w:p w:rsidR="00AC0B93" w:rsidRPr="00BB42F0" w:rsidRDefault="00AC0B93" w:rsidP="00BB42F0">
            <w:pPr>
              <w:rPr>
                <w:rFonts w:ascii="Times New Roman" w:eastAsia="Times New Roman" w:hAnsi="Times New Roman" w:cs="Times New Roman"/>
                <w:sz w:val="20"/>
                <w:szCs w:val="20"/>
              </w:rPr>
            </w:pPr>
          </w:p>
        </w:tc>
        <w:tc>
          <w:tcPr>
            <w:tcW w:w="1134" w:type="dxa"/>
            <w:vMerge/>
            <w:tcBorders>
              <w:right w:val="single" w:sz="4" w:space="0" w:color="auto"/>
            </w:tcBorders>
            <w:hideMark/>
          </w:tcPr>
          <w:p w:rsidR="00AC0B93" w:rsidRPr="00BB42F0" w:rsidRDefault="00AC0B93" w:rsidP="00BB42F0">
            <w:pPr>
              <w:rPr>
                <w:rFonts w:ascii="Times New Roman" w:eastAsia="Times New Roman" w:hAnsi="Times New Roman" w:cs="Times New Roman"/>
                <w:sz w:val="20"/>
                <w:szCs w:val="20"/>
              </w:rPr>
            </w:pPr>
          </w:p>
        </w:tc>
      </w:tr>
      <w:tr w:rsidR="00AC0B93" w:rsidRPr="00BB42F0" w:rsidTr="00AC0B93">
        <w:trPr>
          <w:trHeight w:val="450"/>
        </w:trPr>
        <w:tc>
          <w:tcPr>
            <w:tcW w:w="1277" w:type="dxa"/>
            <w:tcBorders>
              <w:bottom w:val="single" w:sz="4" w:space="0" w:color="auto"/>
            </w:tcBorders>
            <w:hideMark/>
          </w:tcPr>
          <w:p w:rsidR="00AC0B93" w:rsidRPr="00BB42F0" w:rsidRDefault="00AC0B93" w:rsidP="00BB42F0">
            <w:pPr>
              <w:jc w:val="center"/>
              <w:rPr>
                <w:rFonts w:ascii="Times New Roman" w:eastAsia="Times New Roman" w:hAnsi="Times New Roman" w:cs="Times New Roman"/>
                <w:sz w:val="20"/>
                <w:szCs w:val="20"/>
              </w:rPr>
            </w:pPr>
            <w:r w:rsidRPr="00BB42F0">
              <w:rPr>
                <w:rFonts w:ascii="Times New Roman" w:eastAsia="Times New Roman" w:hAnsi="Times New Roman" w:cs="Times New Roman"/>
                <w:b/>
                <w:bCs/>
                <w:sz w:val="20"/>
                <w:szCs w:val="20"/>
                <w:lang w:val="en-US"/>
              </w:rPr>
              <w:t xml:space="preserve">I </w:t>
            </w:r>
            <w:proofErr w:type="spellStart"/>
            <w:r w:rsidRPr="00BB42F0">
              <w:rPr>
                <w:rFonts w:ascii="Times New Roman" w:eastAsia="Times New Roman" w:hAnsi="Times New Roman" w:cs="Times New Roman"/>
                <w:b/>
                <w:bCs/>
                <w:sz w:val="20"/>
                <w:szCs w:val="20"/>
              </w:rPr>
              <w:t>полуг</w:t>
            </w:r>
            <w:proofErr w:type="spellEnd"/>
            <w:r w:rsidRPr="00BB42F0">
              <w:rPr>
                <w:rFonts w:ascii="Times New Roman" w:eastAsia="Times New Roman" w:hAnsi="Times New Roman" w:cs="Times New Roman"/>
                <w:b/>
                <w:bCs/>
                <w:sz w:val="20"/>
                <w:szCs w:val="20"/>
              </w:rPr>
              <w:t>. 2021 г.</w:t>
            </w:r>
          </w:p>
        </w:tc>
        <w:tc>
          <w:tcPr>
            <w:tcW w:w="1134" w:type="dxa"/>
            <w:tcBorders>
              <w:bottom w:val="single" w:sz="4" w:space="0" w:color="auto"/>
            </w:tcBorders>
            <w:hideMark/>
          </w:tcPr>
          <w:p w:rsidR="00AC0B93" w:rsidRPr="00BB42F0" w:rsidRDefault="00AC0B93" w:rsidP="00BB42F0">
            <w:pPr>
              <w:pStyle w:val="ac"/>
              <w:jc w:val="center"/>
              <w:rPr>
                <w:rFonts w:ascii="Times New Roman" w:cs="Times New Roman"/>
                <w:sz w:val="20"/>
                <w:szCs w:val="20"/>
              </w:rPr>
            </w:pPr>
            <w:r w:rsidRPr="00BB42F0">
              <w:rPr>
                <w:rFonts w:ascii="Times New Roman" w:cs="Times New Roman"/>
                <w:sz w:val="20"/>
                <w:szCs w:val="20"/>
              </w:rPr>
              <w:t>42</w:t>
            </w:r>
          </w:p>
        </w:tc>
        <w:tc>
          <w:tcPr>
            <w:tcW w:w="1701" w:type="dxa"/>
            <w:tcBorders>
              <w:bottom w:val="single" w:sz="4" w:space="0" w:color="auto"/>
            </w:tcBorders>
            <w:hideMark/>
          </w:tcPr>
          <w:p w:rsidR="00AC0B93" w:rsidRPr="00BB42F0" w:rsidRDefault="00AC0B93" w:rsidP="00BB42F0">
            <w:pPr>
              <w:pStyle w:val="ac"/>
              <w:jc w:val="center"/>
              <w:rPr>
                <w:rFonts w:ascii="Times New Roman" w:cs="Times New Roman"/>
                <w:sz w:val="20"/>
                <w:szCs w:val="20"/>
              </w:rPr>
            </w:pPr>
            <w:r w:rsidRPr="00BB42F0">
              <w:rPr>
                <w:rFonts w:ascii="Times New Roman" w:cs="Times New Roman"/>
                <w:sz w:val="20"/>
                <w:szCs w:val="20"/>
              </w:rPr>
              <w:t>4</w:t>
            </w:r>
          </w:p>
        </w:tc>
        <w:tc>
          <w:tcPr>
            <w:tcW w:w="1417" w:type="dxa"/>
            <w:tcBorders>
              <w:bottom w:val="single" w:sz="4" w:space="0" w:color="auto"/>
            </w:tcBorders>
            <w:hideMark/>
          </w:tcPr>
          <w:p w:rsidR="00AC0B93" w:rsidRPr="00BB42F0" w:rsidRDefault="00AC0B93" w:rsidP="00BB42F0">
            <w:pPr>
              <w:pStyle w:val="ac"/>
              <w:jc w:val="center"/>
              <w:rPr>
                <w:rFonts w:ascii="Times New Roman" w:cs="Times New Roman"/>
                <w:sz w:val="20"/>
                <w:szCs w:val="20"/>
              </w:rPr>
            </w:pPr>
            <w:r w:rsidRPr="00BB42F0">
              <w:rPr>
                <w:rFonts w:ascii="Times New Roman" w:cs="Times New Roman"/>
                <w:sz w:val="20"/>
                <w:szCs w:val="20"/>
              </w:rPr>
              <w:t xml:space="preserve">104 </w:t>
            </w:r>
          </w:p>
          <w:p w:rsidR="00AC0B93" w:rsidRPr="00BB42F0" w:rsidRDefault="00AC0B93" w:rsidP="00BB42F0">
            <w:pPr>
              <w:pStyle w:val="ac"/>
              <w:jc w:val="center"/>
              <w:rPr>
                <w:rFonts w:ascii="Times New Roman" w:cs="Times New Roman"/>
                <w:sz w:val="20"/>
                <w:szCs w:val="20"/>
              </w:rPr>
            </w:pPr>
            <w:r w:rsidRPr="00BB42F0">
              <w:rPr>
                <w:rFonts w:ascii="Times New Roman" w:cs="Times New Roman"/>
                <w:sz w:val="20"/>
                <w:szCs w:val="20"/>
              </w:rPr>
              <w:t>(первично - 102)</w:t>
            </w:r>
          </w:p>
        </w:tc>
        <w:tc>
          <w:tcPr>
            <w:tcW w:w="1843" w:type="dxa"/>
            <w:tcBorders>
              <w:bottom w:val="single" w:sz="4" w:space="0" w:color="auto"/>
            </w:tcBorders>
            <w:hideMark/>
          </w:tcPr>
          <w:p w:rsidR="00AC0B93" w:rsidRPr="00BB42F0" w:rsidRDefault="00AC0B93" w:rsidP="00BB42F0">
            <w:pPr>
              <w:pStyle w:val="ac"/>
              <w:jc w:val="center"/>
              <w:rPr>
                <w:rFonts w:ascii="Times New Roman" w:cs="Times New Roman"/>
                <w:sz w:val="20"/>
                <w:szCs w:val="20"/>
              </w:rPr>
            </w:pPr>
            <w:r w:rsidRPr="00BB42F0">
              <w:rPr>
                <w:rFonts w:ascii="Times New Roman" w:cs="Times New Roman"/>
                <w:sz w:val="20"/>
                <w:szCs w:val="20"/>
              </w:rPr>
              <w:t>19</w:t>
            </w:r>
          </w:p>
        </w:tc>
        <w:tc>
          <w:tcPr>
            <w:tcW w:w="1276" w:type="dxa"/>
            <w:tcBorders>
              <w:bottom w:val="single" w:sz="4" w:space="0" w:color="auto"/>
            </w:tcBorders>
            <w:hideMark/>
          </w:tcPr>
          <w:p w:rsidR="00AC0B93" w:rsidRPr="00BB42F0" w:rsidRDefault="00AC0B93" w:rsidP="00BB42F0">
            <w:pPr>
              <w:pStyle w:val="ac"/>
              <w:jc w:val="center"/>
              <w:rPr>
                <w:rFonts w:ascii="Times New Roman" w:cs="Times New Roman"/>
                <w:sz w:val="20"/>
                <w:szCs w:val="20"/>
              </w:rPr>
            </w:pPr>
            <w:r w:rsidRPr="00BB42F0">
              <w:rPr>
                <w:rFonts w:ascii="Times New Roman" w:cs="Times New Roman"/>
                <w:sz w:val="20"/>
                <w:szCs w:val="20"/>
              </w:rPr>
              <w:t>19</w:t>
            </w:r>
          </w:p>
        </w:tc>
        <w:tc>
          <w:tcPr>
            <w:tcW w:w="1134" w:type="dxa"/>
            <w:tcBorders>
              <w:bottom w:val="single" w:sz="4" w:space="0" w:color="auto"/>
            </w:tcBorders>
            <w:hideMark/>
          </w:tcPr>
          <w:p w:rsidR="00AC0B93" w:rsidRPr="00BB42F0" w:rsidRDefault="00AC0B93" w:rsidP="00BB42F0">
            <w:pPr>
              <w:pStyle w:val="ac"/>
              <w:jc w:val="center"/>
              <w:rPr>
                <w:rFonts w:ascii="Times New Roman" w:cs="Times New Roman"/>
                <w:sz w:val="20"/>
                <w:szCs w:val="20"/>
              </w:rPr>
            </w:pPr>
            <w:r w:rsidRPr="00BB42F0">
              <w:rPr>
                <w:rFonts w:ascii="Times New Roman" w:cs="Times New Roman"/>
                <w:sz w:val="20"/>
                <w:szCs w:val="20"/>
              </w:rPr>
              <w:t>85</w:t>
            </w:r>
          </w:p>
        </w:tc>
      </w:tr>
    </w:tbl>
    <w:p w:rsidR="00DE50D4" w:rsidRDefault="00DE50D4" w:rsidP="0006665A">
      <w:pPr>
        <w:jc w:val="both"/>
        <w:rPr>
          <w:rFonts w:ascii="Times New Roman" w:hAnsi="Times New Roman" w:cs="Times New Roman"/>
          <w:sz w:val="28"/>
          <w:szCs w:val="28"/>
        </w:rPr>
      </w:pPr>
    </w:p>
    <w:p w:rsidR="0006665A" w:rsidRPr="003F25DE" w:rsidRDefault="0006665A" w:rsidP="0006665A">
      <w:pPr>
        <w:jc w:val="both"/>
        <w:rPr>
          <w:rFonts w:ascii="Times New Roman" w:hAnsi="Times New Roman" w:cs="Times New Roman"/>
          <w:sz w:val="28"/>
          <w:szCs w:val="28"/>
        </w:rPr>
      </w:pPr>
      <w:r w:rsidRPr="006A42E1">
        <w:rPr>
          <w:rFonts w:ascii="Times New Roman" w:hAnsi="Times New Roman" w:cs="Times New Roman"/>
          <w:sz w:val="28"/>
          <w:szCs w:val="28"/>
        </w:rPr>
        <w:t xml:space="preserve">ВЫВОД: в 1 полугодии 2021 года в полном объеме обеспечены основные функции социально - реабилитационного консилиума: диагностическая, контролирующая и координирующая, реабилитационно-адаптационная. Обеспечен </w:t>
      </w:r>
      <w:proofErr w:type="gramStart"/>
      <w:r w:rsidRPr="006A42E1">
        <w:rPr>
          <w:rFonts w:ascii="Times New Roman" w:hAnsi="Times New Roman" w:cs="Times New Roman"/>
          <w:sz w:val="28"/>
          <w:szCs w:val="28"/>
        </w:rPr>
        <w:t>контроль за</w:t>
      </w:r>
      <w:proofErr w:type="gramEnd"/>
      <w:r w:rsidRPr="006A42E1">
        <w:rPr>
          <w:rFonts w:ascii="Times New Roman" w:hAnsi="Times New Roman" w:cs="Times New Roman"/>
          <w:sz w:val="28"/>
          <w:szCs w:val="28"/>
        </w:rPr>
        <w:t xml:space="preserve"> выполнением мероприятий плана, обоснован выбор форм и методов работы. </w:t>
      </w:r>
    </w:p>
    <w:p w:rsidR="00AC0B93" w:rsidRDefault="00AC0B93" w:rsidP="00EE56CE">
      <w:pPr>
        <w:ind w:firstLine="708"/>
        <w:jc w:val="center"/>
        <w:rPr>
          <w:rFonts w:ascii="Times New Roman" w:hAnsi="Times New Roman" w:cs="Times New Roman"/>
          <w:sz w:val="28"/>
          <w:szCs w:val="28"/>
        </w:rPr>
      </w:pPr>
    </w:p>
    <w:p w:rsidR="00EE56CE" w:rsidRPr="00EE56CE" w:rsidRDefault="00EE56CE" w:rsidP="00EE56CE">
      <w:pPr>
        <w:pStyle w:val="aa"/>
        <w:spacing w:beforeAutospacing="0" w:afterAutospacing="0"/>
        <w:ind w:firstLine="709"/>
        <w:jc w:val="both"/>
        <w:rPr>
          <w:sz w:val="28"/>
          <w:szCs w:val="28"/>
        </w:rPr>
      </w:pPr>
      <w:r w:rsidRPr="00EE56CE">
        <w:rPr>
          <w:b/>
          <w:sz w:val="28"/>
          <w:szCs w:val="28"/>
        </w:rPr>
        <w:t xml:space="preserve">6.2. Анализ динамики состояния детей, состоящих на социальном обслуживании в учреждении </w:t>
      </w:r>
      <w:r w:rsidRPr="00EE56CE">
        <w:rPr>
          <w:sz w:val="28"/>
          <w:szCs w:val="28"/>
        </w:rPr>
        <w:t>(</w:t>
      </w:r>
      <w:r w:rsidRPr="00EE56CE">
        <w:rPr>
          <w:i/>
          <w:sz w:val="28"/>
          <w:szCs w:val="28"/>
        </w:rPr>
        <w:t>описывается периодичность проведения диагностики, методики по которой она проводится специалистами учреждения, отражается уровень динамики детей за истекший период)</w:t>
      </w:r>
    </w:p>
    <w:p w:rsidR="00EE56CE" w:rsidRPr="00EE56CE" w:rsidRDefault="00EE56CE" w:rsidP="0077321C">
      <w:pPr>
        <w:rPr>
          <w:rFonts w:ascii="Times New Roman" w:hAnsi="Times New Roman" w:cs="Times New Roman"/>
          <w:i/>
          <w:sz w:val="22"/>
        </w:rPr>
      </w:pPr>
    </w:p>
    <w:p w:rsidR="00EE56CE" w:rsidRPr="0077321C" w:rsidRDefault="0077321C" w:rsidP="00EE56CE">
      <w:pPr>
        <w:ind w:firstLine="709"/>
        <w:jc w:val="both"/>
        <w:rPr>
          <w:rFonts w:ascii="Times New Roman" w:hAnsi="Times New Roman" w:cs="Times New Roman"/>
          <w:sz w:val="28"/>
          <w:szCs w:val="28"/>
        </w:rPr>
      </w:pPr>
      <w:r w:rsidRPr="0077321C">
        <w:rPr>
          <w:rFonts w:ascii="Times New Roman" w:hAnsi="Times New Roman" w:cs="Times New Roman"/>
          <w:sz w:val="28"/>
          <w:szCs w:val="28"/>
        </w:rPr>
        <w:t>Диагностика проводится специалистами  учреждения, осуществляющими деятельность по направлениям.</w:t>
      </w:r>
    </w:p>
    <w:p w:rsid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Наилучшим результатом реабилитационных мероприятий считается положительная динамика, менее значительным, но, тем не менее, положительным – слабоположительная динамика, стабильное состояние также является позитивной динамикой и отражает незначительные изменения в состоянии ребенка или отсутствие регрессии. Наихудшим результатом – является отрицательная динамика.</w:t>
      </w:r>
    </w:p>
    <w:p w:rsidR="0077321C" w:rsidRDefault="0077321C" w:rsidP="00EE56CE">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вносятся в личные дела получателей социальных услуг.</w:t>
      </w:r>
    </w:p>
    <w:p w:rsidR="00BD5819" w:rsidRDefault="00BD5819" w:rsidP="00CD417E">
      <w:pPr>
        <w:ind w:firstLine="709"/>
        <w:jc w:val="center"/>
        <w:rPr>
          <w:rFonts w:ascii="Times New Roman" w:hAnsi="Times New Roman" w:cs="Times New Roman"/>
          <w:b/>
          <w:sz w:val="28"/>
          <w:szCs w:val="28"/>
        </w:rPr>
      </w:pPr>
    </w:p>
    <w:p w:rsidR="00CD417E" w:rsidRPr="00CD417E" w:rsidRDefault="00CD417E" w:rsidP="00CD417E">
      <w:pPr>
        <w:ind w:firstLine="709"/>
        <w:jc w:val="center"/>
        <w:rPr>
          <w:rFonts w:ascii="Times New Roman" w:hAnsi="Times New Roman" w:cs="Times New Roman"/>
          <w:b/>
          <w:sz w:val="28"/>
          <w:szCs w:val="28"/>
        </w:rPr>
      </w:pPr>
      <w:r w:rsidRPr="00CD417E">
        <w:rPr>
          <w:rFonts w:ascii="Times New Roman" w:hAnsi="Times New Roman" w:cs="Times New Roman"/>
          <w:b/>
          <w:sz w:val="28"/>
          <w:szCs w:val="28"/>
        </w:rPr>
        <w:t>6.3. Оказание ранней помощи</w:t>
      </w:r>
    </w:p>
    <w:p w:rsidR="00CD417E" w:rsidRPr="00CD417E" w:rsidRDefault="00CD417E" w:rsidP="00CD417E">
      <w:pPr>
        <w:ind w:firstLine="709"/>
        <w:jc w:val="both"/>
        <w:rPr>
          <w:rFonts w:ascii="Times New Roman" w:hAnsi="Times New Roman" w:cs="Times New Roman"/>
          <w:b/>
          <w:sz w:val="28"/>
          <w:szCs w:val="28"/>
          <w:highlight w:val="yellow"/>
        </w:rPr>
      </w:pP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Работа по организации системы ранней помощи в учреждении осуществляется на основании нормативных правовых актов Российской Федерации и Ханты-Мансийского автономного округа – Югры.</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lastRenderedPageBreak/>
        <w:t xml:space="preserve">Система ранней помощи выстроена на основе межведомственного подхода и включает в себя взаимодействие с медицинскими и образовательными организациями. </w:t>
      </w:r>
    </w:p>
    <w:p w:rsidR="00CD417E" w:rsidRPr="00CD417E" w:rsidRDefault="00CD417E" w:rsidP="00CD417E">
      <w:pPr>
        <w:ind w:firstLine="709"/>
        <w:jc w:val="right"/>
        <w:rPr>
          <w:rFonts w:ascii="Times New Roman" w:hAnsi="Times New Roman" w:cs="Times New Roman"/>
          <w:i/>
          <w:sz w:val="22"/>
        </w:rPr>
      </w:pPr>
    </w:p>
    <w:p w:rsidR="00CD417E" w:rsidRPr="00CD417E" w:rsidRDefault="00CD417E" w:rsidP="00CD417E">
      <w:pPr>
        <w:ind w:firstLine="709"/>
        <w:jc w:val="right"/>
        <w:rPr>
          <w:rFonts w:ascii="Times New Roman" w:hAnsi="Times New Roman" w:cs="Times New Roman"/>
          <w:i/>
          <w:sz w:val="22"/>
        </w:rPr>
      </w:pPr>
      <w:r w:rsidRPr="00CD417E">
        <w:rPr>
          <w:rFonts w:ascii="Times New Roman" w:hAnsi="Times New Roman" w:cs="Times New Roman"/>
          <w:i/>
          <w:sz w:val="22"/>
        </w:rPr>
        <w:t>Таблица 2</w:t>
      </w:r>
      <w:r w:rsidR="008F59B1">
        <w:rPr>
          <w:rFonts w:ascii="Times New Roman" w:hAnsi="Times New Roman" w:cs="Times New Roman"/>
          <w:i/>
          <w:sz w:val="22"/>
        </w:rPr>
        <w:t>2</w:t>
      </w:r>
    </w:p>
    <w:p w:rsidR="00CD417E" w:rsidRPr="00CD417E" w:rsidRDefault="00CD417E" w:rsidP="00CD417E">
      <w:pPr>
        <w:ind w:firstLine="709"/>
        <w:jc w:val="both"/>
        <w:rPr>
          <w:rFonts w:ascii="Times New Roman" w:hAnsi="Times New Roman" w:cs="Times New Roman"/>
          <w:sz w:val="28"/>
          <w:szCs w:val="28"/>
        </w:rPr>
      </w:pPr>
    </w:p>
    <w:tbl>
      <w:tblPr>
        <w:tblStyle w:val="ab"/>
        <w:tblW w:w="9498" w:type="dxa"/>
        <w:tblInd w:w="108" w:type="dxa"/>
        <w:tblLook w:val="04A0"/>
      </w:tblPr>
      <w:tblGrid>
        <w:gridCol w:w="1806"/>
        <w:gridCol w:w="2447"/>
        <w:gridCol w:w="5245"/>
      </w:tblGrid>
      <w:tr w:rsidR="00CD417E" w:rsidRPr="00BB42F0" w:rsidTr="00CD417E">
        <w:tc>
          <w:tcPr>
            <w:tcW w:w="1806" w:type="dxa"/>
          </w:tcPr>
          <w:p w:rsidR="00CD417E" w:rsidRPr="00BB42F0" w:rsidRDefault="00CD417E" w:rsidP="00CD417E">
            <w:pPr>
              <w:jc w:val="both"/>
              <w:rPr>
                <w:rFonts w:ascii="Times New Roman" w:hAnsi="Times New Roman" w:cs="Times New Roman"/>
                <w:sz w:val="20"/>
                <w:szCs w:val="20"/>
              </w:rPr>
            </w:pPr>
            <w:r w:rsidRPr="00BB42F0">
              <w:rPr>
                <w:rFonts w:ascii="Times New Roman" w:hAnsi="Times New Roman" w:cs="Times New Roman"/>
                <w:sz w:val="20"/>
                <w:szCs w:val="20"/>
              </w:rPr>
              <w:t>Период</w:t>
            </w:r>
          </w:p>
        </w:tc>
        <w:tc>
          <w:tcPr>
            <w:tcW w:w="2447" w:type="dxa"/>
          </w:tcPr>
          <w:p w:rsidR="00CD417E" w:rsidRPr="00BB42F0" w:rsidRDefault="00CD417E" w:rsidP="00CD417E">
            <w:pPr>
              <w:jc w:val="both"/>
              <w:rPr>
                <w:rFonts w:ascii="Times New Roman" w:hAnsi="Times New Roman" w:cs="Times New Roman"/>
                <w:sz w:val="20"/>
                <w:szCs w:val="20"/>
              </w:rPr>
            </w:pPr>
            <w:r w:rsidRPr="00BB42F0">
              <w:rPr>
                <w:rFonts w:ascii="Times New Roman" w:hAnsi="Times New Roman" w:cs="Times New Roman"/>
                <w:sz w:val="20"/>
                <w:szCs w:val="20"/>
              </w:rPr>
              <w:t xml:space="preserve">Обслужено детей раннего возраста </w:t>
            </w:r>
          </w:p>
        </w:tc>
        <w:tc>
          <w:tcPr>
            <w:tcW w:w="5245" w:type="dxa"/>
          </w:tcPr>
          <w:p w:rsidR="00CD417E" w:rsidRPr="00BB42F0" w:rsidRDefault="00CD417E" w:rsidP="00CD417E">
            <w:pPr>
              <w:jc w:val="center"/>
              <w:rPr>
                <w:rFonts w:ascii="Times New Roman" w:hAnsi="Times New Roman" w:cs="Times New Roman"/>
                <w:sz w:val="20"/>
                <w:szCs w:val="20"/>
              </w:rPr>
            </w:pPr>
            <w:r w:rsidRPr="00BB42F0">
              <w:rPr>
                <w:rFonts w:ascii="Times New Roman" w:hAnsi="Times New Roman" w:cs="Times New Roman"/>
                <w:sz w:val="20"/>
                <w:szCs w:val="20"/>
              </w:rPr>
              <w:t>Примечание</w:t>
            </w:r>
          </w:p>
        </w:tc>
      </w:tr>
      <w:tr w:rsidR="00CD417E" w:rsidRPr="00BB42F0" w:rsidTr="00CD417E">
        <w:tc>
          <w:tcPr>
            <w:tcW w:w="1806" w:type="dxa"/>
          </w:tcPr>
          <w:p w:rsidR="00CD417E" w:rsidRPr="00BB42F0" w:rsidRDefault="00CD417E" w:rsidP="00CD417E">
            <w:pPr>
              <w:jc w:val="center"/>
              <w:rPr>
                <w:rFonts w:ascii="Times New Roman" w:hAnsi="Times New Roman" w:cs="Times New Roman"/>
                <w:sz w:val="20"/>
                <w:szCs w:val="20"/>
              </w:rPr>
            </w:pPr>
            <w:r w:rsidRPr="00BB42F0">
              <w:rPr>
                <w:rFonts w:ascii="Times New Roman" w:hAnsi="Times New Roman" w:cs="Times New Roman"/>
                <w:sz w:val="20"/>
                <w:szCs w:val="20"/>
              </w:rPr>
              <w:t>2018</w:t>
            </w:r>
          </w:p>
        </w:tc>
        <w:tc>
          <w:tcPr>
            <w:tcW w:w="2447" w:type="dxa"/>
          </w:tcPr>
          <w:p w:rsidR="00CD417E" w:rsidRPr="00BB42F0" w:rsidRDefault="00CD417E" w:rsidP="00CD417E">
            <w:pPr>
              <w:jc w:val="center"/>
              <w:rPr>
                <w:rFonts w:ascii="Times New Roman" w:hAnsi="Times New Roman" w:cs="Times New Roman"/>
                <w:sz w:val="20"/>
                <w:szCs w:val="20"/>
              </w:rPr>
            </w:pPr>
            <w:r w:rsidRPr="00BB42F0">
              <w:rPr>
                <w:rFonts w:ascii="Times New Roman" w:hAnsi="Times New Roman" w:cs="Times New Roman"/>
                <w:sz w:val="20"/>
                <w:szCs w:val="20"/>
              </w:rPr>
              <w:t>425</w:t>
            </w:r>
          </w:p>
        </w:tc>
        <w:tc>
          <w:tcPr>
            <w:tcW w:w="5245" w:type="dxa"/>
            <w:vMerge w:val="restart"/>
          </w:tcPr>
          <w:p w:rsidR="00CD417E" w:rsidRPr="00BB42F0" w:rsidRDefault="00CD417E" w:rsidP="00CD417E">
            <w:pPr>
              <w:jc w:val="center"/>
              <w:rPr>
                <w:rFonts w:ascii="Times New Roman" w:hAnsi="Times New Roman" w:cs="Times New Roman"/>
                <w:sz w:val="20"/>
                <w:szCs w:val="20"/>
              </w:rPr>
            </w:pPr>
            <w:r w:rsidRPr="00BB42F0">
              <w:rPr>
                <w:rFonts w:ascii="Times New Roman" w:hAnsi="Times New Roman" w:cs="Times New Roman"/>
                <w:sz w:val="20"/>
                <w:szCs w:val="20"/>
              </w:rPr>
              <w:t>Уменьшение показателей связано с введением особого санитарно-эпидемиологического режима</w:t>
            </w:r>
          </w:p>
        </w:tc>
      </w:tr>
      <w:tr w:rsidR="00CD417E" w:rsidRPr="00BB42F0" w:rsidTr="00CD417E">
        <w:tc>
          <w:tcPr>
            <w:tcW w:w="1806" w:type="dxa"/>
          </w:tcPr>
          <w:p w:rsidR="00CD417E" w:rsidRPr="00BB42F0" w:rsidRDefault="00CD417E" w:rsidP="00CD417E">
            <w:pPr>
              <w:jc w:val="center"/>
              <w:rPr>
                <w:rFonts w:ascii="Times New Roman" w:hAnsi="Times New Roman" w:cs="Times New Roman"/>
                <w:sz w:val="20"/>
                <w:szCs w:val="20"/>
              </w:rPr>
            </w:pPr>
            <w:r w:rsidRPr="00BB42F0">
              <w:rPr>
                <w:rFonts w:ascii="Times New Roman" w:hAnsi="Times New Roman" w:cs="Times New Roman"/>
                <w:sz w:val="20"/>
                <w:szCs w:val="20"/>
              </w:rPr>
              <w:t>2019</w:t>
            </w:r>
          </w:p>
        </w:tc>
        <w:tc>
          <w:tcPr>
            <w:tcW w:w="2447" w:type="dxa"/>
          </w:tcPr>
          <w:p w:rsidR="00CD417E" w:rsidRPr="00BB42F0" w:rsidRDefault="00CD417E" w:rsidP="00CD417E">
            <w:pPr>
              <w:jc w:val="center"/>
              <w:rPr>
                <w:rFonts w:ascii="Times New Roman" w:hAnsi="Times New Roman" w:cs="Times New Roman"/>
                <w:sz w:val="20"/>
                <w:szCs w:val="20"/>
              </w:rPr>
            </w:pPr>
            <w:r w:rsidRPr="00BB42F0">
              <w:rPr>
                <w:rFonts w:ascii="Times New Roman" w:hAnsi="Times New Roman" w:cs="Times New Roman"/>
                <w:sz w:val="20"/>
                <w:szCs w:val="20"/>
              </w:rPr>
              <w:t>225</w:t>
            </w:r>
          </w:p>
        </w:tc>
        <w:tc>
          <w:tcPr>
            <w:tcW w:w="5245" w:type="dxa"/>
            <w:vMerge/>
          </w:tcPr>
          <w:p w:rsidR="00CD417E" w:rsidRPr="00BB42F0" w:rsidRDefault="00CD417E" w:rsidP="00CD417E">
            <w:pPr>
              <w:jc w:val="both"/>
              <w:rPr>
                <w:rFonts w:ascii="Times New Roman" w:hAnsi="Times New Roman" w:cs="Times New Roman"/>
                <w:sz w:val="20"/>
                <w:szCs w:val="20"/>
              </w:rPr>
            </w:pPr>
          </w:p>
        </w:tc>
      </w:tr>
      <w:tr w:rsidR="00CD417E" w:rsidRPr="00BB42F0" w:rsidTr="00CD417E">
        <w:tc>
          <w:tcPr>
            <w:tcW w:w="1806" w:type="dxa"/>
          </w:tcPr>
          <w:p w:rsidR="00CD417E" w:rsidRPr="00BB42F0" w:rsidRDefault="00CD417E" w:rsidP="00CD417E">
            <w:pPr>
              <w:jc w:val="center"/>
              <w:rPr>
                <w:rFonts w:ascii="Times New Roman" w:hAnsi="Times New Roman" w:cs="Times New Roman"/>
                <w:sz w:val="20"/>
                <w:szCs w:val="20"/>
              </w:rPr>
            </w:pPr>
            <w:r w:rsidRPr="00BB42F0">
              <w:rPr>
                <w:rFonts w:ascii="Times New Roman" w:hAnsi="Times New Roman" w:cs="Times New Roman"/>
                <w:sz w:val="20"/>
                <w:szCs w:val="20"/>
              </w:rPr>
              <w:t>2020</w:t>
            </w:r>
          </w:p>
        </w:tc>
        <w:tc>
          <w:tcPr>
            <w:tcW w:w="2447" w:type="dxa"/>
          </w:tcPr>
          <w:p w:rsidR="00CD417E" w:rsidRPr="00BB42F0" w:rsidRDefault="00CD417E" w:rsidP="00CD417E">
            <w:pPr>
              <w:jc w:val="center"/>
              <w:rPr>
                <w:rFonts w:ascii="Times New Roman" w:hAnsi="Times New Roman" w:cs="Times New Roman"/>
                <w:sz w:val="20"/>
                <w:szCs w:val="20"/>
              </w:rPr>
            </w:pPr>
            <w:r w:rsidRPr="00BB42F0">
              <w:rPr>
                <w:rFonts w:ascii="Times New Roman" w:hAnsi="Times New Roman" w:cs="Times New Roman"/>
                <w:sz w:val="20"/>
                <w:szCs w:val="20"/>
              </w:rPr>
              <w:t>178</w:t>
            </w:r>
          </w:p>
        </w:tc>
        <w:tc>
          <w:tcPr>
            <w:tcW w:w="5245" w:type="dxa"/>
            <w:vMerge/>
          </w:tcPr>
          <w:p w:rsidR="00CD417E" w:rsidRPr="00BB42F0" w:rsidRDefault="00CD417E" w:rsidP="00CD417E">
            <w:pPr>
              <w:jc w:val="both"/>
              <w:rPr>
                <w:rFonts w:ascii="Times New Roman" w:hAnsi="Times New Roman" w:cs="Times New Roman"/>
                <w:sz w:val="20"/>
                <w:szCs w:val="20"/>
              </w:rPr>
            </w:pPr>
          </w:p>
        </w:tc>
      </w:tr>
      <w:tr w:rsidR="0006665A" w:rsidRPr="00BB42F0" w:rsidTr="00CD417E">
        <w:tc>
          <w:tcPr>
            <w:tcW w:w="1806" w:type="dxa"/>
          </w:tcPr>
          <w:p w:rsidR="0006665A" w:rsidRPr="00BB42F0" w:rsidRDefault="0006665A" w:rsidP="00CD417E">
            <w:pPr>
              <w:jc w:val="center"/>
              <w:rPr>
                <w:rFonts w:ascii="Times New Roman" w:hAnsi="Times New Roman" w:cs="Times New Roman"/>
                <w:sz w:val="20"/>
                <w:szCs w:val="20"/>
              </w:rPr>
            </w:pPr>
            <w:r w:rsidRPr="00BB42F0">
              <w:rPr>
                <w:rFonts w:ascii="Times New Roman" w:hAnsi="Times New Roman" w:cs="Times New Roman"/>
                <w:sz w:val="20"/>
                <w:szCs w:val="20"/>
              </w:rPr>
              <w:t>1 полугодие 2021</w:t>
            </w:r>
          </w:p>
        </w:tc>
        <w:tc>
          <w:tcPr>
            <w:tcW w:w="2447" w:type="dxa"/>
          </w:tcPr>
          <w:p w:rsidR="0006665A" w:rsidRPr="00BB42F0" w:rsidRDefault="0006665A" w:rsidP="00CD417E">
            <w:pPr>
              <w:jc w:val="center"/>
              <w:rPr>
                <w:rFonts w:ascii="Times New Roman" w:hAnsi="Times New Roman" w:cs="Times New Roman"/>
                <w:sz w:val="20"/>
                <w:szCs w:val="20"/>
              </w:rPr>
            </w:pPr>
            <w:r w:rsidRPr="00BB42F0">
              <w:rPr>
                <w:rFonts w:ascii="Times New Roman" w:hAnsi="Times New Roman" w:cs="Times New Roman"/>
                <w:sz w:val="20"/>
                <w:szCs w:val="20"/>
              </w:rPr>
              <w:t>269</w:t>
            </w:r>
          </w:p>
        </w:tc>
        <w:tc>
          <w:tcPr>
            <w:tcW w:w="5245" w:type="dxa"/>
          </w:tcPr>
          <w:p w:rsidR="0006665A" w:rsidRPr="00BB42F0" w:rsidRDefault="0006665A" w:rsidP="00CD417E">
            <w:pPr>
              <w:jc w:val="both"/>
              <w:rPr>
                <w:rFonts w:ascii="Times New Roman" w:hAnsi="Times New Roman" w:cs="Times New Roman"/>
                <w:sz w:val="20"/>
                <w:szCs w:val="20"/>
              </w:rPr>
            </w:pPr>
            <w:r w:rsidRPr="00BB42F0">
              <w:rPr>
                <w:rFonts w:ascii="Times New Roman" w:hAnsi="Times New Roman" w:cs="Times New Roman"/>
                <w:sz w:val="20"/>
                <w:szCs w:val="20"/>
              </w:rPr>
              <w:t>(0 лет - 19;           1 год - 24; 2 года - 46; 3 года - 43; 4 года -47; 5 лет - 59; 7 лет - 31). Итого: от 0 до 3 лет - 132; 4 - 7 лет - 137.</w:t>
            </w:r>
          </w:p>
        </w:tc>
      </w:tr>
    </w:tbl>
    <w:p w:rsidR="00CD417E" w:rsidRPr="00CD417E" w:rsidRDefault="00CD417E" w:rsidP="00CD417E">
      <w:pPr>
        <w:ind w:firstLine="709"/>
        <w:jc w:val="both"/>
        <w:rPr>
          <w:rFonts w:ascii="Times New Roman" w:hAnsi="Times New Roman" w:cs="Times New Roman"/>
          <w:sz w:val="28"/>
          <w:szCs w:val="28"/>
        </w:rPr>
      </w:pP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Вся работа по оказанию услуг ранней помощи строится на функциональном подходе. Занятия, проводимые специалистами команды ранней помощи, выстраиваются с учетом активности ребенка и направлены на знание  о себе, доме, близких, окружающем мире.</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Коррекционно-развивающие занятия позволили детям, участникам группы ранней помощи, сортировать и обобщать те знания и информацию, которые в дальнейшем позволят улучшить жизнедеятельность ребенка в целом.</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Услуги ранней помощи детям и членам их семей оказываются по следующим направлениям:</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диагностика развития ребенка по сферам функционирования и факторов, влияющих на его функционирование;</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оказание психолого-педагогических услуг, направленных на развитие двигательных, слуховых и зрительных функций, познавательное развитие, общение, социальное взаимодействие, развитие адаптивных навыков, включая самообслуживание;</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консультирование родителей (законных представителей) о состоянии здоровья ребенка;</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консультирование и обучение членов семьи навыкам ухода, коммуникации, обучения и воспитания ребенка, исходя из особенностей его развития;</w:t>
      </w:r>
    </w:p>
    <w:p w:rsidR="00CD417E" w:rsidRPr="00CD417E" w:rsidRDefault="00CD417E" w:rsidP="00CD417E">
      <w:pPr>
        <w:ind w:firstLine="709"/>
        <w:jc w:val="both"/>
        <w:rPr>
          <w:rFonts w:ascii="Times New Roman" w:hAnsi="Times New Roman" w:cs="Times New Roman"/>
          <w:sz w:val="28"/>
          <w:szCs w:val="28"/>
        </w:rPr>
      </w:pPr>
      <w:r w:rsidRPr="00CD417E">
        <w:rPr>
          <w:rFonts w:ascii="Times New Roman" w:hAnsi="Times New Roman" w:cs="Times New Roman"/>
          <w:sz w:val="28"/>
          <w:szCs w:val="28"/>
        </w:rPr>
        <w:t>отслеживание динамики развития ребенка, внесение изменений в индивидуальную программу ранней помощи ребенка.</w:t>
      </w:r>
    </w:p>
    <w:p w:rsidR="00CD417E" w:rsidRPr="00CD417E" w:rsidRDefault="00CD417E" w:rsidP="00EE56CE">
      <w:pPr>
        <w:ind w:firstLine="709"/>
        <w:jc w:val="both"/>
        <w:rPr>
          <w:rFonts w:ascii="Times New Roman" w:hAnsi="Times New Roman" w:cs="Times New Roman"/>
          <w:sz w:val="28"/>
          <w:szCs w:val="28"/>
        </w:rPr>
      </w:pPr>
    </w:p>
    <w:p w:rsidR="00CD417E" w:rsidRPr="003301B8" w:rsidRDefault="00CD417E" w:rsidP="00CD417E">
      <w:pPr>
        <w:pStyle w:val="ac"/>
        <w:spacing w:line="276" w:lineRule="auto"/>
        <w:jc w:val="center"/>
        <w:rPr>
          <w:rFonts w:ascii="Times New Roman" w:eastAsiaTheme="minorEastAsia" w:cs="Times New Roman"/>
          <w:b/>
          <w:sz w:val="28"/>
          <w:szCs w:val="28"/>
          <w:lang w:eastAsia="ru-RU"/>
        </w:rPr>
      </w:pPr>
      <w:r w:rsidRPr="003301B8">
        <w:rPr>
          <w:rFonts w:ascii="Times New Roman" w:eastAsiaTheme="minorEastAsia" w:cs="Times New Roman"/>
          <w:b/>
          <w:sz w:val="28"/>
          <w:szCs w:val="28"/>
          <w:lang w:eastAsia="ru-RU"/>
        </w:rPr>
        <w:t>6.4. Паллиативная помощь</w:t>
      </w:r>
    </w:p>
    <w:p w:rsidR="00CD417E" w:rsidRPr="003301B8" w:rsidRDefault="00CD417E" w:rsidP="00CD417E">
      <w:pPr>
        <w:pStyle w:val="ac"/>
        <w:spacing w:line="276" w:lineRule="auto"/>
        <w:jc w:val="both"/>
        <w:rPr>
          <w:rFonts w:ascii="Times New Roman" w:eastAsiaTheme="minorEastAsia" w:cs="Times New Roman"/>
          <w:sz w:val="28"/>
          <w:szCs w:val="28"/>
          <w:lang w:eastAsia="ru-RU"/>
        </w:rPr>
      </w:pPr>
    </w:p>
    <w:p w:rsidR="00CD417E" w:rsidRPr="00BB42F0" w:rsidRDefault="00CD417E" w:rsidP="004D17F4">
      <w:pPr>
        <w:pStyle w:val="ac"/>
        <w:ind w:firstLine="709"/>
        <w:jc w:val="both"/>
        <w:rPr>
          <w:rFonts w:ascii="Times New Roman" w:eastAsiaTheme="minorEastAsia" w:cs="Times New Roman"/>
          <w:color w:val="FF0000"/>
          <w:sz w:val="28"/>
          <w:szCs w:val="28"/>
          <w:lang w:eastAsia="ru-RU"/>
        </w:rPr>
      </w:pPr>
      <w:r w:rsidRPr="00BB42F0">
        <w:rPr>
          <w:rFonts w:ascii="Times New Roman" w:cs="Times New Roman"/>
          <w:sz w:val="28"/>
          <w:szCs w:val="28"/>
        </w:rPr>
        <w:t xml:space="preserve">В 2020 году в учреждении началась работа по </w:t>
      </w:r>
      <w:r w:rsidRPr="00BB42F0">
        <w:rPr>
          <w:rFonts w:ascii="Times New Roman" w:eastAsiaTheme="minorEastAsia" w:cs="Times New Roman"/>
          <w:sz w:val="28"/>
          <w:szCs w:val="28"/>
          <w:lang w:eastAsia="ru-RU"/>
        </w:rPr>
        <w:t>оказанию паллиативной помощи.</w:t>
      </w:r>
      <w:r w:rsidRPr="00BB42F0">
        <w:rPr>
          <w:rFonts w:ascii="Times New Roman" w:eastAsiaTheme="minorEastAsia" w:cs="Times New Roman"/>
          <w:color w:val="FF0000"/>
          <w:sz w:val="28"/>
          <w:szCs w:val="28"/>
          <w:lang w:eastAsia="ru-RU"/>
        </w:rPr>
        <w:t xml:space="preserve"> </w:t>
      </w:r>
      <w:r w:rsidRPr="00BB42F0">
        <w:rPr>
          <w:rFonts w:ascii="Times New Roman" w:cs="Times New Roman"/>
          <w:sz w:val="28"/>
          <w:szCs w:val="28"/>
        </w:rPr>
        <w:t>Данная деятельность осуществляется на основании нормативно-правовых актов Российской Федерации и Ханты-Мансийского автономного округа – Югры:</w:t>
      </w:r>
    </w:p>
    <w:p w:rsidR="00CD417E" w:rsidRPr="00BB42F0" w:rsidRDefault="00CD417E" w:rsidP="004D17F4">
      <w:pPr>
        <w:pStyle w:val="ac"/>
        <w:ind w:firstLine="709"/>
        <w:jc w:val="both"/>
        <w:rPr>
          <w:rFonts w:ascii="Times New Roman" w:cs="Times New Roman"/>
          <w:sz w:val="28"/>
          <w:szCs w:val="28"/>
        </w:rPr>
      </w:pPr>
      <w:proofErr w:type="gramStart"/>
      <w:r w:rsidRPr="00BB42F0">
        <w:rPr>
          <w:rFonts w:ascii="Times New Roman" w:cs="Times New Roman"/>
          <w:sz w:val="28"/>
          <w:szCs w:val="28"/>
        </w:rPr>
        <w:t xml:space="preserve">1) Приказ Министерства здравоохранения Российской Федерации и Министерства труда и социальной защиты Российской Федерации от 31 мая </w:t>
      </w:r>
      <w:r w:rsidRPr="00BB42F0">
        <w:rPr>
          <w:rFonts w:ascii="Times New Roman" w:cs="Times New Roman"/>
          <w:sz w:val="28"/>
          <w:szCs w:val="28"/>
        </w:rPr>
        <w:lastRenderedPageBreak/>
        <w:t xml:space="preserve">2019 года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w:t>
      </w:r>
      <w:proofErr w:type="gramEnd"/>
    </w:p>
    <w:p w:rsidR="00CD417E" w:rsidRPr="00BB42F0" w:rsidRDefault="00CD417E" w:rsidP="004D17F4">
      <w:pPr>
        <w:pStyle w:val="ac"/>
        <w:jc w:val="both"/>
        <w:rPr>
          <w:rFonts w:ascii="Times New Roman" w:cs="Times New Roman"/>
          <w:sz w:val="28"/>
          <w:szCs w:val="28"/>
        </w:rPr>
      </w:pPr>
      <w:r w:rsidRPr="00BB42F0">
        <w:rPr>
          <w:rFonts w:ascii="Times New Roman" w:cs="Times New Roman"/>
          <w:sz w:val="28"/>
          <w:szCs w:val="28"/>
        </w:rPr>
        <w:t xml:space="preserve">Протокол заседания Совета при Правительстве Российской Федерации по вопросу попечительства в социальной сфере от 28.07.2020 № 5 (п. 8 раздела I); </w:t>
      </w:r>
    </w:p>
    <w:p w:rsidR="00CD417E" w:rsidRPr="00BB42F0" w:rsidRDefault="00CD417E" w:rsidP="004D17F4">
      <w:pPr>
        <w:ind w:firstLine="709"/>
        <w:jc w:val="both"/>
        <w:rPr>
          <w:rFonts w:ascii="Times New Roman" w:eastAsia="Times New Roman" w:hAnsi="Times New Roman" w:cs="Times New Roman"/>
          <w:color w:val="auto"/>
          <w:kern w:val="0"/>
          <w:sz w:val="28"/>
          <w:szCs w:val="28"/>
        </w:rPr>
      </w:pPr>
      <w:r w:rsidRPr="00BB42F0">
        <w:rPr>
          <w:rFonts w:ascii="Times New Roman" w:eastAsia="Times New Roman" w:hAnsi="Times New Roman" w:cs="Times New Roman"/>
          <w:color w:val="auto"/>
          <w:kern w:val="0"/>
          <w:sz w:val="28"/>
          <w:szCs w:val="28"/>
        </w:rPr>
        <w:t xml:space="preserve">2) Программа ХМАО – Югры «Развитие системы оказания паллиативной медицинской помощи», утвержденной Постановлением Правительства ХМАО – Югры от 05 октября 2018 года № 337-п «О государственной программе Ханты-Мансийского автономного округа – Югры «Современное здравоохранение»; </w:t>
      </w:r>
    </w:p>
    <w:p w:rsidR="00CD417E" w:rsidRPr="00BB42F0" w:rsidRDefault="00CD417E" w:rsidP="004D17F4">
      <w:pPr>
        <w:ind w:firstLine="709"/>
        <w:jc w:val="both"/>
        <w:rPr>
          <w:rFonts w:ascii="Times New Roman" w:eastAsia="Times New Roman" w:hAnsi="Times New Roman" w:cs="Times New Roman"/>
          <w:color w:val="auto"/>
          <w:kern w:val="0"/>
          <w:sz w:val="28"/>
          <w:szCs w:val="28"/>
        </w:rPr>
      </w:pPr>
      <w:r w:rsidRPr="00BB42F0">
        <w:rPr>
          <w:rFonts w:ascii="Times New Roman" w:eastAsia="Times New Roman" w:hAnsi="Times New Roman" w:cs="Times New Roman"/>
          <w:color w:val="auto"/>
          <w:kern w:val="0"/>
          <w:sz w:val="28"/>
          <w:szCs w:val="28"/>
        </w:rPr>
        <w:t xml:space="preserve">3) Приказ Департамента социального развития ХМАО – Югры «Об организации взаимодействия медицинских организаций и организаций социального обслуживания при оказании паллиативной медицинской помощи несовершеннолетним в Ханты – Мансийском автономном округе – Югре». </w:t>
      </w:r>
    </w:p>
    <w:p w:rsidR="00CD417E" w:rsidRPr="00BB42F0"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t xml:space="preserve">4) Приказ БУ «Ханты-Мансийский реабилитационный центр» от 05.08.2020 №15/63-ПР-159 «О реализации приказа Депсоцразвития Югры» </w:t>
      </w:r>
    </w:p>
    <w:p w:rsidR="00CD417E" w:rsidRPr="00BB42F0"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t xml:space="preserve">По состоянию на 14.10.2020 в адрес учреждения поступили уведомления о необходимости предоставления социального обслуживания 3 несовершеннолетним, нуждающимся в паллиативной медицинской помощи. Данные дети состоят на социальном обслуживании Службы домашнего визитирования учреждения в течение многих лет. </w:t>
      </w:r>
    </w:p>
    <w:p w:rsidR="00CD417E" w:rsidRPr="00BB42F0"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t xml:space="preserve">Во исполнение приказа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от 05.08.2020 №15/63-ПР-159 «О реализации приказа Депсоцразвития Югры», в учреждении: </w:t>
      </w:r>
    </w:p>
    <w:p w:rsidR="00CD417E" w:rsidRPr="00BB42F0"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t xml:space="preserve">создан журнал регистрации и ведется запись поступления уведомлений о необходимости предоставления социального обслуживания несовершеннолетнему, нуждающемуся в паллиативной медицинской помощи; </w:t>
      </w:r>
    </w:p>
    <w:p w:rsidR="00CD417E" w:rsidRPr="00BB42F0" w:rsidRDefault="00CD417E" w:rsidP="004D17F4">
      <w:pPr>
        <w:pStyle w:val="ac"/>
        <w:ind w:firstLine="709"/>
        <w:jc w:val="both"/>
        <w:rPr>
          <w:rFonts w:ascii="Times New Roman" w:eastAsiaTheme="minorEastAsia" w:cs="Times New Roman"/>
          <w:sz w:val="28"/>
          <w:szCs w:val="28"/>
          <w:lang w:eastAsia="ru-RU"/>
        </w:rPr>
      </w:pPr>
      <w:r w:rsidRPr="00BB42F0">
        <w:rPr>
          <w:rFonts w:ascii="Times New Roman" w:eastAsiaTheme="minorEastAsia" w:cs="Times New Roman"/>
          <w:sz w:val="28"/>
          <w:szCs w:val="28"/>
          <w:lang w:eastAsia="ru-RU"/>
        </w:rPr>
        <w:t xml:space="preserve">разработаны 3 ИППСУ и заключены договора с родителями (законными представителями) о предоставлении им социальных услуг (социально – психологические, социально – правовые); </w:t>
      </w:r>
    </w:p>
    <w:p w:rsidR="00CD417E" w:rsidRDefault="00CD417E" w:rsidP="004D17F4">
      <w:pPr>
        <w:pStyle w:val="ac"/>
        <w:ind w:firstLine="709"/>
        <w:jc w:val="both"/>
        <w:rPr>
          <w:rFonts w:ascii="Times New Roman" w:eastAsiaTheme="minorEastAsia" w:cs="Times New Roman"/>
          <w:sz w:val="28"/>
          <w:szCs w:val="28"/>
          <w:lang w:eastAsia="ru-RU"/>
        </w:rPr>
      </w:pPr>
      <w:r>
        <w:rPr>
          <w:rFonts w:ascii="Times New Roman" w:eastAsiaTheme="minorEastAsia" w:cs="Times New Roman"/>
          <w:sz w:val="28"/>
          <w:szCs w:val="28"/>
          <w:lang w:eastAsia="ru-RU"/>
        </w:rPr>
        <w:t xml:space="preserve">проведено </w:t>
      </w:r>
      <w:r w:rsidRPr="00D801BB">
        <w:rPr>
          <w:rFonts w:ascii="Times New Roman" w:eastAsiaTheme="minorEastAsia" w:cs="Times New Roman"/>
          <w:sz w:val="28"/>
          <w:szCs w:val="28"/>
          <w:lang w:eastAsia="ru-RU"/>
        </w:rPr>
        <w:t xml:space="preserve">информирование </w:t>
      </w:r>
      <w:r>
        <w:rPr>
          <w:rFonts w:ascii="Times New Roman" w:eastAsiaTheme="minorEastAsia" w:cs="Times New Roman"/>
          <w:sz w:val="28"/>
          <w:szCs w:val="28"/>
          <w:lang w:eastAsia="ru-RU"/>
        </w:rPr>
        <w:t>о возможности получения</w:t>
      </w:r>
      <w:r w:rsidRPr="00D801BB">
        <w:rPr>
          <w:rFonts w:ascii="Times New Roman" w:eastAsiaTheme="minorEastAsia" w:cs="Times New Roman"/>
          <w:sz w:val="28"/>
          <w:szCs w:val="28"/>
          <w:lang w:eastAsia="ru-RU"/>
        </w:rPr>
        <w:t xml:space="preserve"> мер социальной поддержки; </w:t>
      </w:r>
    </w:p>
    <w:p w:rsidR="00CD417E" w:rsidRPr="00D801BB" w:rsidRDefault="00CD417E" w:rsidP="004D17F4">
      <w:pPr>
        <w:pStyle w:val="ac"/>
        <w:ind w:firstLine="709"/>
        <w:jc w:val="both"/>
        <w:rPr>
          <w:rFonts w:ascii="Times New Roman" w:eastAsiaTheme="minorEastAsia" w:cs="Times New Roman"/>
          <w:sz w:val="28"/>
          <w:szCs w:val="28"/>
          <w:lang w:eastAsia="ru-RU"/>
        </w:rPr>
      </w:pPr>
      <w:r w:rsidRPr="00D801BB">
        <w:rPr>
          <w:rFonts w:ascii="Times New Roman" w:eastAsiaTheme="minorEastAsia" w:cs="Times New Roman"/>
          <w:sz w:val="28"/>
          <w:szCs w:val="28"/>
          <w:lang w:eastAsia="ru-RU"/>
        </w:rPr>
        <w:t>предоставлен</w:t>
      </w:r>
      <w:r>
        <w:rPr>
          <w:rFonts w:ascii="Times New Roman" w:eastAsiaTheme="minorEastAsia" w:cs="Times New Roman"/>
          <w:sz w:val="28"/>
          <w:szCs w:val="28"/>
          <w:lang w:eastAsia="ru-RU"/>
        </w:rPr>
        <w:t>ы</w:t>
      </w:r>
      <w:r w:rsidRPr="00D801BB">
        <w:rPr>
          <w:rFonts w:ascii="Times New Roman" w:eastAsiaTheme="minorEastAsia" w:cs="Times New Roman"/>
          <w:sz w:val="28"/>
          <w:szCs w:val="28"/>
          <w:lang w:eastAsia="ru-RU"/>
        </w:rPr>
        <w:t xml:space="preserve"> мер</w:t>
      </w:r>
      <w:r>
        <w:rPr>
          <w:rFonts w:ascii="Times New Roman" w:eastAsiaTheme="minorEastAsia" w:cs="Times New Roman"/>
          <w:sz w:val="28"/>
          <w:szCs w:val="28"/>
          <w:lang w:eastAsia="ru-RU"/>
        </w:rPr>
        <w:t>ы</w:t>
      </w:r>
      <w:r w:rsidRPr="00D801BB">
        <w:rPr>
          <w:rFonts w:ascii="Times New Roman" w:eastAsiaTheme="minorEastAsia" w:cs="Times New Roman"/>
          <w:sz w:val="28"/>
          <w:szCs w:val="28"/>
          <w:lang w:eastAsia="ru-RU"/>
        </w:rPr>
        <w:t xml:space="preserve"> психологической поддержки несовершеннолетним, их законным представителям.</w:t>
      </w:r>
    </w:p>
    <w:p w:rsidR="00EE56CE" w:rsidRPr="00CD417E" w:rsidRDefault="00EE56CE" w:rsidP="00EE56CE">
      <w:pPr>
        <w:ind w:firstLine="709"/>
        <w:jc w:val="both"/>
        <w:rPr>
          <w:rFonts w:ascii="Times New Roman" w:hAnsi="Times New Roman" w:cs="Times New Roman"/>
          <w:b/>
          <w:color w:val="FF0000"/>
          <w:sz w:val="28"/>
          <w:szCs w:val="28"/>
        </w:rPr>
      </w:pPr>
    </w:p>
    <w:p w:rsidR="00EE56CE" w:rsidRPr="00EE56CE" w:rsidRDefault="00EE56CE" w:rsidP="00EE56CE">
      <w:pPr>
        <w:ind w:firstLine="709"/>
        <w:jc w:val="both"/>
        <w:rPr>
          <w:rFonts w:ascii="Times New Roman" w:hAnsi="Times New Roman" w:cs="Times New Roman"/>
          <w:i/>
          <w:color w:val="FF0000"/>
          <w:sz w:val="28"/>
          <w:szCs w:val="28"/>
        </w:rPr>
      </w:pPr>
      <w:r w:rsidRPr="00EE56CE">
        <w:rPr>
          <w:rFonts w:ascii="Times New Roman" w:hAnsi="Times New Roman" w:cs="Times New Roman"/>
          <w:b/>
          <w:sz w:val="28"/>
          <w:szCs w:val="28"/>
        </w:rPr>
        <w:t>6.</w:t>
      </w:r>
      <w:r w:rsidR="00013340">
        <w:rPr>
          <w:rFonts w:ascii="Times New Roman" w:hAnsi="Times New Roman" w:cs="Times New Roman"/>
          <w:b/>
          <w:sz w:val="28"/>
          <w:szCs w:val="28"/>
        </w:rPr>
        <w:t>5</w:t>
      </w:r>
      <w:r w:rsidRPr="00EE56CE">
        <w:rPr>
          <w:rFonts w:ascii="Times New Roman" w:hAnsi="Times New Roman" w:cs="Times New Roman"/>
          <w:b/>
          <w:sz w:val="28"/>
          <w:szCs w:val="28"/>
        </w:rPr>
        <w:t xml:space="preserve">. Работа с родителями </w:t>
      </w:r>
      <w:r w:rsidRPr="00EE56CE">
        <w:rPr>
          <w:rFonts w:ascii="Times New Roman" w:hAnsi="Times New Roman" w:cs="Times New Roman"/>
          <w:i/>
          <w:sz w:val="28"/>
          <w:szCs w:val="28"/>
        </w:rPr>
        <w:t>(Приложение 6)</w:t>
      </w:r>
    </w:p>
    <w:p w:rsidR="00EE56CE" w:rsidRPr="00EE56CE" w:rsidRDefault="00EE56CE" w:rsidP="00EE56CE">
      <w:pPr>
        <w:ind w:firstLine="709"/>
        <w:jc w:val="both"/>
        <w:rPr>
          <w:rFonts w:ascii="Times New Roman" w:hAnsi="Times New Roman" w:cs="Times New Roman"/>
          <w:sz w:val="28"/>
          <w:szCs w:val="28"/>
        </w:rPr>
      </w:pP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lastRenderedPageBreak/>
        <w:t>Проводится:</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 информационно-просветительская работа с родителями (индивидуальные беседы, консультации, в том числе по телефону, выпуск корпоративной газеты «Подсолнух», размещение информации на информационных стендах учреждения, распространение памяток, буклетов и т.д.);</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 xml:space="preserve">- оказание анимационных услуг (проведения праздников, выставок, развлечений, экскурсий). </w:t>
      </w:r>
    </w:p>
    <w:p w:rsidR="002159F7" w:rsidRDefault="00EE56CE" w:rsidP="002159F7">
      <w:pPr>
        <w:ind w:firstLine="709"/>
        <w:jc w:val="both"/>
        <w:rPr>
          <w:rFonts w:ascii="Times New Roman" w:hAnsi="Times New Roman" w:cs="Times New Roman"/>
          <w:sz w:val="28"/>
          <w:szCs w:val="28"/>
        </w:rPr>
      </w:pPr>
      <w:proofErr w:type="gramStart"/>
      <w:r w:rsidRPr="00EE56CE">
        <w:rPr>
          <w:rFonts w:ascii="Times New Roman" w:hAnsi="Times New Roman" w:cs="Times New Roman"/>
          <w:sz w:val="28"/>
          <w:szCs w:val="28"/>
        </w:rPr>
        <w:t>-</w:t>
      </w:r>
      <w:r w:rsidR="001116FB">
        <w:rPr>
          <w:rFonts w:ascii="Times New Roman" w:hAnsi="Times New Roman" w:cs="Times New Roman"/>
          <w:sz w:val="28"/>
          <w:szCs w:val="28"/>
        </w:rPr>
        <w:t xml:space="preserve"> </w:t>
      </w:r>
      <w:r w:rsidRPr="00EE56CE">
        <w:rPr>
          <w:rFonts w:ascii="Times New Roman" w:hAnsi="Times New Roman" w:cs="Times New Roman"/>
          <w:sz w:val="28"/>
          <w:szCs w:val="28"/>
        </w:rPr>
        <w:t xml:space="preserve">обучение родителей основам реабилитации в домашних условиях (консультирование, демонстрация приемов, реабилитация),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 имеющими особенности развития; о внедрении моделей реабилитационно-образовательного сопровождения детей, имеющих особенности развития, в условиях образовательной организации, организации социального обслуживания и на дому. </w:t>
      </w:r>
      <w:proofErr w:type="gramEnd"/>
    </w:p>
    <w:p w:rsidR="002159F7" w:rsidRPr="002159F7" w:rsidRDefault="002159F7" w:rsidP="002159F7">
      <w:pPr>
        <w:ind w:firstLine="709"/>
        <w:jc w:val="both"/>
        <w:rPr>
          <w:rFonts w:ascii="Times New Roman" w:hAnsi="Times New Roman" w:cs="Times New Roman"/>
          <w:sz w:val="28"/>
          <w:szCs w:val="28"/>
        </w:rPr>
      </w:pPr>
      <w:r>
        <w:rPr>
          <w:rFonts w:ascii="Times New Roman" w:hAnsi="Times New Roman" w:cs="Times New Roman"/>
          <w:sz w:val="28"/>
          <w:szCs w:val="28"/>
        </w:rPr>
        <w:t>- и</w:t>
      </w:r>
      <w:r w:rsidRPr="002159F7">
        <w:rPr>
          <w:rFonts w:ascii="Times New Roman" w:hAnsi="Times New Roman" w:cs="Times New Roman"/>
          <w:sz w:val="28"/>
          <w:szCs w:val="28"/>
        </w:rPr>
        <w:t>нформационно-просветительская работа с родителями:</w:t>
      </w:r>
    </w:p>
    <w:p w:rsidR="002159F7" w:rsidRPr="002159F7" w:rsidRDefault="002159F7" w:rsidP="002159F7">
      <w:pPr>
        <w:jc w:val="both"/>
        <w:rPr>
          <w:rFonts w:ascii="Times New Roman" w:hAnsi="Times New Roman" w:cs="Times New Roman"/>
          <w:sz w:val="28"/>
          <w:szCs w:val="28"/>
        </w:rPr>
      </w:pPr>
      <w:r w:rsidRPr="002159F7">
        <w:rPr>
          <w:rFonts w:ascii="Times New Roman" w:hAnsi="Times New Roman" w:cs="Times New Roman"/>
          <w:sz w:val="28"/>
          <w:szCs w:val="28"/>
        </w:rPr>
        <w:t>- индивидуальные беседы, консультации, в том числе по телефону - 372 чел.</w:t>
      </w:r>
    </w:p>
    <w:p w:rsidR="002159F7" w:rsidRPr="002159F7" w:rsidRDefault="002159F7" w:rsidP="002159F7">
      <w:pPr>
        <w:jc w:val="both"/>
        <w:rPr>
          <w:rFonts w:ascii="Times New Roman" w:hAnsi="Times New Roman" w:cs="Times New Roman"/>
          <w:sz w:val="28"/>
          <w:szCs w:val="28"/>
        </w:rPr>
      </w:pPr>
      <w:r w:rsidRPr="002159F7">
        <w:rPr>
          <w:rFonts w:ascii="Times New Roman" w:hAnsi="Times New Roman" w:cs="Times New Roman"/>
          <w:sz w:val="28"/>
          <w:szCs w:val="28"/>
        </w:rPr>
        <w:t xml:space="preserve">- Распространение памяток, буклетов, в том числе посредством приложения мессенджер Viber (группа "Служба домашнего визитирования") </w:t>
      </w:r>
    </w:p>
    <w:p w:rsidR="002159F7" w:rsidRDefault="002159F7" w:rsidP="002159F7">
      <w:pPr>
        <w:pStyle w:val="ac"/>
        <w:jc w:val="both"/>
        <w:rPr>
          <w:rFonts w:ascii="Times New Roman" w:eastAsia="SimSun" w:cs="Times New Roman"/>
          <w:color w:val="00000A"/>
          <w:kern w:val="1"/>
          <w:sz w:val="28"/>
          <w:szCs w:val="28"/>
        </w:rPr>
      </w:pPr>
      <w:r w:rsidRPr="002159F7">
        <w:rPr>
          <w:rFonts w:ascii="Times New Roman" w:eastAsia="SimSun" w:cs="Times New Roman"/>
          <w:color w:val="00000A"/>
          <w:kern w:val="1"/>
          <w:sz w:val="28"/>
          <w:szCs w:val="28"/>
        </w:rPr>
        <w:t>- Анкетирование, опрос: "Удовлетворенность качеством оказания социальных услуг" (в т.ч. работой отделения диагностики, службой домашнего визитирования). Анализ полученных результатов показал, высокую степень удовлетворенности предоставлением социальных услуг (100%), что обусловлено высоким уровнем профессиональной компетентности сотрудников (в т.ч. сотрудников отделения, службы домашнего визитирования), культурой общения.</w:t>
      </w:r>
    </w:p>
    <w:p w:rsidR="002159F7" w:rsidRPr="002159F7" w:rsidRDefault="00F0718F" w:rsidP="002159F7">
      <w:pPr>
        <w:pStyle w:val="ac"/>
        <w:ind w:firstLine="709"/>
        <w:jc w:val="both"/>
        <w:rPr>
          <w:rFonts w:ascii="Times New Roman" w:eastAsia="SimSun" w:cs="Times New Roman"/>
          <w:color w:val="00000A"/>
          <w:kern w:val="1"/>
          <w:sz w:val="28"/>
          <w:szCs w:val="28"/>
        </w:rPr>
      </w:pPr>
      <w:r>
        <w:rPr>
          <w:rFonts w:ascii="Times New Roman" w:cs="Times New Roman"/>
          <w:sz w:val="28"/>
          <w:szCs w:val="28"/>
        </w:rPr>
        <w:t xml:space="preserve"> </w:t>
      </w:r>
      <w:r w:rsidR="0042021B">
        <w:rPr>
          <w:rFonts w:ascii="Times New Roman" w:cs="Times New Roman"/>
          <w:sz w:val="28"/>
          <w:szCs w:val="28"/>
        </w:rPr>
        <w:t xml:space="preserve"> </w:t>
      </w:r>
      <w:r w:rsidR="002159F7" w:rsidRPr="002159F7">
        <w:rPr>
          <w:rFonts w:ascii="Times New Roman" w:cs="Times New Roman"/>
          <w:sz w:val="28"/>
          <w:szCs w:val="28"/>
        </w:rPr>
        <w:t>- Патронат семей. С целью установления и поддержания длительных связей с семьей, своевременного выявления ее проблемных ситуаций и оказания незамедлительной помощи, специалистами осуществляется патронат семей, воспитывающих детей – инвалидов.</w:t>
      </w:r>
    </w:p>
    <w:p w:rsidR="002159F7" w:rsidRPr="002159F7" w:rsidRDefault="002159F7" w:rsidP="002159F7">
      <w:pPr>
        <w:jc w:val="both"/>
        <w:rPr>
          <w:rFonts w:ascii="Times New Roman" w:hAnsi="Times New Roman" w:cs="Times New Roman"/>
          <w:sz w:val="28"/>
          <w:szCs w:val="28"/>
        </w:rPr>
      </w:pPr>
      <w:r w:rsidRPr="002159F7">
        <w:rPr>
          <w:rFonts w:ascii="Times New Roman" w:hAnsi="Times New Roman" w:cs="Times New Roman"/>
          <w:sz w:val="28"/>
          <w:szCs w:val="28"/>
        </w:rPr>
        <w:t>За отчетный период, совместно со специалистом по работе с семьей Службы социального сопровождения, осуществлено 9 совместных выездов, посетили 25 семей, нуждающихся в социальном обслуживании (вручение уведомлений).</w:t>
      </w:r>
    </w:p>
    <w:p w:rsidR="00EE56CE" w:rsidRPr="00EE56CE" w:rsidRDefault="00EE56CE" w:rsidP="00EE56CE">
      <w:pPr>
        <w:ind w:firstLine="709"/>
        <w:jc w:val="both"/>
        <w:rPr>
          <w:rFonts w:ascii="Times New Roman" w:hAnsi="Times New Roman" w:cs="Times New Roman"/>
          <w:b/>
          <w:sz w:val="28"/>
          <w:szCs w:val="28"/>
        </w:rPr>
      </w:pPr>
    </w:p>
    <w:p w:rsidR="00EE56CE" w:rsidRP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6.</w:t>
      </w:r>
      <w:r w:rsidR="00013340">
        <w:rPr>
          <w:rFonts w:ascii="Times New Roman" w:hAnsi="Times New Roman" w:cs="Times New Roman"/>
          <w:b/>
          <w:sz w:val="28"/>
          <w:szCs w:val="28"/>
        </w:rPr>
        <w:t>6</w:t>
      </w:r>
      <w:r w:rsidRPr="00EE56CE">
        <w:rPr>
          <w:rFonts w:ascii="Times New Roman" w:hAnsi="Times New Roman" w:cs="Times New Roman"/>
          <w:b/>
          <w:sz w:val="28"/>
          <w:szCs w:val="28"/>
        </w:rPr>
        <w:t>. Взаимодействие с получателями социальных услуг</w:t>
      </w:r>
    </w:p>
    <w:p w:rsidR="00EE56CE" w:rsidRPr="00EE56CE" w:rsidRDefault="00EE56CE" w:rsidP="00EE56CE">
      <w:pPr>
        <w:jc w:val="both"/>
        <w:rPr>
          <w:rFonts w:ascii="Times New Roman" w:hAnsi="Times New Roman" w:cs="Times New Roman"/>
          <w:b/>
          <w:sz w:val="28"/>
          <w:szCs w:val="28"/>
        </w:rPr>
      </w:pPr>
    </w:p>
    <w:p w:rsidR="00EE56CE" w:rsidRPr="00EE56CE" w:rsidRDefault="00EE56CE" w:rsidP="00EE56CE">
      <w:pPr>
        <w:pStyle w:val="a9"/>
        <w:ind w:left="0" w:firstLine="709"/>
        <w:jc w:val="both"/>
        <w:rPr>
          <w:sz w:val="28"/>
          <w:szCs w:val="28"/>
        </w:rPr>
      </w:pPr>
      <w:r w:rsidRPr="00EE56CE">
        <w:rPr>
          <w:sz w:val="28"/>
          <w:szCs w:val="28"/>
        </w:rPr>
        <w:t>С целью анализа качества предоставления социальных услуг, своевременного принятия мер по устранению причин, оказывающих негативное влияние на качество обслуживания, в учреждении проводится анкетирование.</w:t>
      </w:r>
    </w:p>
    <w:p w:rsidR="00EE56CE" w:rsidRPr="00EE56CE" w:rsidRDefault="00EE56CE" w:rsidP="00EE56CE">
      <w:pPr>
        <w:pStyle w:val="a9"/>
        <w:ind w:left="0" w:firstLine="709"/>
        <w:jc w:val="right"/>
        <w:rPr>
          <w:i/>
        </w:rPr>
      </w:pPr>
      <w:r w:rsidRPr="00EE56CE">
        <w:rPr>
          <w:i/>
        </w:rPr>
        <w:t>Таблица 2</w:t>
      </w:r>
      <w:r w:rsidR="008F59B1">
        <w:rPr>
          <w:i/>
        </w:rPr>
        <w:t>3</w:t>
      </w:r>
    </w:p>
    <w:p w:rsidR="00EE56CE" w:rsidRPr="00EE56CE" w:rsidRDefault="00EE56CE" w:rsidP="00EE56CE">
      <w:pPr>
        <w:pStyle w:val="a9"/>
        <w:ind w:left="0" w:firstLine="709"/>
        <w:jc w:val="right"/>
        <w:rPr>
          <w:i/>
          <w:sz w:val="28"/>
          <w:szCs w:val="28"/>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18"/>
        <w:gridCol w:w="1559"/>
        <w:gridCol w:w="851"/>
        <w:gridCol w:w="850"/>
        <w:gridCol w:w="1559"/>
        <w:gridCol w:w="973"/>
      </w:tblGrid>
      <w:tr w:rsidR="00EE56CE" w:rsidRPr="00BB42F0" w:rsidTr="00012981">
        <w:trPr>
          <w:trHeight w:val="458"/>
        </w:trPr>
        <w:tc>
          <w:tcPr>
            <w:tcW w:w="2376" w:type="dxa"/>
            <w:vMerge w:val="restart"/>
          </w:tcPr>
          <w:p w:rsidR="00EE56CE" w:rsidRPr="00BB42F0" w:rsidRDefault="00EE56CE" w:rsidP="004E52B8">
            <w:pPr>
              <w:pStyle w:val="a9"/>
              <w:ind w:left="0"/>
              <w:jc w:val="center"/>
              <w:rPr>
                <w:sz w:val="20"/>
                <w:szCs w:val="20"/>
              </w:rPr>
            </w:pPr>
            <w:r w:rsidRPr="00BB42F0">
              <w:rPr>
                <w:sz w:val="20"/>
                <w:szCs w:val="20"/>
              </w:rPr>
              <w:lastRenderedPageBreak/>
              <w:t>Период</w:t>
            </w:r>
          </w:p>
        </w:tc>
        <w:tc>
          <w:tcPr>
            <w:tcW w:w="1418" w:type="dxa"/>
            <w:vMerge w:val="restart"/>
          </w:tcPr>
          <w:p w:rsidR="00EE56CE" w:rsidRPr="00BB42F0" w:rsidRDefault="001116FB" w:rsidP="004E52B8">
            <w:pPr>
              <w:pStyle w:val="a9"/>
              <w:ind w:left="0"/>
              <w:jc w:val="center"/>
              <w:rPr>
                <w:sz w:val="20"/>
                <w:szCs w:val="20"/>
              </w:rPr>
            </w:pPr>
            <w:r w:rsidRPr="00BB42F0">
              <w:rPr>
                <w:sz w:val="20"/>
                <w:szCs w:val="20"/>
              </w:rPr>
              <w:t>Обслуженные</w:t>
            </w:r>
            <w:r w:rsidR="00EE56CE" w:rsidRPr="00BB42F0">
              <w:rPr>
                <w:sz w:val="20"/>
                <w:szCs w:val="20"/>
              </w:rPr>
              <w:t xml:space="preserve"> за отчетный период</w:t>
            </w:r>
          </w:p>
        </w:tc>
        <w:tc>
          <w:tcPr>
            <w:tcW w:w="1559" w:type="dxa"/>
            <w:vMerge w:val="restart"/>
          </w:tcPr>
          <w:p w:rsidR="00EE56CE" w:rsidRPr="00BB42F0" w:rsidRDefault="00EE56CE" w:rsidP="004E52B8">
            <w:pPr>
              <w:pStyle w:val="a9"/>
              <w:ind w:left="0"/>
              <w:jc w:val="center"/>
              <w:rPr>
                <w:sz w:val="20"/>
                <w:szCs w:val="20"/>
              </w:rPr>
            </w:pPr>
            <w:r w:rsidRPr="00BB42F0">
              <w:rPr>
                <w:sz w:val="20"/>
                <w:szCs w:val="20"/>
              </w:rPr>
              <w:t>В анкетировании приняли участие</w:t>
            </w:r>
          </w:p>
        </w:tc>
        <w:tc>
          <w:tcPr>
            <w:tcW w:w="4233" w:type="dxa"/>
            <w:gridSpan w:val="4"/>
          </w:tcPr>
          <w:p w:rsidR="00EE56CE" w:rsidRPr="00BB42F0" w:rsidRDefault="00EE56CE" w:rsidP="004E52B8">
            <w:pPr>
              <w:pStyle w:val="a9"/>
              <w:ind w:left="0"/>
              <w:jc w:val="center"/>
              <w:rPr>
                <w:sz w:val="20"/>
                <w:szCs w:val="20"/>
              </w:rPr>
            </w:pPr>
            <w:r w:rsidRPr="00BB42F0">
              <w:rPr>
                <w:sz w:val="20"/>
                <w:szCs w:val="20"/>
              </w:rPr>
              <w:t>Из них по отделениям</w:t>
            </w:r>
          </w:p>
        </w:tc>
      </w:tr>
      <w:tr w:rsidR="00EE56CE" w:rsidRPr="00BB42F0" w:rsidTr="00012981">
        <w:trPr>
          <w:trHeight w:val="457"/>
        </w:trPr>
        <w:tc>
          <w:tcPr>
            <w:tcW w:w="2376" w:type="dxa"/>
            <w:vMerge/>
          </w:tcPr>
          <w:p w:rsidR="00EE56CE" w:rsidRPr="00BB42F0" w:rsidRDefault="00EE56CE" w:rsidP="004E52B8">
            <w:pPr>
              <w:pStyle w:val="a9"/>
              <w:ind w:left="0"/>
              <w:jc w:val="both"/>
              <w:rPr>
                <w:sz w:val="20"/>
                <w:szCs w:val="20"/>
              </w:rPr>
            </w:pPr>
          </w:p>
        </w:tc>
        <w:tc>
          <w:tcPr>
            <w:tcW w:w="1418" w:type="dxa"/>
            <w:vMerge/>
          </w:tcPr>
          <w:p w:rsidR="00EE56CE" w:rsidRPr="00BB42F0" w:rsidRDefault="00EE56CE" w:rsidP="004E52B8">
            <w:pPr>
              <w:pStyle w:val="a9"/>
              <w:ind w:left="0"/>
              <w:jc w:val="center"/>
              <w:rPr>
                <w:sz w:val="20"/>
                <w:szCs w:val="20"/>
              </w:rPr>
            </w:pPr>
          </w:p>
        </w:tc>
        <w:tc>
          <w:tcPr>
            <w:tcW w:w="1559" w:type="dxa"/>
            <w:vMerge/>
          </w:tcPr>
          <w:p w:rsidR="00EE56CE" w:rsidRPr="00BB42F0" w:rsidRDefault="00EE56CE" w:rsidP="004E52B8">
            <w:pPr>
              <w:pStyle w:val="a9"/>
              <w:ind w:left="0"/>
              <w:jc w:val="center"/>
              <w:rPr>
                <w:sz w:val="20"/>
                <w:szCs w:val="20"/>
              </w:rPr>
            </w:pPr>
          </w:p>
        </w:tc>
        <w:tc>
          <w:tcPr>
            <w:tcW w:w="851" w:type="dxa"/>
          </w:tcPr>
          <w:p w:rsidR="00EE56CE" w:rsidRPr="00BB42F0" w:rsidRDefault="00EE56CE" w:rsidP="004E52B8">
            <w:pPr>
              <w:pStyle w:val="a9"/>
              <w:ind w:left="0"/>
              <w:jc w:val="center"/>
              <w:rPr>
                <w:sz w:val="20"/>
                <w:szCs w:val="20"/>
              </w:rPr>
            </w:pPr>
            <w:r w:rsidRPr="00BB42F0">
              <w:rPr>
                <w:sz w:val="20"/>
                <w:szCs w:val="20"/>
              </w:rPr>
              <w:t>СДВ</w:t>
            </w:r>
          </w:p>
        </w:tc>
        <w:tc>
          <w:tcPr>
            <w:tcW w:w="850" w:type="dxa"/>
          </w:tcPr>
          <w:p w:rsidR="00EE56CE" w:rsidRPr="00BB42F0" w:rsidRDefault="00EE56CE" w:rsidP="004E52B8">
            <w:pPr>
              <w:pStyle w:val="a9"/>
              <w:ind w:left="0"/>
              <w:jc w:val="center"/>
              <w:rPr>
                <w:sz w:val="20"/>
                <w:szCs w:val="20"/>
              </w:rPr>
            </w:pPr>
            <w:r w:rsidRPr="00BB42F0">
              <w:rPr>
                <w:sz w:val="20"/>
                <w:szCs w:val="20"/>
              </w:rPr>
              <w:t>ОДП</w:t>
            </w:r>
          </w:p>
        </w:tc>
        <w:tc>
          <w:tcPr>
            <w:tcW w:w="1559" w:type="dxa"/>
          </w:tcPr>
          <w:p w:rsidR="00EE56CE" w:rsidRPr="00BB42F0" w:rsidRDefault="00EE56CE" w:rsidP="004E52B8">
            <w:pPr>
              <w:pStyle w:val="a9"/>
              <w:ind w:left="0"/>
              <w:jc w:val="center"/>
              <w:rPr>
                <w:sz w:val="20"/>
                <w:szCs w:val="20"/>
              </w:rPr>
            </w:pPr>
            <w:r w:rsidRPr="00BB42F0">
              <w:rPr>
                <w:sz w:val="20"/>
                <w:szCs w:val="20"/>
              </w:rPr>
              <w:t>ОДРРПСМР</w:t>
            </w:r>
          </w:p>
        </w:tc>
        <w:tc>
          <w:tcPr>
            <w:tcW w:w="973" w:type="dxa"/>
          </w:tcPr>
          <w:p w:rsidR="00EE56CE" w:rsidRPr="00BB42F0" w:rsidRDefault="00EE56CE" w:rsidP="004E52B8">
            <w:pPr>
              <w:pStyle w:val="a9"/>
              <w:ind w:left="0"/>
              <w:jc w:val="center"/>
              <w:rPr>
                <w:sz w:val="20"/>
                <w:szCs w:val="20"/>
              </w:rPr>
            </w:pPr>
            <w:r w:rsidRPr="00BB42F0">
              <w:rPr>
                <w:sz w:val="20"/>
                <w:szCs w:val="20"/>
              </w:rPr>
              <w:t>ОППП</w:t>
            </w:r>
          </w:p>
        </w:tc>
      </w:tr>
      <w:tr w:rsidR="00EE56CE" w:rsidRPr="00BB42F0" w:rsidTr="00012981">
        <w:tc>
          <w:tcPr>
            <w:tcW w:w="2376" w:type="dxa"/>
            <w:vAlign w:val="center"/>
          </w:tcPr>
          <w:p w:rsidR="00EE56CE" w:rsidRPr="00BB42F0" w:rsidRDefault="00EE56CE" w:rsidP="004E52B8">
            <w:pPr>
              <w:pStyle w:val="a9"/>
              <w:ind w:left="0"/>
              <w:jc w:val="center"/>
              <w:rPr>
                <w:sz w:val="20"/>
                <w:szCs w:val="20"/>
              </w:rPr>
            </w:pPr>
            <w:r w:rsidRPr="00BB42F0">
              <w:rPr>
                <w:sz w:val="20"/>
                <w:szCs w:val="20"/>
              </w:rPr>
              <w:t>1 полугодие 2018 года</w:t>
            </w:r>
          </w:p>
        </w:tc>
        <w:tc>
          <w:tcPr>
            <w:tcW w:w="1418" w:type="dxa"/>
          </w:tcPr>
          <w:p w:rsidR="00EE56CE" w:rsidRPr="00BB42F0" w:rsidRDefault="00EE56CE" w:rsidP="004E52B8">
            <w:pPr>
              <w:pStyle w:val="a9"/>
              <w:ind w:left="0"/>
              <w:jc w:val="center"/>
              <w:rPr>
                <w:sz w:val="20"/>
                <w:szCs w:val="20"/>
              </w:rPr>
            </w:pPr>
            <w:r w:rsidRPr="00BB42F0">
              <w:rPr>
                <w:color w:val="000000"/>
                <w:sz w:val="20"/>
                <w:szCs w:val="20"/>
              </w:rPr>
              <w:t>459</w:t>
            </w:r>
          </w:p>
        </w:tc>
        <w:tc>
          <w:tcPr>
            <w:tcW w:w="1559" w:type="dxa"/>
          </w:tcPr>
          <w:p w:rsidR="00EE56CE" w:rsidRPr="00BB42F0" w:rsidRDefault="00EE56CE" w:rsidP="004E52B8">
            <w:pPr>
              <w:pStyle w:val="a9"/>
              <w:ind w:left="0"/>
              <w:jc w:val="center"/>
              <w:rPr>
                <w:sz w:val="20"/>
                <w:szCs w:val="20"/>
              </w:rPr>
            </w:pPr>
            <w:r w:rsidRPr="00BB42F0">
              <w:rPr>
                <w:color w:val="000000"/>
                <w:sz w:val="20"/>
                <w:szCs w:val="20"/>
              </w:rPr>
              <w:t>70 (15%)</w:t>
            </w:r>
          </w:p>
        </w:tc>
        <w:tc>
          <w:tcPr>
            <w:tcW w:w="851" w:type="dxa"/>
          </w:tcPr>
          <w:p w:rsidR="00EE56CE" w:rsidRPr="00BB42F0" w:rsidRDefault="00EE56CE" w:rsidP="004E52B8">
            <w:pPr>
              <w:pStyle w:val="a9"/>
              <w:ind w:left="0"/>
              <w:jc w:val="center"/>
              <w:rPr>
                <w:sz w:val="20"/>
                <w:szCs w:val="20"/>
              </w:rPr>
            </w:pPr>
            <w:r w:rsidRPr="00BB42F0">
              <w:rPr>
                <w:color w:val="000000"/>
                <w:sz w:val="20"/>
                <w:szCs w:val="20"/>
              </w:rPr>
              <w:t>12 (17%)</w:t>
            </w:r>
          </w:p>
        </w:tc>
        <w:tc>
          <w:tcPr>
            <w:tcW w:w="850" w:type="dxa"/>
          </w:tcPr>
          <w:p w:rsidR="00E339F4" w:rsidRPr="00BB42F0" w:rsidRDefault="00EE56CE" w:rsidP="004E52B8">
            <w:pPr>
              <w:pStyle w:val="a9"/>
              <w:ind w:left="0"/>
              <w:jc w:val="center"/>
              <w:rPr>
                <w:color w:val="000000"/>
                <w:sz w:val="20"/>
                <w:szCs w:val="20"/>
              </w:rPr>
            </w:pPr>
            <w:r w:rsidRPr="00BB42F0">
              <w:rPr>
                <w:color w:val="000000"/>
                <w:sz w:val="20"/>
                <w:szCs w:val="20"/>
              </w:rPr>
              <w:t>21</w:t>
            </w:r>
          </w:p>
          <w:p w:rsidR="00EE56CE" w:rsidRPr="00BB42F0" w:rsidRDefault="00E339F4" w:rsidP="00E339F4">
            <w:pPr>
              <w:pStyle w:val="a9"/>
              <w:ind w:left="0"/>
              <w:rPr>
                <w:sz w:val="20"/>
                <w:szCs w:val="20"/>
              </w:rPr>
            </w:pPr>
            <w:r w:rsidRPr="00BB42F0">
              <w:rPr>
                <w:color w:val="000000"/>
                <w:sz w:val="20"/>
                <w:szCs w:val="20"/>
              </w:rPr>
              <w:t>(30</w:t>
            </w:r>
            <w:r w:rsidR="00EE56CE" w:rsidRPr="00BB42F0">
              <w:rPr>
                <w:color w:val="000000"/>
                <w:sz w:val="20"/>
                <w:szCs w:val="20"/>
              </w:rPr>
              <w:t>%)</w:t>
            </w:r>
          </w:p>
        </w:tc>
        <w:tc>
          <w:tcPr>
            <w:tcW w:w="1559" w:type="dxa"/>
          </w:tcPr>
          <w:p w:rsidR="00EE56CE" w:rsidRPr="00BB42F0" w:rsidRDefault="00EE56CE" w:rsidP="004E52B8">
            <w:pPr>
              <w:pStyle w:val="a9"/>
              <w:ind w:left="0"/>
              <w:jc w:val="center"/>
              <w:rPr>
                <w:sz w:val="20"/>
                <w:szCs w:val="20"/>
              </w:rPr>
            </w:pPr>
            <w:r w:rsidRPr="00BB42F0">
              <w:rPr>
                <w:color w:val="000000"/>
                <w:sz w:val="20"/>
                <w:szCs w:val="20"/>
              </w:rPr>
              <w:t>32 (46%)</w:t>
            </w:r>
          </w:p>
        </w:tc>
        <w:tc>
          <w:tcPr>
            <w:tcW w:w="973" w:type="dxa"/>
          </w:tcPr>
          <w:p w:rsidR="00EE56CE" w:rsidRPr="00BB42F0" w:rsidRDefault="00EE56CE" w:rsidP="004E52B8">
            <w:pPr>
              <w:pStyle w:val="a9"/>
              <w:ind w:left="0"/>
              <w:jc w:val="center"/>
              <w:rPr>
                <w:sz w:val="20"/>
                <w:szCs w:val="20"/>
              </w:rPr>
            </w:pPr>
            <w:r w:rsidRPr="00BB42F0">
              <w:rPr>
                <w:color w:val="000000"/>
                <w:sz w:val="20"/>
                <w:szCs w:val="20"/>
              </w:rPr>
              <w:t>5 (7 %)</w:t>
            </w:r>
          </w:p>
        </w:tc>
      </w:tr>
      <w:tr w:rsidR="00EE56CE" w:rsidRPr="00BB42F0" w:rsidTr="00012981">
        <w:tc>
          <w:tcPr>
            <w:tcW w:w="2376" w:type="dxa"/>
          </w:tcPr>
          <w:p w:rsidR="00E339F4" w:rsidRPr="00BB42F0" w:rsidRDefault="00EE56CE" w:rsidP="004E52B8">
            <w:pPr>
              <w:pStyle w:val="a9"/>
              <w:ind w:left="0"/>
              <w:jc w:val="center"/>
              <w:rPr>
                <w:sz w:val="20"/>
                <w:szCs w:val="20"/>
              </w:rPr>
            </w:pPr>
            <w:r w:rsidRPr="00BB42F0">
              <w:rPr>
                <w:sz w:val="20"/>
                <w:szCs w:val="20"/>
              </w:rPr>
              <w:t>1 полугодие 2019 года</w:t>
            </w:r>
          </w:p>
          <w:p w:rsidR="00EE56CE" w:rsidRPr="00BB42F0" w:rsidRDefault="00EE56CE" w:rsidP="004E52B8">
            <w:pPr>
              <w:pStyle w:val="a9"/>
              <w:ind w:left="0"/>
              <w:jc w:val="center"/>
              <w:rPr>
                <w:sz w:val="20"/>
                <w:szCs w:val="20"/>
              </w:rPr>
            </w:pPr>
          </w:p>
        </w:tc>
        <w:tc>
          <w:tcPr>
            <w:tcW w:w="1418" w:type="dxa"/>
          </w:tcPr>
          <w:p w:rsidR="00EE56CE" w:rsidRPr="00BB42F0" w:rsidRDefault="00EE56CE" w:rsidP="004E52B8">
            <w:pPr>
              <w:pStyle w:val="a9"/>
              <w:ind w:left="0"/>
              <w:jc w:val="center"/>
              <w:rPr>
                <w:sz w:val="20"/>
                <w:szCs w:val="20"/>
              </w:rPr>
            </w:pPr>
            <w:r w:rsidRPr="00BB42F0">
              <w:rPr>
                <w:sz w:val="20"/>
                <w:szCs w:val="20"/>
              </w:rPr>
              <w:t>644</w:t>
            </w:r>
          </w:p>
        </w:tc>
        <w:tc>
          <w:tcPr>
            <w:tcW w:w="1559" w:type="dxa"/>
          </w:tcPr>
          <w:p w:rsidR="00EE56CE" w:rsidRPr="00BB42F0" w:rsidRDefault="00EE56CE" w:rsidP="004E52B8">
            <w:pPr>
              <w:pStyle w:val="a9"/>
              <w:ind w:left="0"/>
              <w:jc w:val="center"/>
              <w:rPr>
                <w:sz w:val="20"/>
                <w:szCs w:val="20"/>
              </w:rPr>
            </w:pPr>
            <w:r w:rsidRPr="00BB42F0">
              <w:rPr>
                <w:sz w:val="20"/>
                <w:szCs w:val="20"/>
              </w:rPr>
              <w:t>66 (10%)</w:t>
            </w:r>
          </w:p>
        </w:tc>
        <w:tc>
          <w:tcPr>
            <w:tcW w:w="851" w:type="dxa"/>
          </w:tcPr>
          <w:p w:rsidR="00EE56CE" w:rsidRPr="00BB42F0" w:rsidRDefault="00EE56CE" w:rsidP="004E52B8">
            <w:pPr>
              <w:pStyle w:val="a9"/>
              <w:ind w:left="0"/>
              <w:jc w:val="center"/>
              <w:rPr>
                <w:sz w:val="20"/>
                <w:szCs w:val="20"/>
              </w:rPr>
            </w:pPr>
            <w:r w:rsidRPr="00BB42F0">
              <w:rPr>
                <w:sz w:val="20"/>
                <w:szCs w:val="20"/>
              </w:rPr>
              <w:t>0</w:t>
            </w:r>
          </w:p>
        </w:tc>
        <w:tc>
          <w:tcPr>
            <w:tcW w:w="850" w:type="dxa"/>
          </w:tcPr>
          <w:p w:rsidR="00E339F4" w:rsidRPr="00BB42F0" w:rsidRDefault="00E339F4" w:rsidP="004E52B8">
            <w:pPr>
              <w:pStyle w:val="a9"/>
              <w:ind w:left="0"/>
              <w:jc w:val="center"/>
              <w:rPr>
                <w:sz w:val="20"/>
                <w:szCs w:val="20"/>
              </w:rPr>
            </w:pPr>
            <w:r w:rsidRPr="00BB42F0">
              <w:rPr>
                <w:sz w:val="20"/>
                <w:szCs w:val="20"/>
              </w:rPr>
              <w:t>15</w:t>
            </w:r>
          </w:p>
          <w:p w:rsidR="00EE56CE" w:rsidRPr="00BB42F0" w:rsidRDefault="00E339F4" w:rsidP="004E52B8">
            <w:pPr>
              <w:pStyle w:val="a9"/>
              <w:ind w:left="0"/>
              <w:jc w:val="center"/>
              <w:rPr>
                <w:sz w:val="20"/>
                <w:szCs w:val="20"/>
              </w:rPr>
            </w:pPr>
            <w:r w:rsidRPr="00BB42F0">
              <w:rPr>
                <w:sz w:val="20"/>
                <w:szCs w:val="20"/>
              </w:rPr>
              <w:t>(60</w:t>
            </w:r>
            <w:r w:rsidR="00EE56CE" w:rsidRPr="00BB42F0">
              <w:rPr>
                <w:sz w:val="20"/>
                <w:szCs w:val="20"/>
              </w:rPr>
              <w:t>%)</w:t>
            </w:r>
          </w:p>
        </w:tc>
        <w:tc>
          <w:tcPr>
            <w:tcW w:w="1559" w:type="dxa"/>
          </w:tcPr>
          <w:p w:rsidR="00EE56CE" w:rsidRPr="00BB42F0" w:rsidRDefault="00EE56CE" w:rsidP="004E52B8">
            <w:pPr>
              <w:pStyle w:val="a9"/>
              <w:ind w:left="0"/>
              <w:jc w:val="center"/>
              <w:rPr>
                <w:color w:val="FF0000"/>
                <w:sz w:val="20"/>
                <w:szCs w:val="20"/>
              </w:rPr>
            </w:pPr>
            <w:r w:rsidRPr="00BB42F0">
              <w:rPr>
                <w:sz w:val="20"/>
                <w:szCs w:val="20"/>
              </w:rPr>
              <w:t>40 (60%)</w:t>
            </w:r>
          </w:p>
        </w:tc>
        <w:tc>
          <w:tcPr>
            <w:tcW w:w="973" w:type="dxa"/>
          </w:tcPr>
          <w:p w:rsidR="00EE56CE" w:rsidRPr="00BB42F0" w:rsidRDefault="00EE56CE" w:rsidP="004E52B8">
            <w:pPr>
              <w:pStyle w:val="a9"/>
              <w:ind w:left="0"/>
              <w:jc w:val="center"/>
              <w:rPr>
                <w:sz w:val="20"/>
                <w:szCs w:val="20"/>
              </w:rPr>
            </w:pPr>
            <w:r w:rsidRPr="00BB42F0">
              <w:rPr>
                <w:sz w:val="20"/>
                <w:szCs w:val="20"/>
              </w:rPr>
              <w:t>15 (23 %)</w:t>
            </w:r>
          </w:p>
        </w:tc>
      </w:tr>
      <w:tr w:rsidR="004D17F4" w:rsidRPr="00BB42F0" w:rsidTr="00BB42F0">
        <w:trPr>
          <w:trHeight w:val="391"/>
        </w:trPr>
        <w:tc>
          <w:tcPr>
            <w:tcW w:w="2376" w:type="dxa"/>
          </w:tcPr>
          <w:p w:rsidR="004D17F4" w:rsidRPr="00BB42F0" w:rsidRDefault="004D17F4" w:rsidP="00DB28EC">
            <w:pPr>
              <w:pStyle w:val="a9"/>
              <w:ind w:left="0"/>
              <w:jc w:val="center"/>
              <w:rPr>
                <w:sz w:val="20"/>
                <w:szCs w:val="20"/>
                <w:highlight w:val="yellow"/>
              </w:rPr>
            </w:pPr>
            <w:r w:rsidRPr="00BB42F0">
              <w:rPr>
                <w:sz w:val="20"/>
                <w:szCs w:val="20"/>
              </w:rPr>
              <w:t>1 полугодие 2020 года</w:t>
            </w:r>
          </w:p>
        </w:tc>
        <w:tc>
          <w:tcPr>
            <w:tcW w:w="1418" w:type="dxa"/>
          </w:tcPr>
          <w:p w:rsidR="004D17F4" w:rsidRPr="00BB42F0" w:rsidRDefault="004D17F4" w:rsidP="00BD5819">
            <w:pPr>
              <w:pStyle w:val="a9"/>
              <w:ind w:left="0"/>
              <w:jc w:val="center"/>
              <w:rPr>
                <w:sz w:val="20"/>
                <w:szCs w:val="20"/>
                <w:highlight w:val="yellow"/>
              </w:rPr>
            </w:pPr>
            <w:r w:rsidRPr="00BB42F0">
              <w:rPr>
                <w:sz w:val="20"/>
                <w:szCs w:val="20"/>
              </w:rPr>
              <w:t>610</w:t>
            </w:r>
          </w:p>
        </w:tc>
        <w:tc>
          <w:tcPr>
            <w:tcW w:w="1559" w:type="dxa"/>
          </w:tcPr>
          <w:p w:rsidR="004D17F4" w:rsidRPr="00BB42F0" w:rsidRDefault="00F97183" w:rsidP="004E52B8">
            <w:pPr>
              <w:pStyle w:val="a9"/>
              <w:ind w:left="0"/>
              <w:jc w:val="center"/>
              <w:rPr>
                <w:sz w:val="20"/>
                <w:szCs w:val="20"/>
              </w:rPr>
            </w:pPr>
            <w:r w:rsidRPr="00BB42F0">
              <w:rPr>
                <w:sz w:val="20"/>
                <w:szCs w:val="20"/>
              </w:rPr>
              <w:t>44 (7,21%)</w:t>
            </w:r>
          </w:p>
        </w:tc>
        <w:tc>
          <w:tcPr>
            <w:tcW w:w="4233" w:type="dxa"/>
            <w:gridSpan w:val="4"/>
            <w:vMerge w:val="restart"/>
          </w:tcPr>
          <w:p w:rsidR="004D17F4" w:rsidRPr="00BB42F0" w:rsidRDefault="004D17F4" w:rsidP="00BD5819">
            <w:pPr>
              <w:pStyle w:val="a9"/>
              <w:ind w:left="0"/>
              <w:jc w:val="center"/>
              <w:rPr>
                <w:sz w:val="20"/>
                <w:szCs w:val="20"/>
              </w:rPr>
            </w:pPr>
            <w:r w:rsidRPr="00BB42F0">
              <w:rPr>
                <w:sz w:val="20"/>
                <w:szCs w:val="20"/>
              </w:rPr>
              <w:t>анкетирование проводится  в электронном виде, без разбивки по отделениям.</w:t>
            </w:r>
          </w:p>
          <w:p w:rsidR="004D17F4" w:rsidRPr="00BB42F0" w:rsidRDefault="004D17F4" w:rsidP="00BD5819">
            <w:pPr>
              <w:pStyle w:val="a9"/>
              <w:ind w:left="0"/>
              <w:jc w:val="center"/>
              <w:rPr>
                <w:sz w:val="20"/>
                <w:szCs w:val="20"/>
              </w:rPr>
            </w:pPr>
          </w:p>
        </w:tc>
      </w:tr>
      <w:tr w:rsidR="004D17F4" w:rsidRPr="00BB42F0" w:rsidTr="00BB42F0">
        <w:trPr>
          <w:trHeight w:val="279"/>
        </w:trPr>
        <w:tc>
          <w:tcPr>
            <w:tcW w:w="2376" w:type="dxa"/>
          </w:tcPr>
          <w:p w:rsidR="004D17F4" w:rsidRPr="00BB42F0" w:rsidRDefault="004D17F4" w:rsidP="00DB28EC">
            <w:pPr>
              <w:pStyle w:val="a9"/>
              <w:ind w:left="0"/>
              <w:jc w:val="center"/>
              <w:rPr>
                <w:sz w:val="20"/>
                <w:szCs w:val="20"/>
              </w:rPr>
            </w:pPr>
            <w:r w:rsidRPr="00BB42F0">
              <w:rPr>
                <w:sz w:val="20"/>
                <w:szCs w:val="20"/>
              </w:rPr>
              <w:t>1 полугодие 2021 года</w:t>
            </w:r>
          </w:p>
        </w:tc>
        <w:tc>
          <w:tcPr>
            <w:tcW w:w="1418" w:type="dxa"/>
          </w:tcPr>
          <w:p w:rsidR="004D17F4" w:rsidRPr="00BB42F0" w:rsidRDefault="004D17F4" w:rsidP="004E52B8">
            <w:pPr>
              <w:pStyle w:val="a9"/>
              <w:ind w:left="0"/>
              <w:jc w:val="center"/>
              <w:rPr>
                <w:sz w:val="20"/>
                <w:szCs w:val="20"/>
                <w:highlight w:val="yellow"/>
              </w:rPr>
            </w:pPr>
            <w:r w:rsidRPr="00BB42F0">
              <w:rPr>
                <w:sz w:val="20"/>
                <w:szCs w:val="20"/>
              </w:rPr>
              <w:t>686</w:t>
            </w:r>
          </w:p>
        </w:tc>
        <w:tc>
          <w:tcPr>
            <w:tcW w:w="1559" w:type="dxa"/>
          </w:tcPr>
          <w:p w:rsidR="004D17F4" w:rsidRPr="00BB42F0" w:rsidRDefault="00F97183" w:rsidP="004E52B8">
            <w:pPr>
              <w:pStyle w:val="a9"/>
              <w:ind w:left="0"/>
              <w:jc w:val="center"/>
              <w:rPr>
                <w:sz w:val="20"/>
                <w:szCs w:val="20"/>
              </w:rPr>
            </w:pPr>
            <w:r w:rsidRPr="00BB42F0">
              <w:rPr>
                <w:sz w:val="20"/>
                <w:szCs w:val="20"/>
              </w:rPr>
              <w:t>35 (5,10%)</w:t>
            </w:r>
          </w:p>
        </w:tc>
        <w:tc>
          <w:tcPr>
            <w:tcW w:w="4233" w:type="dxa"/>
            <w:gridSpan w:val="4"/>
            <w:vMerge/>
          </w:tcPr>
          <w:p w:rsidR="004D17F4" w:rsidRPr="00BB42F0" w:rsidRDefault="004D17F4" w:rsidP="004E52B8">
            <w:pPr>
              <w:pStyle w:val="a9"/>
              <w:ind w:left="0"/>
              <w:jc w:val="center"/>
              <w:rPr>
                <w:sz w:val="20"/>
                <w:szCs w:val="20"/>
                <w:highlight w:val="yellow"/>
              </w:rPr>
            </w:pPr>
          </w:p>
        </w:tc>
      </w:tr>
    </w:tbl>
    <w:p w:rsidR="00013340" w:rsidRDefault="00013340" w:rsidP="00013340">
      <w:pPr>
        <w:pStyle w:val="a9"/>
        <w:ind w:left="0" w:firstLine="709"/>
        <w:jc w:val="both"/>
        <w:rPr>
          <w:sz w:val="28"/>
          <w:szCs w:val="28"/>
        </w:rPr>
      </w:pP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Но также отмечается снижение процента полностью удовлетворенных по большинству вопросов, что обусловлено приспособленностью зданий и помещений учреждения и его территории.</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Для повышения уровня удовлетворенности получателей социальных услуг необходимо составить план мероприятий по результатам анкетирования (приложение). Кроме того, в предложениях и причинах неудовлетворенности респондентов встречаются факторы, которые учреждение не может решить уже в течение длительного времени:</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 не зависящие от учреждения факторы (необходимость нового здания, маленькие помещения, отдаленность здания от остановок, маленькая парковка, неудобная детская площадка, бассейн, аквареабилитация, отсутствие должностей в примерном штатном расписании реабилитационных центров (дефектолог).</w:t>
      </w:r>
    </w:p>
    <w:p w:rsid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Учреждение располагается в старом здании, зависящие от руководства учреждения комфортные условия созданы, предъявленные замечания, возможно, решить только при переезде в новое здание.</w:t>
      </w:r>
    </w:p>
    <w:p w:rsidR="00013340" w:rsidRPr="00EE56CE" w:rsidRDefault="00013340" w:rsidP="00013340">
      <w:pPr>
        <w:ind w:firstLine="709"/>
        <w:jc w:val="both"/>
        <w:rPr>
          <w:rFonts w:ascii="Times New Roman" w:hAnsi="Times New Roman" w:cs="Times New Roman"/>
          <w:sz w:val="28"/>
          <w:szCs w:val="28"/>
        </w:rPr>
      </w:pPr>
      <w:r w:rsidRPr="00013340">
        <w:rPr>
          <w:rFonts w:ascii="Times New Roman" w:hAnsi="Times New Roman" w:cs="Times New Roman"/>
          <w:sz w:val="28"/>
          <w:szCs w:val="28"/>
        </w:rPr>
        <w:t xml:space="preserve">Анализ по итогам анкетирования удовлетворенности качеством оказания социальных услуг законных   представителей несовершеннолетних получателей социальных услуг в бюджетном учреждении Ханты-Мансийского автономного округа – Югры «Ханты-Мансийский реабилитационный центр» (далее – учреждение) размещен на официальном сайте учреждения во вкладке информация об учреждении </w:t>
      </w:r>
      <w:hyperlink r:id="rId19" w:history="1">
        <w:r w:rsidRPr="00013340">
          <w:rPr>
            <w:rStyle w:val="a8"/>
            <w:rFonts w:ascii="Times New Roman" w:hAnsi="Times New Roman" w:cs="Times New Roman"/>
            <w:sz w:val="28"/>
            <w:szCs w:val="28"/>
          </w:rPr>
          <w:t>https://hmrcd.ru/?page_id=7007</w:t>
        </w:r>
      </w:hyperlink>
      <w:r w:rsidRPr="00013340">
        <w:rPr>
          <w:rFonts w:ascii="Times New Roman" w:hAnsi="Times New Roman" w:cs="Times New Roman"/>
          <w:sz w:val="28"/>
          <w:szCs w:val="28"/>
        </w:rPr>
        <w:t xml:space="preserve">.   </w:t>
      </w:r>
    </w:p>
    <w:p w:rsidR="00EE56CE" w:rsidRPr="00EE56CE" w:rsidRDefault="00EE56CE" w:rsidP="00EE56CE">
      <w:pPr>
        <w:pStyle w:val="a9"/>
        <w:ind w:left="0" w:firstLine="709"/>
        <w:jc w:val="both"/>
        <w:rPr>
          <w:sz w:val="28"/>
          <w:szCs w:val="28"/>
        </w:rPr>
      </w:pPr>
      <w:r w:rsidRPr="00EE56CE">
        <w:rPr>
          <w:sz w:val="28"/>
          <w:szCs w:val="28"/>
        </w:rPr>
        <w:t>На официальном сайте учреждения функционирует сервис «Обратная связь». На всех отделениях расположен ящик «Почта Доверия». Выемка корреспонденции, её анализ осуществляется ежемесячно.</w:t>
      </w:r>
    </w:p>
    <w:p w:rsidR="00013340" w:rsidRPr="00013340" w:rsidRDefault="00013340" w:rsidP="00013340">
      <w:pPr>
        <w:pStyle w:val="a9"/>
        <w:ind w:left="0" w:firstLine="709"/>
        <w:jc w:val="both"/>
        <w:rPr>
          <w:sz w:val="28"/>
          <w:szCs w:val="28"/>
        </w:rPr>
      </w:pPr>
      <w:r w:rsidRPr="00013340">
        <w:rPr>
          <w:sz w:val="28"/>
          <w:szCs w:val="28"/>
        </w:rPr>
        <w:t xml:space="preserve">Родители получателей социальных услуг имеют возможность  оставить отзывы в родительских группах мессенджера Viber, на сайте </w:t>
      </w:r>
      <w:hyperlink r:id="rId20" w:history="1">
        <w:r w:rsidRPr="00013340">
          <w:rPr>
            <w:rStyle w:val="a8"/>
            <w:sz w:val="28"/>
            <w:szCs w:val="28"/>
          </w:rPr>
          <w:t>www.bus.gov.ru</w:t>
        </w:r>
      </w:hyperlink>
      <w:r w:rsidRPr="00013340">
        <w:rPr>
          <w:sz w:val="28"/>
          <w:szCs w:val="28"/>
        </w:rPr>
        <w:t>. Информация о полученных отзывах размещается в социальных сетях.</w:t>
      </w:r>
    </w:p>
    <w:p w:rsidR="002B23C5" w:rsidRDefault="002B23C5" w:rsidP="00013340">
      <w:pPr>
        <w:ind w:firstLine="709"/>
        <w:jc w:val="center"/>
        <w:rPr>
          <w:rFonts w:ascii="Times New Roman" w:hAnsi="Times New Roman" w:cs="Times New Roman"/>
          <w:b/>
        </w:rPr>
      </w:pPr>
    </w:p>
    <w:p w:rsidR="00013340" w:rsidRPr="00013340" w:rsidRDefault="00013340" w:rsidP="00013340">
      <w:pPr>
        <w:ind w:firstLine="709"/>
        <w:jc w:val="center"/>
        <w:rPr>
          <w:rFonts w:ascii="Times New Roman" w:hAnsi="Times New Roman" w:cs="Times New Roman"/>
          <w:b/>
          <w:color w:val="FF0000"/>
        </w:rPr>
      </w:pPr>
      <w:r w:rsidRPr="00013340">
        <w:rPr>
          <w:rFonts w:ascii="Times New Roman" w:hAnsi="Times New Roman" w:cs="Times New Roman"/>
          <w:b/>
        </w:rPr>
        <w:t>Отзывы</w:t>
      </w:r>
      <w:r w:rsidRPr="00013340">
        <w:rPr>
          <w:rFonts w:ascii="Times New Roman" w:hAnsi="Times New Roman" w:cs="Times New Roman"/>
          <w:b/>
          <w:color w:val="FF0000"/>
        </w:rPr>
        <w:t xml:space="preserve"> </w:t>
      </w:r>
      <w:r w:rsidRPr="00013340">
        <w:rPr>
          <w:rFonts w:ascii="Times New Roman" w:hAnsi="Times New Roman" w:cs="Times New Roman"/>
          <w:b/>
          <w:color w:val="000000"/>
        </w:rPr>
        <w:t>получателей социальных услуг</w:t>
      </w:r>
    </w:p>
    <w:p w:rsidR="00013340" w:rsidRPr="00013340" w:rsidRDefault="00013340" w:rsidP="00013340">
      <w:pPr>
        <w:ind w:firstLine="709"/>
        <w:jc w:val="center"/>
        <w:rPr>
          <w:rFonts w:ascii="Times New Roman" w:hAnsi="Times New Roman" w:cs="Times New Roman"/>
          <w:b/>
          <w:color w:val="FF0000"/>
        </w:rPr>
      </w:pPr>
      <w:r w:rsidRPr="00013340">
        <w:rPr>
          <w:rFonts w:ascii="Times New Roman" w:hAnsi="Times New Roman" w:cs="Times New Roman"/>
          <w:b/>
          <w:color w:val="FF0000"/>
        </w:rPr>
        <w:t xml:space="preserve"> </w:t>
      </w:r>
    </w:p>
    <w:tbl>
      <w:tblPr>
        <w:tblW w:w="10065" w:type="dxa"/>
        <w:tblLayout w:type="fixed"/>
        <w:tblLook w:val="0000"/>
      </w:tblPr>
      <w:tblGrid>
        <w:gridCol w:w="1560"/>
        <w:gridCol w:w="3899"/>
        <w:gridCol w:w="2055"/>
        <w:gridCol w:w="2551"/>
      </w:tblGrid>
      <w:tr w:rsidR="00013340" w:rsidRPr="00BB42F0" w:rsidTr="00B7073F">
        <w:trPr>
          <w:trHeight w:val="58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13340" w:rsidRPr="00BB42F0" w:rsidRDefault="00013340" w:rsidP="00013340">
            <w:pPr>
              <w:jc w:val="center"/>
              <w:rPr>
                <w:rFonts w:ascii="Times New Roman" w:hAnsi="Times New Roman" w:cs="Times New Roman"/>
                <w:sz w:val="20"/>
                <w:szCs w:val="20"/>
              </w:rPr>
            </w:pPr>
            <w:r w:rsidRPr="00BB42F0">
              <w:rPr>
                <w:rFonts w:ascii="Times New Roman" w:hAnsi="Times New Roman" w:cs="Times New Roman"/>
                <w:b/>
                <w:color w:val="000000"/>
                <w:sz w:val="20"/>
                <w:szCs w:val="20"/>
              </w:rPr>
              <w:lastRenderedPageBreak/>
              <w:t>Год</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013340" w:rsidRPr="00BB42F0" w:rsidRDefault="00013340" w:rsidP="00013340">
            <w:pPr>
              <w:jc w:val="center"/>
              <w:rPr>
                <w:rFonts w:ascii="Times New Roman" w:hAnsi="Times New Roman" w:cs="Times New Roman"/>
                <w:b/>
                <w:sz w:val="20"/>
                <w:szCs w:val="20"/>
              </w:rPr>
            </w:pPr>
            <w:r w:rsidRPr="00BB42F0">
              <w:rPr>
                <w:rFonts w:ascii="Times New Roman" w:hAnsi="Times New Roman" w:cs="Times New Roman"/>
                <w:b/>
                <w:sz w:val="20"/>
                <w:szCs w:val="20"/>
              </w:rPr>
              <w:t>Количество выраженных мнений (отзывов), из них:</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013340" w:rsidRPr="00BB42F0" w:rsidRDefault="00013340" w:rsidP="00013340">
            <w:pPr>
              <w:jc w:val="center"/>
              <w:rPr>
                <w:rFonts w:ascii="Times New Roman" w:hAnsi="Times New Roman" w:cs="Times New Roman"/>
                <w:b/>
                <w:sz w:val="20"/>
                <w:szCs w:val="20"/>
              </w:rPr>
            </w:pPr>
            <w:r w:rsidRPr="00BB42F0">
              <w:rPr>
                <w:rFonts w:ascii="Times New Roman" w:hAnsi="Times New Roman" w:cs="Times New Roman"/>
                <w:b/>
                <w:color w:val="000000"/>
                <w:sz w:val="20"/>
                <w:szCs w:val="20"/>
              </w:rPr>
              <w:t>Положительные отзывы</w:t>
            </w:r>
          </w:p>
        </w:tc>
        <w:tc>
          <w:tcPr>
            <w:tcW w:w="2551" w:type="dxa"/>
            <w:tcBorders>
              <w:top w:val="single" w:sz="4" w:space="0" w:color="auto"/>
              <w:left w:val="single" w:sz="4" w:space="0" w:color="auto"/>
              <w:bottom w:val="single" w:sz="4" w:space="0" w:color="auto"/>
              <w:right w:val="single" w:sz="4" w:space="0" w:color="000000"/>
            </w:tcBorders>
          </w:tcPr>
          <w:p w:rsidR="00013340" w:rsidRPr="00BB42F0" w:rsidRDefault="00013340" w:rsidP="00013340">
            <w:pPr>
              <w:jc w:val="center"/>
              <w:rPr>
                <w:rFonts w:ascii="Times New Roman" w:hAnsi="Times New Roman" w:cs="Times New Roman"/>
                <w:sz w:val="20"/>
                <w:szCs w:val="20"/>
              </w:rPr>
            </w:pPr>
            <w:r w:rsidRPr="00BB42F0">
              <w:rPr>
                <w:rFonts w:ascii="Times New Roman" w:hAnsi="Times New Roman" w:cs="Times New Roman"/>
                <w:b/>
                <w:color w:val="000000"/>
                <w:sz w:val="20"/>
                <w:szCs w:val="20"/>
              </w:rPr>
              <w:t>Отрицательные отзывы</w:t>
            </w:r>
          </w:p>
        </w:tc>
      </w:tr>
      <w:tr w:rsidR="00013340" w:rsidRPr="00BB42F0" w:rsidTr="00B7073F">
        <w:trPr>
          <w:trHeight w:val="269"/>
        </w:trPr>
        <w:tc>
          <w:tcPr>
            <w:tcW w:w="1560" w:type="dxa"/>
            <w:vMerge w:val="restart"/>
            <w:tcBorders>
              <w:top w:val="single" w:sz="4" w:space="0" w:color="auto"/>
              <w:left w:val="single" w:sz="4" w:space="0" w:color="000000"/>
              <w:bottom w:val="single" w:sz="4" w:space="0" w:color="000000"/>
            </w:tcBorders>
            <w:shd w:val="clear" w:color="auto" w:fill="auto"/>
          </w:tcPr>
          <w:p w:rsidR="00013340" w:rsidRPr="00BB42F0" w:rsidRDefault="0077321C" w:rsidP="00F2053C">
            <w:pPr>
              <w:shd w:val="clear" w:color="auto" w:fill="FFFFFF"/>
              <w:rPr>
                <w:rFonts w:ascii="Times New Roman" w:hAnsi="Times New Roman" w:cs="Times New Roman"/>
                <w:sz w:val="20"/>
                <w:szCs w:val="20"/>
              </w:rPr>
            </w:pPr>
            <w:r w:rsidRPr="00BB42F0">
              <w:rPr>
                <w:rFonts w:ascii="Times New Roman" w:hAnsi="Times New Roman" w:cs="Times New Roman"/>
                <w:b/>
                <w:sz w:val="20"/>
                <w:szCs w:val="20"/>
              </w:rPr>
              <w:t xml:space="preserve">1 полугодие </w:t>
            </w:r>
            <w:r w:rsidR="00013340" w:rsidRPr="00BB42F0">
              <w:rPr>
                <w:rFonts w:ascii="Times New Roman" w:hAnsi="Times New Roman" w:cs="Times New Roman"/>
                <w:b/>
                <w:bCs/>
                <w:color w:val="000000"/>
                <w:sz w:val="20"/>
                <w:szCs w:val="20"/>
              </w:rPr>
              <w:t>2020</w:t>
            </w:r>
          </w:p>
        </w:tc>
        <w:tc>
          <w:tcPr>
            <w:tcW w:w="3899" w:type="dxa"/>
            <w:tcBorders>
              <w:top w:val="single" w:sz="4" w:space="0" w:color="auto"/>
              <w:left w:val="single" w:sz="4" w:space="0" w:color="000000"/>
              <w:bottom w:val="single" w:sz="4" w:space="0" w:color="000000"/>
            </w:tcBorders>
            <w:shd w:val="clear" w:color="auto" w:fill="auto"/>
          </w:tcPr>
          <w:p w:rsidR="00013340" w:rsidRPr="00BB42F0" w:rsidRDefault="00013340" w:rsidP="00013340">
            <w:pPr>
              <w:rPr>
                <w:rFonts w:ascii="Times New Roman" w:hAnsi="Times New Roman" w:cs="Times New Roman"/>
                <w:sz w:val="20"/>
                <w:szCs w:val="20"/>
              </w:rPr>
            </w:pPr>
            <w:r w:rsidRPr="00BB42F0">
              <w:rPr>
                <w:rFonts w:ascii="Times New Roman" w:hAnsi="Times New Roman" w:cs="Times New Roman"/>
                <w:color w:val="000000"/>
                <w:sz w:val="20"/>
                <w:szCs w:val="20"/>
              </w:rPr>
              <w:t>Книга отзывов учреждения</w:t>
            </w:r>
          </w:p>
        </w:tc>
        <w:tc>
          <w:tcPr>
            <w:tcW w:w="2055" w:type="dxa"/>
            <w:tcBorders>
              <w:top w:val="single" w:sz="4" w:space="0" w:color="auto"/>
              <w:left w:val="single" w:sz="4" w:space="0" w:color="000000"/>
              <w:bottom w:val="single" w:sz="4" w:space="0" w:color="000000"/>
              <w:right w:val="single" w:sz="4" w:space="0" w:color="000000"/>
            </w:tcBorders>
            <w:shd w:val="clear" w:color="auto" w:fill="auto"/>
          </w:tcPr>
          <w:p w:rsidR="00013340" w:rsidRPr="00BB42F0" w:rsidRDefault="00013340" w:rsidP="00013340">
            <w:pPr>
              <w:jc w:val="center"/>
              <w:rPr>
                <w:rFonts w:ascii="Times New Roman" w:hAnsi="Times New Roman" w:cs="Times New Roman"/>
                <w:color w:val="000000"/>
                <w:sz w:val="20"/>
                <w:szCs w:val="20"/>
              </w:rPr>
            </w:pPr>
            <w:r w:rsidRPr="00BB42F0">
              <w:rPr>
                <w:rFonts w:ascii="Times New Roman" w:hAnsi="Times New Roman" w:cs="Times New Roman"/>
                <w:color w:val="000000"/>
                <w:sz w:val="20"/>
                <w:szCs w:val="20"/>
              </w:rPr>
              <w:t>8</w:t>
            </w:r>
          </w:p>
        </w:tc>
        <w:tc>
          <w:tcPr>
            <w:tcW w:w="2551" w:type="dxa"/>
            <w:tcBorders>
              <w:top w:val="single" w:sz="4" w:space="0" w:color="auto"/>
              <w:left w:val="single" w:sz="4" w:space="0" w:color="000000"/>
              <w:bottom w:val="single" w:sz="4" w:space="0" w:color="000000"/>
              <w:right w:val="single" w:sz="4" w:space="0" w:color="000000"/>
            </w:tcBorders>
          </w:tcPr>
          <w:p w:rsidR="00013340" w:rsidRPr="00BB42F0" w:rsidRDefault="00013340" w:rsidP="00013340">
            <w:pPr>
              <w:jc w:val="center"/>
              <w:rPr>
                <w:rFonts w:ascii="Times New Roman" w:hAnsi="Times New Roman" w:cs="Times New Roman"/>
                <w:sz w:val="20"/>
                <w:szCs w:val="20"/>
              </w:rPr>
            </w:pPr>
            <w:r w:rsidRPr="00BB42F0">
              <w:rPr>
                <w:rFonts w:ascii="Times New Roman" w:hAnsi="Times New Roman" w:cs="Times New Roman"/>
                <w:color w:val="000000"/>
                <w:sz w:val="20"/>
                <w:szCs w:val="20"/>
              </w:rPr>
              <w:t>0</w:t>
            </w:r>
          </w:p>
        </w:tc>
      </w:tr>
      <w:tr w:rsidR="00013340" w:rsidRPr="00BB42F0" w:rsidTr="00B7073F">
        <w:trPr>
          <w:trHeight w:val="223"/>
        </w:trPr>
        <w:tc>
          <w:tcPr>
            <w:tcW w:w="1560" w:type="dxa"/>
            <w:vMerge/>
            <w:tcBorders>
              <w:top w:val="single" w:sz="18" w:space="0" w:color="000000"/>
              <w:left w:val="single" w:sz="4" w:space="0" w:color="000000"/>
              <w:bottom w:val="single" w:sz="4" w:space="0" w:color="000000"/>
            </w:tcBorders>
            <w:shd w:val="clear" w:color="auto" w:fill="auto"/>
          </w:tcPr>
          <w:p w:rsidR="00013340" w:rsidRPr="00BB42F0" w:rsidRDefault="00013340" w:rsidP="00013340">
            <w:pP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tcPr>
          <w:p w:rsidR="00013340" w:rsidRPr="00BB42F0" w:rsidRDefault="00013340" w:rsidP="00013340">
            <w:pPr>
              <w:rPr>
                <w:rFonts w:ascii="Times New Roman" w:hAnsi="Times New Roman" w:cs="Times New Roman"/>
                <w:sz w:val="20"/>
                <w:szCs w:val="20"/>
              </w:rPr>
            </w:pPr>
            <w:r w:rsidRPr="00BB42F0">
              <w:rPr>
                <w:rFonts w:ascii="Times New Roman" w:hAnsi="Times New Roman" w:cs="Times New Roman"/>
                <w:color w:val="000000"/>
                <w:sz w:val="20"/>
                <w:szCs w:val="20"/>
              </w:rPr>
              <w:t>Мессенджер Viber</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13340" w:rsidRPr="00BB42F0" w:rsidRDefault="00013340" w:rsidP="00013340">
            <w:pPr>
              <w:jc w:val="center"/>
              <w:rPr>
                <w:rFonts w:ascii="Times New Roman" w:hAnsi="Times New Roman" w:cs="Times New Roman"/>
                <w:sz w:val="20"/>
                <w:szCs w:val="20"/>
              </w:rPr>
            </w:pPr>
            <w:r w:rsidRPr="00BB42F0">
              <w:rPr>
                <w:rFonts w:ascii="Times New Roman" w:hAnsi="Times New Roman" w:cs="Times New Roman"/>
                <w:color w:val="000000"/>
                <w:sz w:val="20"/>
                <w:szCs w:val="20"/>
              </w:rPr>
              <w:t>56</w:t>
            </w:r>
          </w:p>
        </w:tc>
        <w:tc>
          <w:tcPr>
            <w:tcW w:w="2551" w:type="dxa"/>
            <w:tcBorders>
              <w:top w:val="single" w:sz="4" w:space="0" w:color="000000"/>
              <w:left w:val="single" w:sz="4" w:space="0" w:color="000000"/>
              <w:bottom w:val="single" w:sz="4" w:space="0" w:color="000000"/>
              <w:right w:val="single" w:sz="4" w:space="0" w:color="000000"/>
            </w:tcBorders>
          </w:tcPr>
          <w:p w:rsidR="00013340" w:rsidRPr="00BB42F0" w:rsidRDefault="00013340" w:rsidP="00013340">
            <w:pPr>
              <w:jc w:val="center"/>
              <w:rPr>
                <w:rFonts w:ascii="Times New Roman" w:hAnsi="Times New Roman" w:cs="Times New Roman"/>
                <w:sz w:val="20"/>
                <w:szCs w:val="20"/>
              </w:rPr>
            </w:pPr>
            <w:r w:rsidRPr="00BB42F0">
              <w:rPr>
                <w:rFonts w:ascii="Times New Roman" w:hAnsi="Times New Roman" w:cs="Times New Roman"/>
                <w:color w:val="000000"/>
                <w:sz w:val="20"/>
                <w:szCs w:val="20"/>
              </w:rPr>
              <w:t>0</w:t>
            </w:r>
          </w:p>
        </w:tc>
      </w:tr>
      <w:tr w:rsidR="00013340" w:rsidRPr="00BB42F0" w:rsidTr="00B7073F">
        <w:trPr>
          <w:trHeight w:val="23"/>
        </w:trPr>
        <w:tc>
          <w:tcPr>
            <w:tcW w:w="1560" w:type="dxa"/>
            <w:vMerge/>
            <w:tcBorders>
              <w:top w:val="single" w:sz="18" w:space="0" w:color="000000"/>
              <w:left w:val="single" w:sz="4" w:space="0" w:color="000000"/>
              <w:bottom w:val="single" w:sz="4" w:space="0" w:color="000000"/>
            </w:tcBorders>
            <w:shd w:val="clear" w:color="auto" w:fill="auto"/>
          </w:tcPr>
          <w:p w:rsidR="00013340" w:rsidRPr="00BB42F0" w:rsidRDefault="00013340" w:rsidP="00013340">
            <w:pP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tcPr>
          <w:p w:rsidR="00013340" w:rsidRPr="00BB42F0" w:rsidRDefault="00013340" w:rsidP="00013340">
            <w:pPr>
              <w:rPr>
                <w:rFonts w:ascii="Times New Roman" w:hAnsi="Times New Roman" w:cs="Times New Roman"/>
                <w:sz w:val="20"/>
                <w:szCs w:val="20"/>
              </w:rPr>
            </w:pPr>
            <w:r w:rsidRPr="00BB42F0">
              <w:rPr>
                <w:rFonts w:ascii="Times New Roman" w:hAnsi="Times New Roman" w:cs="Times New Roman"/>
                <w:sz w:val="20"/>
                <w:szCs w:val="20"/>
              </w:rPr>
              <w:t>Официальный сайт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13340" w:rsidRPr="00BB42F0" w:rsidRDefault="00013340" w:rsidP="00013340">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10</w:t>
            </w:r>
          </w:p>
        </w:tc>
        <w:tc>
          <w:tcPr>
            <w:tcW w:w="2551" w:type="dxa"/>
            <w:tcBorders>
              <w:top w:val="single" w:sz="4" w:space="0" w:color="000000"/>
              <w:left w:val="single" w:sz="4" w:space="0" w:color="000000"/>
              <w:bottom w:val="single" w:sz="4" w:space="0" w:color="000000"/>
              <w:right w:val="single" w:sz="4" w:space="0" w:color="000000"/>
            </w:tcBorders>
          </w:tcPr>
          <w:p w:rsidR="00013340" w:rsidRPr="00BB42F0" w:rsidRDefault="00013340" w:rsidP="00013340">
            <w:pPr>
              <w:tabs>
                <w:tab w:val="center" w:pos="255"/>
              </w:tabs>
              <w:jc w:val="center"/>
              <w:rPr>
                <w:rFonts w:ascii="Times New Roman" w:hAnsi="Times New Roman" w:cs="Times New Roman"/>
                <w:color w:val="000000"/>
                <w:sz w:val="20"/>
                <w:szCs w:val="20"/>
              </w:rPr>
            </w:pPr>
            <w:r w:rsidRPr="00BB42F0">
              <w:rPr>
                <w:rFonts w:ascii="Times New Roman" w:hAnsi="Times New Roman" w:cs="Times New Roman"/>
                <w:color w:val="000000"/>
                <w:sz w:val="20"/>
                <w:szCs w:val="20"/>
              </w:rPr>
              <w:t>0</w:t>
            </w:r>
          </w:p>
        </w:tc>
      </w:tr>
      <w:tr w:rsidR="00013340" w:rsidRPr="00BB42F0" w:rsidTr="001E7C0C">
        <w:trPr>
          <w:trHeight w:val="23"/>
        </w:trPr>
        <w:tc>
          <w:tcPr>
            <w:tcW w:w="1560" w:type="dxa"/>
            <w:vMerge/>
            <w:tcBorders>
              <w:top w:val="single" w:sz="18" w:space="0" w:color="000000"/>
              <w:left w:val="single" w:sz="4" w:space="0" w:color="000000"/>
              <w:bottom w:val="single" w:sz="4" w:space="0" w:color="auto"/>
            </w:tcBorders>
            <w:shd w:val="clear" w:color="auto" w:fill="auto"/>
          </w:tcPr>
          <w:p w:rsidR="00013340" w:rsidRPr="00BB42F0" w:rsidRDefault="00013340" w:rsidP="00013340">
            <w:pP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tcPr>
          <w:p w:rsidR="00013340" w:rsidRPr="00BB42F0" w:rsidRDefault="00013340" w:rsidP="00013340">
            <w:pPr>
              <w:rPr>
                <w:rFonts w:ascii="Times New Roman" w:hAnsi="Times New Roman" w:cs="Times New Roman"/>
                <w:sz w:val="20"/>
                <w:szCs w:val="20"/>
              </w:rPr>
            </w:pPr>
            <w:r w:rsidRPr="00BB42F0">
              <w:rPr>
                <w:rFonts w:ascii="Times New Roman" w:hAnsi="Times New Roman" w:cs="Times New Roman"/>
                <w:sz w:val="20"/>
                <w:szCs w:val="20"/>
              </w:rPr>
              <w:t>Сайт www.bus.gov.ru</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13340" w:rsidRPr="00BB42F0" w:rsidRDefault="00013340" w:rsidP="00013340">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5</w:t>
            </w:r>
          </w:p>
        </w:tc>
        <w:tc>
          <w:tcPr>
            <w:tcW w:w="2551" w:type="dxa"/>
            <w:tcBorders>
              <w:top w:val="single" w:sz="4" w:space="0" w:color="000000"/>
              <w:left w:val="single" w:sz="4" w:space="0" w:color="000000"/>
              <w:bottom w:val="single" w:sz="4" w:space="0" w:color="000000"/>
              <w:right w:val="single" w:sz="4" w:space="0" w:color="000000"/>
            </w:tcBorders>
          </w:tcPr>
          <w:p w:rsidR="00013340" w:rsidRPr="00BB42F0" w:rsidRDefault="00013340" w:rsidP="00013340">
            <w:pPr>
              <w:pStyle w:val="msonormalmailrucssattributepostfixmailrucssattributepostfix"/>
              <w:spacing w:before="0" w:after="0"/>
              <w:jc w:val="center"/>
              <w:rPr>
                <w:color w:val="000000"/>
                <w:sz w:val="20"/>
                <w:szCs w:val="20"/>
              </w:rPr>
            </w:pPr>
            <w:r w:rsidRPr="00BB42F0">
              <w:rPr>
                <w:color w:val="000000"/>
                <w:sz w:val="20"/>
                <w:szCs w:val="20"/>
              </w:rPr>
              <w:t xml:space="preserve">0 </w:t>
            </w:r>
          </w:p>
        </w:tc>
      </w:tr>
      <w:tr w:rsidR="00F2053C" w:rsidRPr="00BB42F0" w:rsidTr="001E7C0C">
        <w:trPr>
          <w:trHeight w:val="23"/>
        </w:trPr>
        <w:tc>
          <w:tcPr>
            <w:tcW w:w="1560" w:type="dxa"/>
            <w:vMerge w:val="restart"/>
            <w:tcBorders>
              <w:top w:val="single" w:sz="4" w:space="0" w:color="auto"/>
              <w:left w:val="single" w:sz="4" w:space="0" w:color="000000"/>
            </w:tcBorders>
            <w:shd w:val="clear" w:color="auto" w:fill="auto"/>
          </w:tcPr>
          <w:p w:rsidR="00F2053C" w:rsidRPr="00BB42F0" w:rsidRDefault="00F2053C" w:rsidP="00F2053C">
            <w:pPr>
              <w:rPr>
                <w:rFonts w:ascii="Times New Roman" w:hAnsi="Times New Roman" w:cs="Times New Roman"/>
                <w:b/>
                <w:sz w:val="20"/>
                <w:szCs w:val="20"/>
              </w:rPr>
            </w:pPr>
            <w:r w:rsidRPr="00BB42F0">
              <w:rPr>
                <w:rFonts w:ascii="Times New Roman" w:hAnsi="Times New Roman" w:cs="Times New Roman"/>
                <w:b/>
                <w:sz w:val="20"/>
                <w:szCs w:val="20"/>
              </w:rPr>
              <w:t>1 полугодие 2021</w:t>
            </w:r>
          </w:p>
        </w:tc>
        <w:tc>
          <w:tcPr>
            <w:tcW w:w="3899" w:type="dxa"/>
            <w:tcBorders>
              <w:top w:val="single" w:sz="4" w:space="0" w:color="000000"/>
              <w:left w:val="single" w:sz="4" w:space="0" w:color="000000"/>
              <w:bottom w:val="single" w:sz="4" w:space="0" w:color="000000"/>
            </w:tcBorders>
            <w:shd w:val="clear" w:color="auto" w:fill="auto"/>
          </w:tcPr>
          <w:p w:rsidR="00F2053C" w:rsidRPr="00BB42F0" w:rsidRDefault="00F2053C" w:rsidP="00F2053C">
            <w:pPr>
              <w:rPr>
                <w:rFonts w:ascii="Times New Roman" w:hAnsi="Times New Roman" w:cs="Times New Roman"/>
                <w:color w:val="auto"/>
                <w:sz w:val="20"/>
                <w:szCs w:val="20"/>
              </w:rPr>
            </w:pPr>
            <w:r w:rsidRPr="00BB42F0">
              <w:rPr>
                <w:rFonts w:ascii="Times New Roman" w:hAnsi="Times New Roman" w:cs="Times New Roman"/>
                <w:color w:val="auto"/>
                <w:sz w:val="20"/>
                <w:szCs w:val="20"/>
              </w:rPr>
              <w:t>Книга отзывов учреждения</w:t>
            </w:r>
            <w:r w:rsidR="00AB666F" w:rsidRPr="00BB42F0">
              <w:rPr>
                <w:rFonts w:ascii="Times New Roman" w:hAnsi="Times New Roman" w:cs="Times New Roman"/>
                <w:color w:val="auto"/>
                <w:sz w:val="20"/>
                <w:szCs w:val="20"/>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F2053C" w:rsidRPr="00BB42F0" w:rsidRDefault="00D31D23" w:rsidP="00013340">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1</w:t>
            </w:r>
            <w:r w:rsidR="00A87CD1" w:rsidRPr="00BB42F0">
              <w:rPr>
                <w:rFonts w:ascii="Times New Roman" w:hAnsi="Times New Roman" w:cs="Times New Roman"/>
                <w:sz w:val="20"/>
                <w:szCs w:val="20"/>
              </w:rPr>
              <w:t>0</w:t>
            </w:r>
          </w:p>
        </w:tc>
        <w:tc>
          <w:tcPr>
            <w:tcW w:w="2551" w:type="dxa"/>
            <w:tcBorders>
              <w:top w:val="single" w:sz="4" w:space="0" w:color="000000"/>
              <w:left w:val="single" w:sz="4" w:space="0" w:color="000000"/>
              <w:bottom w:val="single" w:sz="4" w:space="0" w:color="000000"/>
              <w:right w:val="single" w:sz="4" w:space="0" w:color="000000"/>
            </w:tcBorders>
          </w:tcPr>
          <w:p w:rsidR="00F2053C" w:rsidRPr="00BB42F0" w:rsidRDefault="00A87CD1" w:rsidP="00013340">
            <w:pPr>
              <w:pStyle w:val="msonormalmailrucssattributepostfixmailrucssattributepostfix"/>
              <w:spacing w:before="0" w:after="0"/>
              <w:jc w:val="center"/>
              <w:rPr>
                <w:color w:val="000000"/>
                <w:sz w:val="20"/>
                <w:szCs w:val="20"/>
              </w:rPr>
            </w:pPr>
            <w:r w:rsidRPr="00BB42F0">
              <w:rPr>
                <w:color w:val="000000"/>
                <w:sz w:val="20"/>
                <w:szCs w:val="20"/>
              </w:rPr>
              <w:t>0</w:t>
            </w:r>
          </w:p>
        </w:tc>
      </w:tr>
      <w:tr w:rsidR="00F2053C" w:rsidRPr="00BB42F0" w:rsidTr="00B7073F">
        <w:trPr>
          <w:trHeight w:val="23"/>
        </w:trPr>
        <w:tc>
          <w:tcPr>
            <w:tcW w:w="1560" w:type="dxa"/>
            <w:vMerge/>
            <w:tcBorders>
              <w:left w:val="single" w:sz="4" w:space="0" w:color="000000"/>
            </w:tcBorders>
            <w:shd w:val="clear" w:color="auto" w:fill="auto"/>
          </w:tcPr>
          <w:p w:rsidR="00F2053C" w:rsidRPr="00BB42F0" w:rsidRDefault="00F2053C" w:rsidP="00013340">
            <w:pP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tcPr>
          <w:p w:rsidR="00F2053C" w:rsidRPr="00BB42F0" w:rsidRDefault="00F2053C" w:rsidP="00F2053C">
            <w:pPr>
              <w:rPr>
                <w:rFonts w:ascii="Times New Roman" w:hAnsi="Times New Roman" w:cs="Times New Roman"/>
                <w:color w:val="auto"/>
                <w:sz w:val="20"/>
                <w:szCs w:val="20"/>
              </w:rPr>
            </w:pPr>
            <w:r w:rsidRPr="00BB42F0">
              <w:rPr>
                <w:rFonts w:ascii="Times New Roman" w:hAnsi="Times New Roman" w:cs="Times New Roman"/>
                <w:color w:val="auto"/>
                <w:sz w:val="20"/>
                <w:szCs w:val="20"/>
              </w:rPr>
              <w:t>Мессенджер Viber</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F2053C" w:rsidRPr="00BB42F0" w:rsidRDefault="00D31D23" w:rsidP="00013340">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56</w:t>
            </w:r>
          </w:p>
        </w:tc>
        <w:tc>
          <w:tcPr>
            <w:tcW w:w="2551" w:type="dxa"/>
            <w:tcBorders>
              <w:top w:val="single" w:sz="4" w:space="0" w:color="000000"/>
              <w:left w:val="single" w:sz="4" w:space="0" w:color="000000"/>
              <w:bottom w:val="single" w:sz="4" w:space="0" w:color="000000"/>
              <w:right w:val="single" w:sz="4" w:space="0" w:color="000000"/>
            </w:tcBorders>
          </w:tcPr>
          <w:p w:rsidR="00F2053C" w:rsidRPr="00BB42F0" w:rsidRDefault="00A87CD1" w:rsidP="00013340">
            <w:pPr>
              <w:pStyle w:val="msonormalmailrucssattributepostfixmailrucssattributepostfix"/>
              <w:spacing w:before="0" w:after="0"/>
              <w:jc w:val="center"/>
              <w:rPr>
                <w:color w:val="000000"/>
                <w:sz w:val="20"/>
                <w:szCs w:val="20"/>
              </w:rPr>
            </w:pPr>
            <w:r w:rsidRPr="00BB42F0">
              <w:rPr>
                <w:color w:val="000000"/>
                <w:sz w:val="20"/>
                <w:szCs w:val="20"/>
              </w:rPr>
              <w:t>0</w:t>
            </w:r>
          </w:p>
        </w:tc>
      </w:tr>
      <w:tr w:rsidR="00F2053C" w:rsidRPr="00BB42F0" w:rsidTr="00B7073F">
        <w:trPr>
          <w:trHeight w:val="23"/>
        </w:trPr>
        <w:tc>
          <w:tcPr>
            <w:tcW w:w="1560" w:type="dxa"/>
            <w:vMerge/>
            <w:tcBorders>
              <w:left w:val="single" w:sz="4" w:space="0" w:color="000000"/>
            </w:tcBorders>
            <w:shd w:val="clear" w:color="auto" w:fill="auto"/>
          </w:tcPr>
          <w:p w:rsidR="00F2053C" w:rsidRPr="00BB42F0" w:rsidRDefault="00F2053C" w:rsidP="00013340">
            <w:pP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000000"/>
            </w:tcBorders>
            <w:shd w:val="clear" w:color="auto" w:fill="auto"/>
          </w:tcPr>
          <w:p w:rsidR="00F2053C" w:rsidRPr="00BB42F0" w:rsidRDefault="00F2053C" w:rsidP="00F2053C">
            <w:pPr>
              <w:rPr>
                <w:rFonts w:ascii="Times New Roman" w:hAnsi="Times New Roman" w:cs="Times New Roman"/>
                <w:sz w:val="20"/>
                <w:szCs w:val="20"/>
              </w:rPr>
            </w:pPr>
            <w:r w:rsidRPr="00BB42F0">
              <w:rPr>
                <w:rFonts w:ascii="Times New Roman" w:hAnsi="Times New Roman" w:cs="Times New Roman"/>
                <w:sz w:val="20"/>
                <w:szCs w:val="20"/>
              </w:rPr>
              <w:t>Официальный сайт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F2053C" w:rsidRPr="00BB42F0" w:rsidRDefault="00F2053C" w:rsidP="00013340">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11</w:t>
            </w:r>
          </w:p>
        </w:tc>
        <w:tc>
          <w:tcPr>
            <w:tcW w:w="2551" w:type="dxa"/>
            <w:tcBorders>
              <w:top w:val="single" w:sz="4" w:space="0" w:color="000000"/>
              <w:left w:val="single" w:sz="4" w:space="0" w:color="000000"/>
              <w:bottom w:val="single" w:sz="4" w:space="0" w:color="000000"/>
              <w:right w:val="single" w:sz="4" w:space="0" w:color="000000"/>
            </w:tcBorders>
          </w:tcPr>
          <w:p w:rsidR="00F2053C" w:rsidRPr="00BB42F0" w:rsidRDefault="00F2053C" w:rsidP="00013340">
            <w:pPr>
              <w:pStyle w:val="msonormalmailrucssattributepostfixmailrucssattributepostfix"/>
              <w:spacing w:before="0" w:after="0"/>
              <w:jc w:val="center"/>
              <w:rPr>
                <w:color w:val="000000"/>
                <w:sz w:val="20"/>
                <w:szCs w:val="20"/>
              </w:rPr>
            </w:pPr>
            <w:r w:rsidRPr="00BB42F0">
              <w:rPr>
                <w:color w:val="000000"/>
                <w:sz w:val="20"/>
                <w:szCs w:val="20"/>
              </w:rPr>
              <w:t>0</w:t>
            </w:r>
          </w:p>
        </w:tc>
      </w:tr>
      <w:tr w:rsidR="00F2053C" w:rsidRPr="00BB42F0" w:rsidTr="00B7073F">
        <w:trPr>
          <w:trHeight w:val="23"/>
        </w:trPr>
        <w:tc>
          <w:tcPr>
            <w:tcW w:w="1560" w:type="dxa"/>
            <w:vMerge/>
            <w:tcBorders>
              <w:left w:val="single" w:sz="4" w:space="0" w:color="000000"/>
              <w:bottom w:val="single" w:sz="4" w:space="0" w:color="000000"/>
            </w:tcBorders>
            <w:shd w:val="clear" w:color="auto" w:fill="auto"/>
          </w:tcPr>
          <w:p w:rsidR="00F2053C" w:rsidRPr="00BB42F0" w:rsidRDefault="00F2053C" w:rsidP="00013340">
            <w:pPr>
              <w:rPr>
                <w:rFonts w:ascii="Times New Roman" w:hAnsi="Times New Roman" w:cs="Times New Roman"/>
                <w:sz w:val="20"/>
                <w:szCs w:val="20"/>
              </w:rPr>
            </w:pPr>
          </w:p>
        </w:tc>
        <w:tc>
          <w:tcPr>
            <w:tcW w:w="3899" w:type="dxa"/>
            <w:tcBorders>
              <w:top w:val="single" w:sz="4" w:space="0" w:color="000000"/>
              <w:left w:val="single" w:sz="4" w:space="0" w:color="000000"/>
              <w:bottom w:val="single" w:sz="4" w:space="0" w:color="auto"/>
            </w:tcBorders>
            <w:shd w:val="clear" w:color="auto" w:fill="auto"/>
          </w:tcPr>
          <w:p w:rsidR="00F2053C" w:rsidRPr="00BB42F0" w:rsidRDefault="00F2053C" w:rsidP="00F2053C">
            <w:pPr>
              <w:rPr>
                <w:rFonts w:ascii="Times New Roman" w:hAnsi="Times New Roman" w:cs="Times New Roman"/>
                <w:sz w:val="20"/>
                <w:szCs w:val="20"/>
              </w:rPr>
            </w:pPr>
            <w:r w:rsidRPr="00BB42F0">
              <w:rPr>
                <w:rFonts w:ascii="Times New Roman" w:hAnsi="Times New Roman" w:cs="Times New Roman"/>
                <w:sz w:val="20"/>
                <w:szCs w:val="20"/>
              </w:rPr>
              <w:t>Сайт www.bus.gov.ru</w:t>
            </w:r>
          </w:p>
        </w:tc>
        <w:tc>
          <w:tcPr>
            <w:tcW w:w="2055" w:type="dxa"/>
            <w:tcBorders>
              <w:top w:val="single" w:sz="4" w:space="0" w:color="000000"/>
              <w:left w:val="single" w:sz="4" w:space="0" w:color="000000"/>
              <w:bottom w:val="single" w:sz="4" w:space="0" w:color="auto"/>
              <w:right w:val="single" w:sz="4" w:space="0" w:color="000000"/>
            </w:tcBorders>
            <w:shd w:val="clear" w:color="auto" w:fill="auto"/>
          </w:tcPr>
          <w:p w:rsidR="00F2053C" w:rsidRPr="00BB42F0" w:rsidRDefault="00F2053C" w:rsidP="00013340">
            <w:pPr>
              <w:tabs>
                <w:tab w:val="center" w:pos="255"/>
              </w:tabs>
              <w:jc w:val="center"/>
              <w:rPr>
                <w:rFonts w:ascii="Times New Roman" w:hAnsi="Times New Roman" w:cs="Times New Roman"/>
                <w:sz w:val="20"/>
                <w:szCs w:val="20"/>
              </w:rPr>
            </w:pPr>
            <w:r w:rsidRPr="00BB42F0">
              <w:rPr>
                <w:rFonts w:ascii="Times New Roman" w:hAnsi="Times New Roman" w:cs="Times New Roman"/>
                <w:sz w:val="20"/>
                <w:szCs w:val="20"/>
              </w:rPr>
              <w:t>1</w:t>
            </w:r>
          </w:p>
        </w:tc>
        <w:tc>
          <w:tcPr>
            <w:tcW w:w="2551" w:type="dxa"/>
            <w:tcBorders>
              <w:top w:val="single" w:sz="4" w:space="0" w:color="000000"/>
              <w:left w:val="single" w:sz="4" w:space="0" w:color="000000"/>
              <w:bottom w:val="single" w:sz="4" w:space="0" w:color="auto"/>
              <w:right w:val="single" w:sz="4" w:space="0" w:color="000000"/>
            </w:tcBorders>
          </w:tcPr>
          <w:p w:rsidR="00F2053C" w:rsidRPr="00BB42F0" w:rsidRDefault="00F2053C" w:rsidP="00013340">
            <w:pPr>
              <w:pStyle w:val="msonormalmailrucssattributepostfixmailrucssattributepostfix"/>
              <w:spacing w:before="0" w:after="0"/>
              <w:jc w:val="center"/>
              <w:rPr>
                <w:color w:val="000000"/>
                <w:sz w:val="20"/>
                <w:szCs w:val="20"/>
              </w:rPr>
            </w:pPr>
            <w:r w:rsidRPr="00BB42F0">
              <w:rPr>
                <w:color w:val="000000"/>
                <w:sz w:val="20"/>
                <w:szCs w:val="20"/>
              </w:rPr>
              <w:t>0</w:t>
            </w:r>
          </w:p>
        </w:tc>
      </w:tr>
    </w:tbl>
    <w:p w:rsidR="00013340" w:rsidRPr="0001116A" w:rsidRDefault="00013340" w:rsidP="00013340">
      <w:pPr>
        <w:ind w:firstLine="709"/>
        <w:jc w:val="both"/>
        <w:rPr>
          <w:b/>
          <w:color w:val="FF0000"/>
          <w:sz w:val="28"/>
          <w:szCs w:val="28"/>
        </w:rPr>
      </w:pPr>
    </w:p>
    <w:p w:rsidR="00EE56CE" w:rsidRPr="00EE56CE" w:rsidRDefault="00EE56CE" w:rsidP="00EE56CE">
      <w:pPr>
        <w:ind w:firstLine="709"/>
        <w:jc w:val="both"/>
        <w:rPr>
          <w:rFonts w:ascii="Times New Roman" w:hAnsi="Times New Roman" w:cs="Times New Roman"/>
          <w:b/>
          <w:color w:val="FF0000"/>
          <w:sz w:val="28"/>
          <w:szCs w:val="28"/>
        </w:rPr>
      </w:pPr>
    </w:p>
    <w:p w:rsidR="00EE56CE" w:rsidRP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Показатели по критериям целевого показателя основного процесса 1 «Процесс управления социальными услугами» в таблице «Цели в области качества и показателей результативности процессов системы менеджмента качества на 1 полугодие 20</w:t>
      </w:r>
      <w:r w:rsidR="00033C6C">
        <w:rPr>
          <w:rFonts w:ascii="Times New Roman" w:hAnsi="Times New Roman" w:cs="Times New Roman"/>
          <w:b/>
          <w:sz w:val="28"/>
          <w:szCs w:val="28"/>
        </w:rPr>
        <w:t>2</w:t>
      </w:r>
      <w:r w:rsidR="00761684">
        <w:rPr>
          <w:rFonts w:ascii="Times New Roman" w:hAnsi="Times New Roman" w:cs="Times New Roman"/>
          <w:b/>
          <w:sz w:val="28"/>
          <w:szCs w:val="28"/>
        </w:rPr>
        <w:t>1</w:t>
      </w:r>
      <w:r w:rsidRPr="00EE56CE">
        <w:rPr>
          <w:rFonts w:ascii="Times New Roman" w:hAnsi="Times New Roman" w:cs="Times New Roman"/>
          <w:b/>
          <w:sz w:val="28"/>
          <w:szCs w:val="28"/>
        </w:rPr>
        <w:t xml:space="preserve"> года»:</w:t>
      </w:r>
    </w:p>
    <w:p w:rsidR="00EE56CE" w:rsidRPr="00EE56CE" w:rsidRDefault="00EE56CE" w:rsidP="00EE56CE">
      <w:pPr>
        <w:ind w:firstLine="709"/>
        <w:jc w:val="both"/>
        <w:rPr>
          <w:rFonts w:ascii="Times New Roman" w:hAnsi="Times New Roman" w:cs="Times New Roman"/>
          <w:sz w:val="22"/>
        </w:rPr>
      </w:pPr>
    </w:p>
    <w:p w:rsidR="00EE56CE" w:rsidRPr="00EE56CE" w:rsidRDefault="00EE56CE" w:rsidP="00EE56CE">
      <w:pPr>
        <w:ind w:firstLine="709"/>
        <w:jc w:val="right"/>
        <w:rPr>
          <w:rFonts w:ascii="Times New Roman" w:hAnsi="Times New Roman" w:cs="Times New Roman"/>
          <w:i/>
          <w:sz w:val="22"/>
        </w:rPr>
      </w:pPr>
      <w:r w:rsidRPr="00EE56CE">
        <w:rPr>
          <w:rFonts w:ascii="Times New Roman" w:hAnsi="Times New Roman" w:cs="Times New Roman"/>
          <w:i/>
          <w:sz w:val="22"/>
        </w:rPr>
        <w:t>Таблица 2</w:t>
      </w:r>
      <w:r w:rsidR="008F59B1">
        <w:rPr>
          <w:rFonts w:ascii="Times New Roman" w:hAnsi="Times New Roman" w:cs="Times New Roman"/>
          <w:i/>
          <w:sz w:val="22"/>
        </w:rPr>
        <w:t>4</w:t>
      </w:r>
    </w:p>
    <w:p w:rsidR="00EE56CE" w:rsidRDefault="00EE56CE" w:rsidP="00A06CE4">
      <w:pPr>
        <w:jc w:val="right"/>
      </w:pPr>
    </w:p>
    <w:tbl>
      <w:tblPr>
        <w:tblW w:w="0" w:type="auto"/>
        <w:tblInd w:w="-1036" w:type="dxa"/>
        <w:tblLayout w:type="fixed"/>
        <w:tblCellMar>
          <w:left w:w="0" w:type="dxa"/>
          <w:right w:w="0" w:type="dxa"/>
        </w:tblCellMar>
        <w:tblLook w:val="0000"/>
      </w:tblPr>
      <w:tblGrid>
        <w:gridCol w:w="851"/>
        <w:gridCol w:w="2410"/>
        <w:gridCol w:w="2522"/>
        <w:gridCol w:w="1591"/>
        <w:gridCol w:w="1842"/>
        <w:gridCol w:w="1383"/>
      </w:tblGrid>
      <w:tr w:rsidR="00EE56CE" w:rsidRPr="008F59B1" w:rsidTr="00EE56CE">
        <w:tc>
          <w:tcPr>
            <w:tcW w:w="8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п/п</w:t>
            </w:r>
          </w:p>
        </w:tc>
        <w:tc>
          <w:tcPr>
            <w:tcW w:w="241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Наименование</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общего критерия Учреждения</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(целевые показатели)</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i/>
                <w:color w:val="auto"/>
              </w:rPr>
            </w:pP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i/>
                <w:color w:val="auto"/>
              </w:rPr>
              <w:t>Наименование</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i/>
                <w:color w:val="auto"/>
              </w:rPr>
              <w:t>процессного</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i/>
                <w:color w:val="auto"/>
              </w:rPr>
              <w:t>критерия</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Единица</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измеренья</w:t>
            </w:r>
          </w:p>
          <w:p w:rsidR="00EE56CE" w:rsidRPr="008F59B1" w:rsidRDefault="00EE56CE" w:rsidP="004E52B8">
            <w:pPr>
              <w:jc w:val="center"/>
              <w:rPr>
                <w:rFonts w:ascii="Times New Roman" w:hAnsi="Times New Roman" w:cs="Times New Roman"/>
                <w:b/>
                <w:color w:val="auto"/>
              </w:rPr>
            </w:pP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Плановая  величина</w:t>
            </w: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показателя</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Значения на 30.06.2019</w:t>
            </w:r>
          </w:p>
        </w:tc>
      </w:tr>
      <w:tr w:rsidR="00EE56CE" w:rsidRPr="008F59B1" w:rsidTr="00EE56CE">
        <w:tc>
          <w:tcPr>
            <w:tcW w:w="8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1</w:t>
            </w:r>
          </w:p>
        </w:tc>
        <w:tc>
          <w:tcPr>
            <w:tcW w:w="241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2</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i/>
                <w:color w:val="auto"/>
              </w:rPr>
              <w:t>3</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4</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5</w:t>
            </w:r>
          </w:p>
          <w:p w:rsidR="00EE56CE" w:rsidRPr="008F59B1" w:rsidRDefault="00EE56CE" w:rsidP="004E52B8">
            <w:pPr>
              <w:jc w:val="center"/>
              <w:rPr>
                <w:rFonts w:ascii="Times New Roman" w:hAnsi="Times New Roman" w:cs="Times New Roman"/>
                <w:b/>
                <w:color w:val="auto"/>
              </w:rPr>
            </w:pP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6</w:t>
            </w:r>
          </w:p>
        </w:tc>
      </w:tr>
      <w:tr w:rsidR="00EE56CE" w:rsidRPr="008F59B1" w:rsidTr="00EE56CE">
        <w:tc>
          <w:tcPr>
            <w:tcW w:w="85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3.1.</w:t>
            </w:r>
          </w:p>
        </w:tc>
        <w:tc>
          <w:tcPr>
            <w:tcW w:w="2410"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Процесс управления социальными услугами</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1. Численность граждан, получивших социальные услуги в полустационарной форме</w:t>
            </w:r>
          </w:p>
          <w:p w:rsidR="00EE56CE" w:rsidRPr="008F59B1" w:rsidRDefault="00EE56CE" w:rsidP="004E52B8">
            <w:pPr>
              <w:jc w:val="center"/>
              <w:rPr>
                <w:rFonts w:ascii="Times New Roman" w:hAnsi="Times New Roman" w:cs="Times New Roman"/>
                <w:color w:val="auto"/>
              </w:rPr>
            </w:pP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чел.</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850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r w:rsidRPr="008F59B1">
              <w:rPr>
                <w:rFonts w:ascii="Times New Roman" w:hAnsi="Times New Roman" w:cs="Times New Roman"/>
                <w:b/>
                <w:color w:val="auto"/>
              </w:rPr>
              <w:t>896</w:t>
            </w:r>
          </w:p>
        </w:tc>
      </w:tr>
      <w:tr w:rsidR="00EE56CE" w:rsidRPr="008F59B1" w:rsidTr="00EE56CE">
        <w:tc>
          <w:tcPr>
            <w:tcW w:w="85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tc>
        <w:tc>
          <w:tcPr>
            <w:tcW w:w="2410"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2. Численность граждан, получивших социальные услуги в форме социального обслуживания на дому</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чел.</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50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64</w:t>
            </w:r>
          </w:p>
        </w:tc>
      </w:tr>
      <w:tr w:rsidR="00EE56CE" w:rsidRPr="008F59B1" w:rsidTr="00EE56CE">
        <w:tc>
          <w:tcPr>
            <w:tcW w:w="85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tc>
        <w:tc>
          <w:tcPr>
            <w:tcW w:w="2410"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b/>
                <w:color w:val="auto"/>
              </w:rPr>
            </w:pP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3. Доля детей-инвалидов, получивших реабилитационные услуги, в общей численности детей-инвалидов</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color w:val="auto"/>
              </w:rPr>
              <w:t>%</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70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8F59B1" w:rsidRDefault="00EE56CE" w:rsidP="004E52B8">
            <w:pPr>
              <w:jc w:val="center"/>
              <w:rPr>
                <w:rFonts w:ascii="Times New Roman" w:hAnsi="Times New Roman" w:cs="Times New Roman"/>
                <w:color w:val="auto"/>
              </w:rPr>
            </w:pPr>
            <w:r w:rsidRPr="008F59B1">
              <w:rPr>
                <w:rFonts w:ascii="Times New Roman" w:hAnsi="Times New Roman" w:cs="Times New Roman"/>
                <w:b/>
                <w:color w:val="auto"/>
              </w:rPr>
              <w:t>70</w:t>
            </w:r>
          </w:p>
        </w:tc>
      </w:tr>
    </w:tbl>
    <w:p w:rsidR="00EE56CE" w:rsidRDefault="00EE56CE" w:rsidP="00A06CE4">
      <w:pPr>
        <w:jc w:val="right"/>
      </w:pPr>
    </w:p>
    <w:p w:rsidR="00EE56CE" w:rsidRP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 xml:space="preserve">6.5. Организация летней оздоровительной компании с дневным пребываниям. </w:t>
      </w:r>
    </w:p>
    <w:p w:rsidR="00C9515E" w:rsidRPr="00AD321C" w:rsidRDefault="00C9515E" w:rsidP="00C9515E">
      <w:pPr>
        <w:ind w:firstLine="709"/>
        <w:jc w:val="both"/>
        <w:rPr>
          <w:rFonts w:ascii="Times New Roman" w:hAnsi="Times New Roman" w:cs="Times New Roman"/>
          <w:sz w:val="28"/>
          <w:szCs w:val="28"/>
        </w:rPr>
      </w:pPr>
      <w:r w:rsidRPr="00AD321C">
        <w:rPr>
          <w:rFonts w:ascii="Times New Roman" w:hAnsi="Times New Roman" w:cs="Times New Roman"/>
          <w:sz w:val="28"/>
          <w:szCs w:val="28"/>
        </w:rPr>
        <w:lastRenderedPageBreak/>
        <w:t xml:space="preserve">Летняя оздоровительная кампания – это система комплексных мероприятий, направленных на отдых и оздоровление детей. </w:t>
      </w:r>
    </w:p>
    <w:p w:rsidR="00AD321C" w:rsidRDefault="00C9515E" w:rsidP="00C9515E">
      <w:pPr>
        <w:ind w:firstLine="709"/>
        <w:jc w:val="both"/>
        <w:rPr>
          <w:rFonts w:ascii="Times New Roman" w:hAnsi="Times New Roman" w:cs="Times New Roman"/>
          <w:sz w:val="28"/>
          <w:szCs w:val="28"/>
        </w:rPr>
      </w:pPr>
      <w:r w:rsidRPr="00AD321C">
        <w:rPr>
          <w:rFonts w:ascii="Times New Roman" w:hAnsi="Times New Roman" w:cs="Times New Roman"/>
          <w:sz w:val="28"/>
          <w:szCs w:val="28"/>
        </w:rPr>
        <w:t xml:space="preserve">Основная задача ‒ создание условий для удовлетворения потребностей растущего организма в отдыхе, творческой активности, потребности в общении. Для обеспечения физического и психического развития детей поможет четко спланированная система мероприятий оздоровительного, познавательного и досугового характера. </w:t>
      </w:r>
    </w:p>
    <w:p w:rsidR="00C9515E" w:rsidRPr="00AD321C" w:rsidRDefault="00C9515E" w:rsidP="00C9515E">
      <w:pPr>
        <w:ind w:firstLine="709"/>
        <w:jc w:val="both"/>
        <w:rPr>
          <w:rFonts w:ascii="Times New Roman" w:hAnsi="Times New Roman" w:cs="Times New Roman"/>
          <w:sz w:val="28"/>
          <w:szCs w:val="28"/>
        </w:rPr>
      </w:pPr>
      <w:r w:rsidRPr="00AD321C">
        <w:rPr>
          <w:rFonts w:ascii="Times New Roman" w:hAnsi="Times New Roman" w:cs="Times New Roman"/>
          <w:sz w:val="28"/>
          <w:szCs w:val="28"/>
        </w:rPr>
        <w:t xml:space="preserve">В 1 полугодии 2021 года в рамках организации летнего отдыха для детей с ограниченными возможностями здоровья возрасте от 6 до 16 лет, проживающих на территории Ханты-Мансийска и Ханты-Мансийского района, на базе учреждения было организовано </w:t>
      </w:r>
      <w:r w:rsidR="00203388" w:rsidRPr="00AD321C">
        <w:rPr>
          <w:rFonts w:ascii="Times New Roman" w:hAnsi="Times New Roman" w:cs="Times New Roman"/>
          <w:sz w:val="28"/>
          <w:szCs w:val="28"/>
        </w:rPr>
        <w:t>три</w:t>
      </w:r>
      <w:r w:rsidRPr="00AD321C">
        <w:rPr>
          <w:rFonts w:ascii="Times New Roman" w:hAnsi="Times New Roman" w:cs="Times New Roman"/>
          <w:sz w:val="28"/>
          <w:szCs w:val="28"/>
        </w:rPr>
        <w:t xml:space="preserve">  летн</w:t>
      </w:r>
      <w:r w:rsidR="00203388" w:rsidRPr="00AD321C">
        <w:rPr>
          <w:rFonts w:ascii="Times New Roman" w:hAnsi="Times New Roman" w:cs="Times New Roman"/>
          <w:sz w:val="28"/>
          <w:szCs w:val="28"/>
        </w:rPr>
        <w:t>ие</w:t>
      </w:r>
      <w:r w:rsidRPr="00AD321C">
        <w:rPr>
          <w:rFonts w:ascii="Times New Roman" w:hAnsi="Times New Roman" w:cs="Times New Roman"/>
          <w:sz w:val="28"/>
          <w:szCs w:val="28"/>
        </w:rPr>
        <w:t xml:space="preserve"> оздоровительно-реабилитационн</w:t>
      </w:r>
      <w:r w:rsidR="00203388" w:rsidRPr="00AD321C">
        <w:rPr>
          <w:rFonts w:ascii="Times New Roman" w:hAnsi="Times New Roman" w:cs="Times New Roman"/>
          <w:sz w:val="28"/>
          <w:szCs w:val="28"/>
        </w:rPr>
        <w:t>ые</w:t>
      </w:r>
      <w:r w:rsidRPr="00AD321C">
        <w:rPr>
          <w:rFonts w:ascii="Times New Roman" w:hAnsi="Times New Roman" w:cs="Times New Roman"/>
          <w:sz w:val="28"/>
          <w:szCs w:val="28"/>
        </w:rPr>
        <w:t xml:space="preserve"> смен</w:t>
      </w:r>
      <w:r w:rsidR="00203388" w:rsidRPr="00AD321C">
        <w:rPr>
          <w:rFonts w:ascii="Times New Roman" w:hAnsi="Times New Roman" w:cs="Times New Roman"/>
          <w:sz w:val="28"/>
          <w:szCs w:val="28"/>
        </w:rPr>
        <w:t>ы:</w:t>
      </w:r>
      <w:r w:rsidRPr="00AD321C">
        <w:rPr>
          <w:rFonts w:ascii="Times New Roman" w:hAnsi="Times New Roman" w:cs="Times New Roman"/>
          <w:sz w:val="28"/>
          <w:szCs w:val="28"/>
        </w:rPr>
        <w:t xml:space="preserve"> с </w:t>
      </w:r>
      <w:r w:rsidRPr="00AD321C">
        <w:rPr>
          <w:rFonts w:ascii="Times New Roman" w:hAnsi="Times New Roman" w:cs="Times New Roman"/>
          <w:color w:val="auto"/>
          <w:sz w:val="28"/>
          <w:szCs w:val="28"/>
        </w:rPr>
        <w:t>0</w:t>
      </w:r>
      <w:r w:rsidR="00203388" w:rsidRPr="00AD321C">
        <w:rPr>
          <w:rFonts w:ascii="Times New Roman" w:hAnsi="Times New Roman" w:cs="Times New Roman"/>
          <w:color w:val="auto"/>
          <w:sz w:val="28"/>
          <w:szCs w:val="28"/>
        </w:rPr>
        <w:t>1</w:t>
      </w:r>
      <w:r w:rsidRPr="00AD321C">
        <w:rPr>
          <w:rFonts w:ascii="Times New Roman" w:hAnsi="Times New Roman" w:cs="Times New Roman"/>
          <w:color w:val="auto"/>
          <w:sz w:val="28"/>
          <w:szCs w:val="28"/>
        </w:rPr>
        <w:t>.06.20</w:t>
      </w:r>
      <w:r w:rsidR="00203388" w:rsidRPr="00AD321C">
        <w:rPr>
          <w:rFonts w:ascii="Times New Roman" w:hAnsi="Times New Roman" w:cs="Times New Roman"/>
          <w:color w:val="auto"/>
          <w:sz w:val="28"/>
          <w:szCs w:val="28"/>
        </w:rPr>
        <w:t>21</w:t>
      </w:r>
      <w:r w:rsidRPr="00AD321C">
        <w:rPr>
          <w:rFonts w:ascii="Times New Roman" w:hAnsi="Times New Roman" w:cs="Times New Roman"/>
          <w:color w:val="auto"/>
          <w:sz w:val="28"/>
          <w:szCs w:val="28"/>
        </w:rPr>
        <w:t xml:space="preserve"> года по 2</w:t>
      </w:r>
      <w:r w:rsidR="00203388" w:rsidRPr="00AD321C">
        <w:rPr>
          <w:rFonts w:ascii="Times New Roman" w:hAnsi="Times New Roman" w:cs="Times New Roman"/>
          <w:color w:val="auto"/>
          <w:sz w:val="28"/>
          <w:szCs w:val="28"/>
        </w:rPr>
        <w:t>8</w:t>
      </w:r>
      <w:r w:rsidRPr="00AD321C">
        <w:rPr>
          <w:rFonts w:ascii="Times New Roman" w:hAnsi="Times New Roman" w:cs="Times New Roman"/>
          <w:color w:val="auto"/>
          <w:sz w:val="28"/>
          <w:szCs w:val="28"/>
        </w:rPr>
        <w:t>.06.20</w:t>
      </w:r>
      <w:r w:rsidR="00203388" w:rsidRPr="00AD321C">
        <w:rPr>
          <w:rFonts w:ascii="Times New Roman" w:hAnsi="Times New Roman" w:cs="Times New Roman"/>
          <w:color w:val="auto"/>
          <w:sz w:val="28"/>
          <w:szCs w:val="28"/>
        </w:rPr>
        <w:t>21</w:t>
      </w:r>
      <w:r w:rsidRPr="00AD321C">
        <w:rPr>
          <w:rFonts w:ascii="Times New Roman" w:hAnsi="Times New Roman" w:cs="Times New Roman"/>
          <w:sz w:val="28"/>
          <w:szCs w:val="28"/>
        </w:rPr>
        <w:t xml:space="preserve"> года (1</w:t>
      </w:r>
      <w:r w:rsidR="00203388" w:rsidRPr="00AD321C">
        <w:rPr>
          <w:rFonts w:ascii="Times New Roman" w:hAnsi="Times New Roman" w:cs="Times New Roman"/>
          <w:sz w:val="28"/>
          <w:szCs w:val="28"/>
        </w:rPr>
        <w:t>9</w:t>
      </w:r>
      <w:r w:rsidRPr="00AD321C">
        <w:rPr>
          <w:rFonts w:ascii="Times New Roman" w:hAnsi="Times New Roman" w:cs="Times New Roman"/>
          <w:sz w:val="28"/>
          <w:szCs w:val="28"/>
        </w:rPr>
        <w:t xml:space="preserve"> рабочих дней)</w:t>
      </w:r>
      <w:r w:rsidR="00203388" w:rsidRPr="00AD321C">
        <w:rPr>
          <w:rFonts w:ascii="Times New Roman" w:hAnsi="Times New Roman" w:cs="Times New Roman"/>
          <w:sz w:val="28"/>
          <w:szCs w:val="28"/>
        </w:rPr>
        <w:t>;</w:t>
      </w:r>
      <w:r w:rsidR="00AD321C" w:rsidRPr="00AD321C">
        <w:rPr>
          <w:rFonts w:ascii="Times New Roman" w:hAnsi="Times New Roman" w:cs="Times New Roman"/>
          <w:sz w:val="28"/>
          <w:szCs w:val="28"/>
        </w:rPr>
        <w:t xml:space="preserve"> </w:t>
      </w:r>
    </w:p>
    <w:p w:rsidR="00D57C1E" w:rsidRPr="00D57C1E" w:rsidRDefault="00AD321C" w:rsidP="00C9515E">
      <w:pPr>
        <w:ind w:firstLine="709"/>
        <w:jc w:val="both"/>
        <w:rPr>
          <w:rFonts w:ascii="Times New Roman" w:hAnsi="Times New Roman" w:cs="Times New Roman"/>
          <w:color w:val="auto"/>
          <w:sz w:val="28"/>
          <w:szCs w:val="28"/>
        </w:rPr>
      </w:pPr>
      <w:r w:rsidRPr="00D57C1E">
        <w:rPr>
          <w:rFonts w:ascii="Times New Roman" w:hAnsi="Times New Roman" w:cs="Times New Roman"/>
          <w:color w:val="auto"/>
          <w:sz w:val="28"/>
          <w:szCs w:val="28"/>
        </w:rPr>
        <w:t>О</w:t>
      </w:r>
      <w:r w:rsidR="00C9515E" w:rsidRPr="00D57C1E">
        <w:rPr>
          <w:rFonts w:ascii="Times New Roman" w:hAnsi="Times New Roman" w:cs="Times New Roman"/>
          <w:color w:val="auto"/>
          <w:sz w:val="28"/>
          <w:szCs w:val="28"/>
        </w:rPr>
        <w:t xml:space="preserve">рганизованными формами отдыха и оздоровления </w:t>
      </w:r>
      <w:r w:rsidR="002A3C38" w:rsidRPr="00D57C1E">
        <w:rPr>
          <w:rFonts w:ascii="Times New Roman" w:hAnsi="Times New Roman" w:cs="Times New Roman"/>
          <w:color w:val="auto"/>
          <w:sz w:val="28"/>
          <w:szCs w:val="28"/>
        </w:rPr>
        <w:t xml:space="preserve">за </w:t>
      </w:r>
      <w:r w:rsidR="00175C8F">
        <w:rPr>
          <w:rFonts w:ascii="Times New Roman" w:hAnsi="Times New Roman" w:cs="Times New Roman"/>
          <w:color w:val="auto"/>
          <w:sz w:val="28"/>
          <w:szCs w:val="28"/>
        </w:rPr>
        <w:t>1</w:t>
      </w:r>
      <w:r w:rsidR="002A3C38" w:rsidRPr="00D57C1E">
        <w:rPr>
          <w:rFonts w:ascii="Times New Roman" w:hAnsi="Times New Roman" w:cs="Times New Roman"/>
          <w:color w:val="auto"/>
          <w:sz w:val="28"/>
          <w:szCs w:val="28"/>
        </w:rPr>
        <w:t xml:space="preserve"> смен</w:t>
      </w:r>
      <w:r w:rsidR="00175C8F">
        <w:rPr>
          <w:rFonts w:ascii="Times New Roman" w:hAnsi="Times New Roman" w:cs="Times New Roman"/>
          <w:color w:val="auto"/>
          <w:sz w:val="28"/>
          <w:szCs w:val="28"/>
        </w:rPr>
        <w:t>у</w:t>
      </w:r>
      <w:r w:rsidR="002A3C38" w:rsidRPr="00D57C1E">
        <w:rPr>
          <w:rFonts w:ascii="Times New Roman" w:hAnsi="Times New Roman" w:cs="Times New Roman"/>
          <w:color w:val="auto"/>
          <w:sz w:val="28"/>
          <w:szCs w:val="28"/>
        </w:rPr>
        <w:t xml:space="preserve"> охвачены </w:t>
      </w:r>
      <w:r w:rsidR="00175C8F">
        <w:rPr>
          <w:rFonts w:ascii="Times New Roman" w:hAnsi="Times New Roman" w:cs="Times New Roman"/>
          <w:color w:val="auto"/>
          <w:sz w:val="28"/>
          <w:szCs w:val="28"/>
        </w:rPr>
        <w:t>30</w:t>
      </w:r>
      <w:r w:rsidR="00C9515E" w:rsidRPr="00D57C1E">
        <w:rPr>
          <w:rFonts w:ascii="Times New Roman" w:hAnsi="Times New Roman" w:cs="Times New Roman"/>
          <w:color w:val="auto"/>
          <w:sz w:val="28"/>
          <w:szCs w:val="28"/>
        </w:rPr>
        <w:t xml:space="preserve"> получателей социальных услуг, из них </w:t>
      </w:r>
      <w:r w:rsidRPr="00D57C1E">
        <w:rPr>
          <w:rFonts w:ascii="Times New Roman" w:hAnsi="Times New Roman" w:cs="Times New Roman"/>
          <w:color w:val="auto"/>
          <w:sz w:val="28"/>
          <w:szCs w:val="28"/>
        </w:rPr>
        <w:t>30</w:t>
      </w:r>
      <w:r w:rsidR="00C9515E" w:rsidRPr="00D57C1E">
        <w:rPr>
          <w:rFonts w:ascii="Times New Roman" w:hAnsi="Times New Roman" w:cs="Times New Roman"/>
          <w:color w:val="auto"/>
          <w:sz w:val="28"/>
          <w:szCs w:val="28"/>
        </w:rPr>
        <w:t xml:space="preserve"> детей</w:t>
      </w:r>
      <w:r w:rsidR="00E53E0D">
        <w:rPr>
          <w:rFonts w:ascii="Times New Roman" w:hAnsi="Times New Roman" w:cs="Times New Roman"/>
          <w:color w:val="auto"/>
          <w:sz w:val="28"/>
          <w:szCs w:val="28"/>
        </w:rPr>
        <w:t>-инвалидов, 16 детей</w:t>
      </w:r>
      <w:r w:rsidR="00C9515E" w:rsidRPr="00D57C1E">
        <w:rPr>
          <w:rFonts w:ascii="Times New Roman" w:hAnsi="Times New Roman" w:cs="Times New Roman"/>
          <w:color w:val="auto"/>
          <w:sz w:val="28"/>
          <w:szCs w:val="28"/>
        </w:rPr>
        <w:t xml:space="preserve"> </w:t>
      </w:r>
      <w:r w:rsidRPr="00D57C1E">
        <w:rPr>
          <w:rFonts w:ascii="Times New Roman" w:hAnsi="Times New Roman" w:cs="Times New Roman"/>
          <w:color w:val="auto"/>
          <w:sz w:val="28"/>
          <w:szCs w:val="28"/>
        </w:rPr>
        <w:t xml:space="preserve">с РАС и </w:t>
      </w:r>
      <w:r w:rsidR="00D57C1E" w:rsidRPr="00D57C1E">
        <w:rPr>
          <w:rFonts w:ascii="Times New Roman" w:hAnsi="Times New Roman" w:cs="Times New Roman"/>
          <w:color w:val="auto"/>
          <w:sz w:val="28"/>
          <w:szCs w:val="28"/>
        </w:rPr>
        <w:t>другими ментальными нарушениями.</w:t>
      </w:r>
      <w:r w:rsidRPr="00D57C1E">
        <w:rPr>
          <w:rFonts w:ascii="Times New Roman" w:hAnsi="Times New Roman" w:cs="Times New Roman"/>
          <w:color w:val="auto"/>
          <w:sz w:val="28"/>
          <w:szCs w:val="28"/>
        </w:rPr>
        <w:t xml:space="preserve"> </w:t>
      </w:r>
    </w:p>
    <w:p w:rsidR="002A3C38" w:rsidRPr="00D57C1E" w:rsidRDefault="00C9515E" w:rsidP="00C9515E">
      <w:pPr>
        <w:ind w:firstLine="709"/>
        <w:jc w:val="both"/>
        <w:rPr>
          <w:rFonts w:ascii="Times New Roman" w:hAnsi="Times New Roman" w:cs="Times New Roman"/>
          <w:color w:val="auto"/>
          <w:sz w:val="28"/>
          <w:szCs w:val="28"/>
        </w:rPr>
      </w:pPr>
      <w:r w:rsidRPr="00D57C1E">
        <w:rPr>
          <w:rFonts w:ascii="Times New Roman" w:hAnsi="Times New Roman" w:cs="Times New Roman"/>
          <w:color w:val="auto"/>
          <w:sz w:val="28"/>
          <w:szCs w:val="28"/>
        </w:rPr>
        <w:t xml:space="preserve">За период работы </w:t>
      </w:r>
      <w:r w:rsidR="00E53E0D">
        <w:rPr>
          <w:rFonts w:ascii="Times New Roman" w:hAnsi="Times New Roman" w:cs="Times New Roman"/>
          <w:color w:val="auto"/>
          <w:sz w:val="28"/>
          <w:szCs w:val="28"/>
        </w:rPr>
        <w:t>1</w:t>
      </w:r>
      <w:r w:rsidR="002A3C38" w:rsidRPr="00D57C1E">
        <w:rPr>
          <w:rFonts w:ascii="Times New Roman" w:hAnsi="Times New Roman" w:cs="Times New Roman"/>
          <w:color w:val="auto"/>
          <w:sz w:val="28"/>
          <w:szCs w:val="28"/>
        </w:rPr>
        <w:t xml:space="preserve"> </w:t>
      </w:r>
      <w:r w:rsidRPr="00D57C1E">
        <w:rPr>
          <w:rFonts w:ascii="Times New Roman" w:hAnsi="Times New Roman" w:cs="Times New Roman"/>
          <w:color w:val="auto"/>
          <w:sz w:val="28"/>
          <w:szCs w:val="28"/>
        </w:rPr>
        <w:t>смен</w:t>
      </w:r>
      <w:r w:rsidR="00E53E0D">
        <w:rPr>
          <w:rFonts w:ascii="Times New Roman" w:hAnsi="Times New Roman" w:cs="Times New Roman"/>
          <w:color w:val="auto"/>
          <w:sz w:val="28"/>
          <w:szCs w:val="28"/>
        </w:rPr>
        <w:t>ы</w:t>
      </w:r>
      <w:r w:rsidRPr="00D57C1E">
        <w:rPr>
          <w:rFonts w:ascii="Times New Roman" w:hAnsi="Times New Roman" w:cs="Times New Roman"/>
          <w:color w:val="auto"/>
          <w:sz w:val="28"/>
          <w:szCs w:val="28"/>
        </w:rPr>
        <w:t xml:space="preserve"> было проведено </w:t>
      </w:r>
      <w:r w:rsidR="00D57C1E" w:rsidRPr="00D57C1E">
        <w:rPr>
          <w:rFonts w:ascii="Times New Roman" w:hAnsi="Times New Roman" w:cs="Times New Roman"/>
          <w:color w:val="auto"/>
          <w:sz w:val="28"/>
          <w:szCs w:val="28"/>
        </w:rPr>
        <w:t>–</w:t>
      </w:r>
      <w:r w:rsidR="00E078EA" w:rsidRPr="00D57C1E">
        <w:rPr>
          <w:rFonts w:ascii="Times New Roman" w:hAnsi="Times New Roman" w:cs="Times New Roman"/>
          <w:color w:val="auto"/>
          <w:sz w:val="28"/>
          <w:szCs w:val="28"/>
        </w:rPr>
        <w:t xml:space="preserve"> </w:t>
      </w:r>
      <w:r w:rsidR="00E53E0D">
        <w:rPr>
          <w:rFonts w:ascii="Times New Roman" w:hAnsi="Times New Roman" w:cs="Times New Roman"/>
          <w:color w:val="auto"/>
          <w:sz w:val="28"/>
          <w:szCs w:val="28"/>
        </w:rPr>
        <w:t>119</w:t>
      </w:r>
      <w:r w:rsidR="00D57C1E" w:rsidRPr="00D57C1E">
        <w:rPr>
          <w:rFonts w:ascii="Times New Roman" w:hAnsi="Times New Roman" w:cs="Times New Roman"/>
          <w:color w:val="auto"/>
          <w:sz w:val="28"/>
          <w:szCs w:val="28"/>
        </w:rPr>
        <w:t xml:space="preserve"> </w:t>
      </w:r>
      <w:r w:rsidR="002A3C38" w:rsidRPr="00D57C1E">
        <w:rPr>
          <w:rFonts w:ascii="Times New Roman" w:hAnsi="Times New Roman" w:cs="Times New Roman"/>
          <w:color w:val="auto"/>
          <w:sz w:val="28"/>
          <w:szCs w:val="28"/>
        </w:rPr>
        <w:t>мероприятий различной направленности</w:t>
      </w:r>
      <w:r w:rsidR="00D57C1E" w:rsidRPr="00D57C1E">
        <w:rPr>
          <w:rFonts w:ascii="Times New Roman" w:hAnsi="Times New Roman" w:cs="Times New Roman"/>
          <w:color w:val="auto"/>
          <w:sz w:val="28"/>
          <w:szCs w:val="28"/>
        </w:rPr>
        <w:t>.</w:t>
      </w:r>
      <w:r w:rsidRPr="00D57C1E">
        <w:rPr>
          <w:rFonts w:ascii="Times New Roman" w:hAnsi="Times New Roman" w:cs="Times New Roman"/>
          <w:color w:val="auto"/>
          <w:sz w:val="28"/>
          <w:szCs w:val="28"/>
        </w:rPr>
        <w:t xml:space="preserve"> </w:t>
      </w:r>
    </w:p>
    <w:p w:rsidR="00D57C1E" w:rsidRPr="00D57C1E" w:rsidRDefault="00C9515E" w:rsidP="00C9515E">
      <w:pPr>
        <w:ind w:firstLine="709"/>
        <w:jc w:val="both"/>
        <w:rPr>
          <w:rFonts w:ascii="Times New Roman" w:hAnsi="Times New Roman" w:cs="Times New Roman"/>
          <w:sz w:val="28"/>
          <w:szCs w:val="28"/>
        </w:rPr>
      </w:pPr>
      <w:r w:rsidRPr="00D57C1E">
        <w:rPr>
          <w:rFonts w:ascii="Times New Roman" w:hAnsi="Times New Roman" w:cs="Times New Roman"/>
          <w:sz w:val="28"/>
          <w:szCs w:val="28"/>
        </w:rPr>
        <w:t>Работа по организации летней кампании выстраивалась в соответствии с комплексной программой организации летнего отдыха и оздоровления детей с ограниченными возможностями "Разноцветный мир", разработанной специалистами центра. Целью программы является создание оптимальных условий, обеспечивающих полноценный отдых, оздоровление и творческое развитие детей с ограниченными возможностями через комплекс социально-медицинских, социально-психологических и социально-педагогических реабилитационных мероприятий. Участниками программы являются дети и подростки с ограниченными возможностями здоровья, их родители (законные представители), специалисты центра, специалисты учреждений города.</w:t>
      </w:r>
    </w:p>
    <w:p w:rsidR="00C9515E" w:rsidRPr="00701219" w:rsidRDefault="00C9515E" w:rsidP="00C9515E">
      <w:pPr>
        <w:ind w:firstLine="709"/>
        <w:jc w:val="both"/>
        <w:rPr>
          <w:rFonts w:ascii="Times New Roman" w:hAnsi="Times New Roman" w:cs="Times New Roman"/>
          <w:b/>
          <w:sz w:val="28"/>
          <w:szCs w:val="28"/>
        </w:rPr>
      </w:pPr>
      <w:r w:rsidRPr="00701219">
        <w:rPr>
          <w:rFonts w:ascii="Times New Roman" w:hAnsi="Times New Roman" w:cs="Times New Roman"/>
          <w:sz w:val="28"/>
          <w:szCs w:val="28"/>
        </w:rPr>
        <w:t xml:space="preserve">Программа является краткосрочной и реализуется в течение летней смены. Данная программа является комплексной и включает в себя разноплановую деятельность, объединяет различные направления оздоровления, отдыха и развития творческих возможностей детей. </w:t>
      </w:r>
    </w:p>
    <w:p w:rsidR="00C9515E" w:rsidRDefault="00C9515E" w:rsidP="00C9515E">
      <w:pPr>
        <w:ind w:firstLine="709"/>
        <w:jc w:val="both"/>
        <w:rPr>
          <w:sz w:val="28"/>
          <w:szCs w:val="28"/>
        </w:rPr>
      </w:pPr>
      <w:r w:rsidRPr="00701219">
        <w:rPr>
          <w:rFonts w:ascii="Times New Roman" w:hAnsi="Times New Roman" w:cs="Times New Roman"/>
          <w:sz w:val="28"/>
          <w:szCs w:val="28"/>
        </w:rPr>
        <w:t>Подробно о программе на официальном сайте учреждения</w:t>
      </w:r>
      <w:r w:rsidRPr="00701219">
        <w:rPr>
          <w:rFonts w:ascii="Times New Roman" w:hAnsi="Times New Roman" w:cs="Times New Roman"/>
          <w:b/>
          <w:sz w:val="28"/>
          <w:szCs w:val="28"/>
        </w:rPr>
        <w:t xml:space="preserve"> </w:t>
      </w:r>
      <w:hyperlink r:id="rId21" w:history="1">
        <w:r w:rsidRPr="00701219">
          <w:rPr>
            <w:rStyle w:val="a8"/>
            <w:rFonts w:ascii="Times New Roman" w:hAnsi="Times New Roman" w:cs="Times New Roman"/>
            <w:sz w:val="28"/>
            <w:szCs w:val="28"/>
          </w:rPr>
          <w:t>http://luchikhm.ru/beta/letniy-otdyih-2/</w:t>
        </w:r>
      </w:hyperlink>
      <w:r>
        <w:rPr>
          <w:sz w:val="28"/>
          <w:szCs w:val="28"/>
        </w:rPr>
        <w:t>.</w:t>
      </w:r>
    </w:p>
    <w:p w:rsidR="00CE5FF1" w:rsidRPr="00761684" w:rsidRDefault="00CE5FF1" w:rsidP="00CE5FF1">
      <w:pPr>
        <w:pStyle w:val="21"/>
        <w:ind w:left="0" w:firstLine="709"/>
        <w:jc w:val="both"/>
        <w:rPr>
          <w:rFonts w:ascii="Times New Roman" w:hAnsi="Times New Roman" w:cs="Times New Roman"/>
          <w:color w:val="FF0000"/>
        </w:rPr>
      </w:pP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b/>
          <w:sz w:val="28"/>
          <w:szCs w:val="28"/>
        </w:rPr>
        <w:t>6.6. Прием граждан, информационно-консультативные приемы директора учреждения</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За 1 полугодие 20</w:t>
      </w:r>
      <w:r w:rsidR="00CE5FF1">
        <w:rPr>
          <w:rFonts w:ascii="Times New Roman" w:hAnsi="Times New Roman" w:cs="Times New Roman"/>
          <w:sz w:val="28"/>
          <w:szCs w:val="28"/>
        </w:rPr>
        <w:t>2</w:t>
      </w:r>
      <w:r w:rsidR="00761684">
        <w:rPr>
          <w:rFonts w:ascii="Times New Roman" w:hAnsi="Times New Roman" w:cs="Times New Roman"/>
          <w:sz w:val="28"/>
          <w:szCs w:val="28"/>
        </w:rPr>
        <w:t>1</w:t>
      </w:r>
      <w:r w:rsidRPr="00EE56CE">
        <w:rPr>
          <w:rFonts w:ascii="Times New Roman" w:hAnsi="Times New Roman" w:cs="Times New Roman"/>
          <w:sz w:val="28"/>
          <w:szCs w:val="28"/>
        </w:rPr>
        <w:t xml:space="preserve"> года на личный прием к директору учреждения обратилось </w:t>
      </w:r>
      <w:r w:rsidR="00453043" w:rsidRPr="008F59B1">
        <w:rPr>
          <w:rFonts w:ascii="Times New Roman" w:hAnsi="Times New Roman" w:cs="Times New Roman"/>
          <w:color w:val="auto"/>
          <w:sz w:val="28"/>
          <w:szCs w:val="28"/>
        </w:rPr>
        <w:t>4</w:t>
      </w:r>
      <w:r w:rsidRPr="008F59B1">
        <w:rPr>
          <w:rFonts w:ascii="Times New Roman" w:hAnsi="Times New Roman" w:cs="Times New Roman"/>
          <w:color w:val="auto"/>
          <w:sz w:val="28"/>
          <w:szCs w:val="28"/>
        </w:rPr>
        <w:t xml:space="preserve"> человека</w:t>
      </w:r>
      <w:r w:rsidRPr="00EE56CE">
        <w:rPr>
          <w:rFonts w:ascii="Times New Roman" w:hAnsi="Times New Roman" w:cs="Times New Roman"/>
          <w:sz w:val="28"/>
          <w:szCs w:val="28"/>
        </w:rPr>
        <w:t xml:space="preserve"> (</w:t>
      </w:r>
      <w:r w:rsidR="00453043">
        <w:rPr>
          <w:rFonts w:ascii="Times New Roman" w:hAnsi="Times New Roman" w:cs="Times New Roman"/>
          <w:sz w:val="28"/>
          <w:szCs w:val="28"/>
        </w:rPr>
        <w:t>социальное обслуживание</w:t>
      </w:r>
      <w:r w:rsidRPr="00EE56CE">
        <w:rPr>
          <w:rFonts w:ascii="Times New Roman" w:hAnsi="Times New Roman" w:cs="Times New Roman"/>
          <w:sz w:val="28"/>
          <w:szCs w:val="28"/>
        </w:rPr>
        <w:t>).</w:t>
      </w:r>
    </w:p>
    <w:p w:rsidR="00EE56CE" w:rsidRPr="00EE56CE" w:rsidRDefault="00EE56CE" w:rsidP="00EE56CE">
      <w:pPr>
        <w:ind w:firstLine="709"/>
        <w:jc w:val="both"/>
        <w:rPr>
          <w:rFonts w:ascii="Times New Roman" w:hAnsi="Times New Roman" w:cs="Times New Roman"/>
          <w:b/>
          <w:sz w:val="28"/>
          <w:szCs w:val="28"/>
        </w:rPr>
      </w:pPr>
    </w:p>
    <w:p w:rsidR="00EE56CE" w:rsidRPr="00EE56CE" w:rsidRDefault="00EE56CE" w:rsidP="00EE56CE">
      <w:pPr>
        <w:ind w:firstLine="709"/>
        <w:jc w:val="both"/>
        <w:rPr>
          <w:rFonts w:ascii="Times New Roman" w:hAnsi="Times New Roman" w:cs="Times New Roman"/>
          <w:i/>
          <w:sz w:val="28"/>
          <w:szCs w:val="28"/>
        </w:rPr>
      </w:pPr>
      <w:r w:rsidRPr="00EE56CE">
        <w:rPr>
          <w:rFonts w:ascii="Times New Roman" w:hAnsi="Times New Roman" w:cs="Times New Roman"/>
          <w:b/>
          <w:sz w:val="28"/>
          <w:szCs w:val="28"/>
        </w:rPr>
        <w:t>6.7. Взаимодействие с учреждениями/организациями за 1 полугодие 20</w:t>
      </w:r>
      <w:r w:rsidR="00CE5FF1">
        <w:rPr>
          <w:rFonts w:ascii="Times New Roman" w:hAnsi="Times New Roman" w:cs="Times New Roman"/>
          <w:b/>
          <w:sz w:val="28"/>
          <w:szCs w:val="28"/>
        </w:rPr>
        <w:t>2</w:t>
      </w:r>
      <w:r w:rsidR="00761684">
        <w:rPr>
          <w:rFonts w:ascii="Times New Roman" w:hAnsi="Times New Roman" w:cs="Times New Roman"/>
          <w:b/>
          <w:sz w:val="28"/>
          <w:szCs w:val="28"/>
        </w:rPr>
        <w:t>1</w:t>
      </w:r>
      <w:r w:rsidRPr="00EE56CE">
        <w:rPr>
          <w:rFonts w:ascii="Times New Roman" w:hAnsi="Times New Roman" w:cs="Times New Roman"/>
          <w:b/>
          <w:sz w:val="28"/>
          <w:szCs w:val="28"/>
        </w:rPr>
        <w:t xml:space="preserve"> года</w:t>
      </w:r>
      <w:r w:rsidRPr="00EE56CE">
        <w:rPr>
          <w:rFonts w:ascii="Times New Roman" w:hAnsi="Times New Roman" w:cs="Times New Roman"/>
          <w:i/>
          <w:sz w:val="28"/>
          <w:szCs w:val="28"/>
        </w:rPr>
        <w:t xml:space="preserve"> </w:t>
      </w:r>
    </w:p>
    <w:p w:rsidR="00CE5FF1" w:rsidRPr="0049293E" w:rsidRDefault="00CE5FF1" w:rsidP="00CE5FF1">
      <w:pPr>
        <w:ind w:firstLine="709"/>
        <w:jc w:val="both"/>
        <w:rPr>
          <w:rFonts w:ascii="Times New Roman" w:hAnsi="Times New Roman" w:cs="Times New Roman"/>
        </w:rPr>
      </w:pPr>
      <w:r w:rsidRPr="0049293E">
        <w:rPr>
          <w:rFonts w:ascii="Times New Roman" w:hAnsi="Times New Roman" w:cs="Times New Roman"/>
          <w:sz w:val="28"/>
          <w:szCs w:val="28"/>
        </w:rPr>
        <w:t xml:space="preserve">В целях повышения эффективности оказания услуг, повышения уровня адаптации и социализации детей-инвалидов, учреждение взаимодействовало </w:t>
      </w:r>
      <w:r w:rsidRPr="0049293E">
        <w:rPr>
          <w:rFonts w:ascii="Times New Roman" w:hAnsi="Times New Roman" w:cs="Times New Roman"/>
          <w:sz w:val="28"/>
          <w:szCs w:val="28"/>
        </w:rPr>
        <w:lastRenderedPageBreak/>
        <w:t>с</w:t>
      </w:r>
      <w:r w:rsidRPr="00761684">
        <w:rPr>
          <w:rFonts w:ascii="Times New Roman" w:hAnsi="Times New Roman" w:cs="Times New Roman"/>
          <w:color w:val="FF0000"/>
          <w:sz w:val="28"/>
          <w:szCs w:val="28"/>
        </w:rPr>
        <w:t xml:space="preserve"> </w:t>
      </w:r>
      <w:r w:rsidRPr="008F59B1">
        <w:rPr>
          <w:rFonts w:ascii="Times New Roman" w:hAnsi="Times New Roman" w:cs="Times New Roman"/>
          <w:color w:val="auto"/>
          <w:sz w:val="28"/>
          <w:szCs w:val="28"/>
        </w:rPr>
        <w:t xml:space="preserve">95 </w:t>
      </w:r>
      <w:r w:rsidRPr="0049293E">
        <w:rPr>
          <w:rFonts w:ascii="Times New Roman" w:eastAsia="Times New Roman" w:hAnsi="Times New Roman" w:cs="Times New Roman"/>
          <w:sz w:val="28"/>
          <w:szCs w:val="28"/>
        </w:rPr>
        <w:t>организациями на основании заключенных соглашений, договоров и в рамках совместных планов работы учреждениями и организациями города Ханты-Мансийска и Ханты-Мансийского района, в том числе в рамках деятельности «дистанционной приемной». «Дистанционная приемная» оказывает дистанционное консультирование, дистанционное проведение занятий, которое представляет собой модель взаимодействия получателей социальных услуг (консультируемых) и специалистов учреждения либо иных организаций (консультирующих) методами удалённой связи.</w:t>
      </w:r>
    </w:p>
    <w:p w:rsidR="00EE56CE" w:rsidRPr="00EE56CE" w:rsidRDefault="00EE56CE" w:rsidP="00EE56CE">
      <w:pPr>
        <w:tabs>
          <w:tab w:val="left" w:pos="0"/>
        </w:tabs>
        <w:ind w:firstLine="709"/>
        <w:jc w:val="both"/>
        <w:rPr>
          <w:rFonts w:ascii="Times New Roman" w:hAnsi="Times New Roman" w:cs="Times New Roman"/>
          <w:b/>
          <w:sz w:val="28"/>
          <w:szCs w:val="28"/>
        </w:rPr>
      </w:pPr>
    </w:p>
    <w:p w:rsidR="00EE56CE" w:rsidRDefault="00EE56CE" w:rsidP="00EE56CE">
      <w:pPr>
        <w:tabs>
          <w:tab w:val="left" w:pos="0"/>
        </w:tabs>
        <w:ind w:firstLine="709"/>
        <w:jc w:val="both"/>
        <w:rPr>
          <w:rFonts w:ascii="Times New Roman" w:hAnsi="Times New Roman" w:cs="Times New Roman"/>
          <w:b/>
          <w:sz w:val="28"/>
          <w:szCs w:val="28"/>
        </w:rPr>
      </w:pPr>
      <w:r w:rsidRPr="00EE56CE">
        <w:rPr>
          <w:rFonts w:ascii="Times New Roman" w:hAnsi="Times New Roman" w:cs="Times New Roman"/>
          <w:b/>
          <w:sz w:val="28"/>
          <w:szCs w:val="28"/>
        </w:rPr>
        <w:t>6.8. Независимая оценка качества</w:t>
      </w:r>
    </w:p>
    <w:p w:rsidR="001116FB" w:rsidRPr="00EE56CE" w:rsidRDefault="001116FB" w:rsidP="00EE56CE">
      <w:pPr>
        <w:tabs>
          <w:tab w:val="left" w:pos="0"/>
        </w:tabs>
        <w:ind w:firstLine="709"/>
        <w:jc w:val="both"/>
        <w:rPr>
          <w:rFonts w:ascii="Times New Roman" w:hAnsi="Times New Roman" w:cs="Times New Roman"/>
          <w:b/>
          <w:sz w:val="28"/>
          <w:szCs w:val="28"/>
        </w:rPr>
      </w:pPr>
    </w:p>
    <w:p w:rsidR="004D17F4" w:rsidRPr="00130CCD" w:rsidRDefault="004D17F4" w:rsidP="004D17F4">
      <w:pPr>
        <w:pStyle w:val="ac"/>
        <w:tabs>
          <w:tab w:val="left" w:pos="1134"/>
        </w:tabs>
        <w:autoSpaceDE/>
        <w:autoSpaceDN/>
        <w:adjustRightInd/>
        <w:ind w:firstLine="1134"/>
        <w:jc w:val="both"/>
        <w:rPr>
          <w:rFonts w:ascii="Times New Roman"/>
          <w:sz w:val="28"/>
          <w:szCs w:val="28"/>
        </w:rPr>
      </w:pPr>
      <w:r>
        <w:rPr>
          <w:rFonts w:ascii="Times New Roman"/>
          <w:sz w:val="28"/>
          <w:szCs w:val="28"/>
        </w:rPr>
        <w:t>В</w:t>
      </w:r>
      <w:r w:rsidRPr="00130CCD">
        <w:rPr>
          <w:rFonts w:ascii="Times New Roman"/>
          <w:sz w:val="28"/>
          <w:szCs w:val="28"/>
        </w:rPr>
        <w:t xml:space="preserve"> 1 полугоди</w:t>
      </w:r>
      <w:r>
        <w:rPr>
          <w:rFonts w:ascii="Times New Roman"/>
          <w:sz w:val="28"/>
          <w:szCs w:val="28"/>
        </w:rPr>
        <w:t>е</w:t>
      </w:r>
      <w:r w:rsidRPr="00130CCD">
        <w:rPr>
          <w:rFonts w:ascii="Times New Roman"/>
          <w:sz w:val="28"/>
          <w:szCs w:val="28"/>
        </w:rPr>
        <w:t xml:space="preserve"> 20</w:t>
      </w:r>
      <w:r>
        <w:rPr>
          <w:rFonts w:ascii="Times New Roman"/>
          <w:sz w:val="28"/>
          <w:szCs w:val="28"/>
        </w:rPr>
        <w:t>21</w:t>
      </w:r>
      <w:r w:rsidRPr="00130CCD">
        <w:rPr>
          <w:rFonts w:ascii="Times New Roman"/>
          <w:sz w:val="28"/>
          <w:szCs w:val="28"/>
        </w:rPr>
        <w:t xml:space="preserve"> года  </w:t>
      </w:r>
      <w:r>
        <w:rPr>
          <w:rFonts w:ascii="Times New Roman"/>
          <w:sz w:val="28"/>
          <w:szCs w:val="28"/>
        </w:rPr>
        <w:t>не проводилась</w:t>
      </w:r>
      <w:r w:rsidRPr="00130CCD">
        <w:rPr>
          <w:rFonts w:ascii="Times New Roman"/>
          <w:sz w:val="28"/>
          <w:szCs w:val="28"/>
        </w:rPr>
        <w:t>.</w:t>
      </w:r>
    </w:p>
    <w:p w:rsidR="00EE56CE" w:rsidRPr="00761684" w:rsidRDefault="00EE56CE" w:rsidP="00EE56CE">
      <w:pPr>
        <w:tabs>
          <w:tab w:val="left" w:pos="0"/>
        </w:tabs>
        <w:rPr>
          <w:rFonts w:ascii="Times New Roman" w:hAnsi="Times New Roman" w:cs="Times New Roman"/>
          <w:b/>
          <w:color w:val="FF0000"/>
          <w:sz w:val="28"/>
          <w:szCs w:val="28"/>
        </w:rPr>
      </w:pPr>
    </w:p>
    <w:p w:rsidR="001116FB" w:rsidRDefault="00EE56CE" w:rsidP="001116FB">
      <w:pPr>
        <w:ind w:firstLine="709"/>
        <w:jc w:val="both"/>
        <w:rPr>
          <w:rFonts w:ascii="Times New Roman" w:hAnsi="Times New Roman" w:cs="Times New Roman"/>
          <w:i/>
          <w:sz w:val="28"/>
          <w:szCs w:val="28"/>
        </w:rPr>
      </w:pPr>
      <w:r w:rsidRPr="00EE56CE">
        <w:rPr>
          <w:rFonts w:ascii="Times New Roman" w:hAnsi="Times New Roman" w:cs="Times New Roman"/>
          <w:b/>
          <w:sz w:val="28"/>
          <w:szCs w:val="28"/>
        </w:rPr>
        <w:t xml:space="preserve">6.9. Попечительский совет </w:t>
      </w:r>
    </w:p>
    <w:p w:rsidR="001116FB" w:rsidRPr="00EE56CE" w:rsidRDefault="001116FB" w:rsidP="001116FB">
      <w:pPr>
        <w:ind w:firstLine="709"/>
        <w:jc w:val="both"/>
        <w:rPr>
          <w:rFonts w:ascii="Times New Roman" w:hAnsi="Times New Roman" w:cs="Times New Roman"/>
          <w:sz w:val="28"/>
          <w:szCs w:val="28"/>
        </w:rPr>
      </w:pPr>
    </w:p>
    <w:p w:rsidR="00CE5FF1" w:rsidRPr="0049293E" w:rsidRDefault="00CE5FF1" w:rsidP="00CE5FF1">
      <w:pPr>
        <w:ind w:firstLine="709"/>
        <w:jc w:val="both"/>
        <w:rPr>
          <w:rFonts w:ascii="Times New Roman" w:hAnsi="Times New Roman" w:cs="Times New Roman"/>
        </w:rPr>
      </w:pPr>
      <w:r w:rsidRPr="0049293E">
        <w:rPr>
          <w:rFonts w:ascii="Times New Roman" w:eastAsia="Times New Roman" w:hAnsi="Times New Roman" w:cs="Times New Roman"/>
          <w:sz w:val="28"/>
          <w:szCs w:val="28"/>
        </w:rPr>
        <w:t>Попечительский</w:t>
      </w:r>
      <w:r w:rsidRPr="0049293E">
        <w:rPr>
          <w:rFonts w:ascii="Times New Roman" w:eastAsia="Times New Roman" w:hAnsi="Times New Roman" w:cs="Times New Roman"/>
          <w:sz w:val="28"/>
          <w:szCs w:val="28"/>
        </w:rPr>
        <w:tab/>
        <w:t>совет учреждения является совещательным органом учреждения, организованного для рассмотрения наиболее важных вопросов деятельности учреждения. Создан для оказания содействия учреждению в организации уставной деятельности, участия в решении вопросов социальной и правовой защиты получателей социальных услуг. Работа попечительского совета учреждения организуется в соответствии с утвержденным ежегодным планом.</w:t>
      </w:r>
    </w:p>
    <w:p w:rsidR="00C9515E" w:rsidRPr="00130CCD" w:rsidRDefault="00C9515E" w:rsidP="00C9515E">
      <w:pPr>
        <w:pStyle w:val="ac"/>
        <w:tabs>
          <w:tab w:val="left" w:pos="1134"/>
        </w:tabs>
        <w:autoSpaceDE/>
        <w:autoSpaceDN/>
        <w:adjustRightInd/>
        <w:ind w:firstLine="1134"/>
        <w:jc w:val="both"/>
        <w:rPr>
          <w:rFonts w:ascii="Times New Roman"/>
          <w:sz w:val="28"/>
          <w:szCs w:val="28"/>
        </w:rPr>
      </w:pPr>
      <w:r>
        <w:rPr>
          <w:rFonts w:ascii="Times New Roman"/>
          <w:sz w:val="28"/>
          <w:szCs w:val="28"/>
        </w:rPr>
        <w:t>В</w:t>
      </w:r>
      <w:r w:rsidRPr="00130CCD">
        <w:rPr>
          <w:rFonts w:ascii="Times New Roman"/>
          <w:sz w:val="28"/>
          <w:szCs w:val="28"/>
        </w:rPr>
        <w:t xml:space="preserve"> 1 полугоди</w:t>
      </w:r>
      <w:r>
        <w:rPr>
          <w:rFonts w:ascii="Times New Roman"/>
          <w:sz w:val="28"/>
          <w:szCs w:val="28"/>
        </w:rPr>
        <w:t>е</w:t>
      </w:r>
      <w:r w:rsidRPr="00130CCD">
        <w:rPr>
          <w:rFonts w:ascii="Times New Roman"/>
          <w:sz w:val="28"/>
          <w:szCs w:val="28"/>
        </w:rPr>
        <w:t xml:space="preserve"> 20</w:t>
      </w:r>
      <w:r>
        <w:rPr>
          <w:rFonts w:ascii="Times New Roman"/>
          <w:sz w:val="28"/>
          <w:szCs w:val="28"/>
        </w:rPr>
        <w:t>21</w:t>
      </w:r>
      <w:r w:rsidRPr="00130CCD">
        <w:rPr>
          <w:rFonts w:ascii="Times New Roman"/>
          <w:sz w:val="28"/>
          <w:szCs w:val="28"/>
        </w:rPr>
        <w:t xml:space="preserve"> года  </w:t>
      </w:r>
      <w:r>
        <w:rPr>
          <w:rFonts w:ascii="Times New Roman"/>
          <w:sz w:val="28"/>
          <w:szCs w:val="28"/>
        </w:rPr>
        <w:t xml:space="preserve">проведение </w:t>
      </w:r>
      <w:r w:rsidRPr="00130CCD">
        <w:rPr>
          <w:rFonts w:ascii="Times New Roman"/>
          <w:sz w:val="28"/>
          <w:szCs w:val="28"/>
        </w:rPr>
        <w:t>заседани</w:t>
      </w:r>
      <w:r>
        <w:rPr>
          <w:rFonts w:ascii="Times New Roman"/>
          <w:sz w:val="28"/>
          <w:szCs w:val="28"/>
        </w:rPr>
        <w:t>я</w:t>
      </w:r>
      <w:r w:rsidRPr="00130CCD">
        <w:rPr>
          <w:rFonts w:ascii="Times New Roman"/>
          <w:sz w:val="28"/>
          <w:szCs w:val="28"/>
        </w:rPr>
        <w:t xml:space="preserve"> Попечительского совета</w:t>
      </w:r>
      <w:r>
        <w:rPr>
          <w:rFonts w:ascii="Times New Roman"/>
          <w:sz w:val="28"/>
          <w:szCs w:val="28"/>
        </w:rPr>
        <w:t xml:space="preserve"> не было запланировано</w:t>
      </w:r>
      <w:r w:rsidRPr="00130CCD">
        <w:rPr>
          <w:rFonts w:ascii="Times New Roman"/>
          <w:sz w:val="28"/>
          <w:szCs w:val="28"/>
        </w:rPr>
        <w:t>.</w:t>
      </w:r>
    </w:p>
    <w:p w:rsidR="00EE56CE" w:rsidRPr="00EE56CE" w:rsidRDefault="00EE56CE" w:rsidP="00EE56CE">
      <w:pPr>
        <w:pStyle w:val="ac"/>
        <w:tabs>
          <w:tab w:val="left" w:pos="993"/>
        </w:tabs>
        <w:autoSpaceDE/>
        <w:autoSpaceDN/>
        <w:adjustRightInd/>
        <w:ind w:firstLine="992"/>
        <w:jc w:val="both"/>
        <w:rPr>
          <w:rFonts w:ascii="Times New Roman" w:cs="Times New Roman"/>
          <w:sz w:val="28"/>
          <w:szCs w:val="28"/>
        </w:rPr>
      </w:pPr>
    </w:p>
    <w:p w:rsidR="00EE56CE" w:rsidRPr="00EE56CE" w:rsidRDefault="00EE56CE" w:rsidP="00EE56CE">
      <w:pPr>
        <w:tabs>
          <w:tab w:val="left" w:pos="795"/>
        </w:tabs>
        <w:rPr>
          <w:rFonts w:ascii="Times New Roman" w:hAnsi="Times New Roman" w:cs="Times New Roman"/>
          <w:b/>
          <w:sz w:val="28"/>
          <w:szCs w:val="28"/>
        </w:rPr>
      </w:pPr>
    </w:p>
    <w:p w:rsidR="00EE56CE" w:rsidRPr="00EE56CE" w:rsidRDefault="00EE56CE" w:rsidP="00EE56CE">
      <w:pPr>
        <w:tabs>
          <w:tab w:val="left" w:pos="795"/>
        </w:tabs>
        <w:ind w:firstLine="567"/>
        <w:jc w:val="center"/>
        <w:rPr>
          <w:rFonts w:ascii="Times New Roman" w:hAnsi="Times New Roman" w:cs="Times New Roman"/>
          <w:b/>
          <w:sz w:val="28"/>
          <w:szCs w:val="28"/>
        </w:rPr>
      </w:pPr>
      <w:r w:rsidRPr="00EE56CE">
        <w:rPr>
          <w:rFonts w:ascii="Times New Roman" w:hAnsi="Times New Roman" w:cs="Times New Roman"/>
          <w:b/>
          <w:sz w:val="28"/>
          <w:szCs w:val="28"/>
        </w:rPr>
        <w:t>Заключение:</w:t>
      </w:r>
    </w:p>
    <w:p w:rsidR="00EE56CE" w:rsidRPr="00EE56CE" w:rsidRDefault="00EE56CE" w:rsidP="00EE56CE">
      <w:pPr>
        <w:tabs>
          <w:tab w:val="left" w:pos="795"/>
        </w:tabs>
        <w:ind w:firstLine="567"/>
        <w:jc w:val="center"/>
        <w:rPr>
          <w:rFonts w:ascii="Times New Roman" w:hAnsi="Times New Roman" w:cs="Times New Roman"/>
          <w:sz w:val="28"/>
          <w:szCs w:val="28"/>
        </w:rPr>
      </w:pPr>
    </w:p>
    <w:p w:rsidR="00EE56CE" w:rsidRPr="00EE56CE" w:rsidRDefault="00EE56CE" w:rsidP="00EE56CE">
      <w:pPr>
        <w:ind w:firstLine="708"/>
        <w:jc w:val="both"/>
        <w:rPr>
          <w:rFonts w:ascii="Times New Roman" w:hAnsi="Times New Roman" w:cs="Times New Roman"/>
          <w:sz w:val="28"/>
          <w:szCs w:val="28"/>
        </w:rPr>
      </w:pPr>
      <w:r w:rsidRPr="00EE56CE">
        <w:rPr>
          <w:rFonts w:ascii="Times New Roman" w:hAnsi="Times New Roman" w:cs="Times New Roman"/>
          <w:sz w:val="28"/>
          <w:szCs w:val="28"/>
        </w:rPr>
        <w:t xml:space="preserve">Организация в учреждении эффективной системы комплексной реабилитации с едиными подходами к организации процесса реабилитации, с использованием инновационных технологий, с непременным вовлечением в процесс реабилитации семьи ребенка направлена на укрепление здоровья несовершеннолетних, снижение заболеваемости и профилактику детской инвалидности. </w:t>
      </w:r>
    </w:p>
    <w:p w:rsidR="00EE56CE" w:rsidRPr="00EE56CE" w:rsidRDefault="00EE56CE" w:rsidP="00EE56CE">
      <w:pPr>
        <w:tabs>
          <w:tab w:val="left" w:pos="795"/>
        </w:tabs>
        <w:rPr>
          <w:rFonts w:ascii="Times New Roman" w:hAnsi="Times New Roman" w:cs="Times New Roman"/>
          <w:b/>
          <w:sz w:val="28"/>
          <w:szCs w:val="28"/>
        </w:rPr>
      </w:pPr>
    </w:p>
    <w:p w:rsidR="00EE56CE" w:rsidRPr="00EE56CE" w:rsidRDefault="00EE56CE" w:rsidP="00EE56CE">
      <w:pPr>
        <w:tabs>
          <w:tab w:val="left" w:pos="795"/>
        </w:tabs>
        <w:ind w:firstLine="567"/>
        <w:jc w:val="center"/>
        <w:rPr>
          <w:rFonts w:ascii="Times New Roman" w:hAnsi="Times New Roman" w:cs="Times New Roman"/>
          <w:b/>
          <w:color w:val="FF0000"/>
        </w:rPr>
      </w:pPr>
    </w:p>
    <w:p w:rsidR="00EE56CE" w:rsidRPr="00EE56CE" w:rsidRDefault="00EE56CE" w:rsidP="00EE56CE">
      <w:pPr>
        <w:suppressAutoHyphens w:val="0"/>
        <w:ind w:firstLine="709"/>
        <w:jc w:val="center"/>
        <w:rPr>
          <w:rFonts w:ascii="Times New Roman" w:eastAsiaTheme="minorHAnsi" w:hAnsi="Times New Roman" w:cs="Times New Roman"/>
          <w:b/>
          <w:bCs/>
          <w:sz w:val="28"/>
          <w:szCs w:val="28"/>
        </w:rPr>
      </w:pPr>
      <w:r w:rsidRPr="00EE56CE">
        <w:rPr>
          <w:rFonts w:ascii="Times New Roman" w:eastAsiaTheme="minorHAnsi" w:hAnsi="Times New Roman" w:cs="Times New Roman"/>
          <w:b/>
          <w:bCs/>
          <w:sz w:val="28"/>
          <w:szCs w:val="28"/>
        </w:rPr>
        <w:t>Перспективы развития учреждения на 20</w:t>
      </w:r>
      <w:r w:rsidR="00CE5FF1">
        <w:rPr>
          <w:rFonts w:ascii="Times New Roman" w:eastAsiaTheme="minorHAnsi" w:hAnsi="Times New Roman" w:cs="Times New Roman"/>
          <w:b/>
          <w:bCs/>
          <w:sz w:val="28"/>
          <w:szCs w:val="28"/>
        </w:rPr>
        <w:t>2</w:t>
      </w:r>
      <w:r w:rsidR="00206273">
        <w:rPr>
          <w:rFonts w:ascii="Times New Roman" w:eastAsiaTheme="minorHAnsi" w:hAnsi="Times New Roman" w:cs="Times New Roman"/>
          <w:b/>
          <w:bCs/>
          <w:sz w:val="28"/>
          <w:szCs w:val="28"/>
        </w:rPr>
        <w:t>1</w:t>
      </w:r>
      <w:r w:rsidRPr="00EE56CE">
        <w:rPr>
          <w:rFonts w:ascii="Times New Roman" w:eastAsiaTheme="minorHAnsi" w:hAnsi="Times New Roman" w:cs="Times New Roman"/>
          <w:b/>
          <w:bCs/>
          <w:sz w:val="28"/>
          <w:szCs w:val="28"/>
        </w:rPr>
        <w:t xml:space="preserve"> год</w:t>
      </w:r>
    </w:p>
    <w:p w:rsidR="00EE56CE" w:rsidRPr="00EE56CE" w:rsidRDefault="00EE56CE" w:rsidP="00EE56CE">
      <w:pPr>
        <w:suppressAutoHyphens w:val="0"/>
        <w:ind w:firstLine="709"/>
        <w:jc w:val="center"/>
        <w:rPr>
          <w:rFonts w:ascii="Times New Roman" w:hAnsi="Times New Roman" w:cs="Times New Roman"/>
          <w:sz w:val="28"/>
          <w:szCs w:val="28"/>
        </w:rPr>
      </w:pPr>
    </w:p>
    <w:p w:rsidR="00EE56CE" w:rsidRPr="004D17F4" w:rsidRDefault="00EE56CE" w:rsidP="00EE56CE">
      <w:pPr>
        <w:suppressAutoHyphens w:val="0"/>
        <w:ind w:firstLine="709"/>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В основе перспективного развития Учреждения лежит реализация мероприятий отраслевой «дорожной карты» и положений национальной Стратегии действий в интересах детей на 2017-2022 годы, дальнейшее использование внутренних ресурсов Учреждения к привлечению внебюджетных средств, внедрению инновационных технологий, формированию эффективной кадровой политики.</w:t>
      </w:r>
    </w:p>
    <w:p w:rsidR="00EE56CE" w:rsidRPr="004D17F4" w:rsidRDefault="00EE56CE" w:rsidP="00EE56CE">
      <w:pPr>
        <w:suppressAutoHyphens w:val="0"/>
        <w:ind w:firstLine="709"/>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Одной из главных целей учреждения является повышение качества</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lastRenderedPageBreak/>
        <w:t>предоставляемых социальных услуг населению.</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Данная цель определяет следующие приоритетные задачи:</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1. Непрерывное совершенствование всех видов деятельности Учреждения  для обеспечения запросов получателей услуг в оказании социальных услуг и поддержания высокого статуса учреждения;</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2. Постоянное (непрерывное) изучение и анализ требований всех заинтересованных в качестве социальных услуг сторон (получателей услуг, сотрудников Учреждения, контролирующих органов);</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3. Обеспечение согласованности целей структурных подразделений с политикой, целями Учреждения в области качества;</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 xml:space="preserve">4. Своевременное информирование  сотрудников учреждения о законодательных и других установленных требований в сфере предоставления социальных услуг, актуализация </w:t>
      </w:r>
      <w:proofErr w:type="gramStart"/>
      <w:r w:rsidRPr="004D17F4">
        <w:rPr>
          <w:rFonts w:ascii="Times New Roman" w:hAnsi="Times New Roman" w:cs="Times New Roman"/>
          <w:color w:val="auto"/>
          <w:sz w:val="28"/>
          <w:szCs w:val="28"/>
        </w:rPr>
        <w:t>значимости выполнения требований получателей услуг</w:t>
      </w:r>
      <w:proofErr w:type="gramEnd"/>
      <w:r w:rsidRPr="004D17F4">
        <w:rPr>
          <w:rFonts w:ascii="Times New Roman" w:hAnsi="Times New Roman" w:cs="Times New Roman"/>
          <w:color w:val="auto"/>
          <w:sz w:val="28"/>
          <w:szCs w:val="28"/>
        </w:rPr>
        <w:t xml:space="preserve"> в соответствии с целями Учреждения;</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 xml:space="preserve">6. Формирование благоприятного социально-психологического климата </w:t>
      </w:r>
      <w:proofErr w:type="gramStart"/>
      <w:r w:rsidRPr="004D17F4">
        <w:rPr>
          <w:rFonts w:ascii="Times New Roman" w:hAnsi="Times New Roman" w:cs="Times New Roman"/>
          <w:color w:val="auto"/>
          <w:sz w:val="28"/>
          <w:szCs w:val="28"/>
        </w:rPr>
        <w:t>в</w:t>
      </w:r>
      <w:proofErr w:type="gramEnd"/>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 xml:space="preserve">коллективе, </w:t>
      </w:r>
      <w:proofErr w:type="gramStart"/>
      <w:r w:rsidRPr="004D17F4">
        <w:rPr>
          <w:rFonts w:ascii="Times New Roman" w:hAnsi="Times New Roman" w:cs="Times New Roman"/>
          <w:color w:val="auto"/>
          <w:sz w:val="28"/>
          <w:szCs w:val="28"/>
        </w:rPr>
        <w:t>способствующего</w:t>
      </w:r>
      <w:proofErr w:type="gramEnd"/>
      <w:r w:rsidRPr="004D17F4">
        <w:rPr>
          <w:rFonts w:ascii="Times New Roman" w:hAnsi="Times New Roman" w:cs="Times New Roman"/>
          <w:color w:val="auto"/>
          <w:sz w:val="28"/>
          <w:szCs w:val="28"/>
        </w:rPr>
        <w:t xml:space="preserve"> постоянному совершенствованию деятельности, развитие корпоративной сплочённости, привлечение сотрудников к управлению;</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7. Соответствие системы менеджмента качества требованиям утверждённых стандартов и постоянное повышение ее результативности;</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8. Непрерывное повышение профессиональной подготовки и квалификации сотрудников всех уровней, внедрение новых социальных технологий;</w:t>
      </w:r>
    </w:p>
    <w:p w:rsidR="00EE56CE" w:rsidRPr="004D17F4" w:rsidRDefault="00EE56CE" w:rsidP="00EE56CE">
      <w:pPr>
        <w:suppressAutoHyphens w:val="0"/>
        <w:jc w:val="both"/>
        <w:rPr>
          <w:rFonts w:ascii="Times New Roman" w:hAnsi="Times New Roman" w:cs="Times New Roman"/>
          <w:color w:val="auto"/>
          <w:sz w:val="28"/>
          <w:szCs w:val="28"/>
        </w:rPr>
      </w:pPr>
      <w:r w:rsidRPr="004D17F4">
        <w:rPr>
          <w:rFonts w:ascii="Times New Roman" w:hAnsi="Times New Roman" w:cs="Times New Roman"/>
          <w:color w:val="auto"/>
          <w:sz w:val="28"/>
          <w:szCs w:val="28"/>
        </w:rPr>
        <w:t>10. Расширение источников финансирования текущей деятельности</w:t>
      </w:r>
    </w:p>
    <w:p w:rsidR="00EE56CE" w:rsidRPr="004D17F4" w:rsidRDefault="00EE56CE" w:rsidP="00EE56CE">
      <w:pPr>
        <w:suppressAutoHyphens w:val="0"/>
        <w:jc w:val="both"/>
        <w:rPr>
          <w:rFonts w:ascii="Times New Roman" w:hAnsi="Times New Roman" w:cs="Times New Roman"/>
          <w:color w:val="auto"/>
          <w:sz w:val="28"/>
          <w:szCs w:val="28"/>
        </w:rPr>
      </w:pPr>
      <w:proofErr w:type="gramStart"/>
      <w:r w:rsidRPr="004D17F4">
        <w:rPr>
          <w:rFonts w:ascii="Times New Roman" w:hAnsi="Times New Roman" w:cs="Times New Roman"/>
          <w:color w:val="auto"/>
          <w:sz w:val="28"/>
          <w:szCs w:val="28"/>
        </w:rPr>
        <w:t>учреждения за счет привлечения внебюджетных средств (соискание грантов,</w:t>
      </w:r>
      <w:proofErr w:type="gramEnd"/>
    </w:p>
    <w:p w:rsidR="00EE56CE" w:rsidRPr="004D17F4" w:rsidRDefault="00EE56CE" w:rsidP="00EE56CE">
      <w:pPr>
        <w:suppressAutoHyphens w:val="0"/>
        <w:jc w:val="both"/>
        <w:rPr>
          <w:color w:val="auto"/>
        </w:rPr>
        <w:sectPr w:rsidR="00EE56CE" w:rsidRPr="004D17F4" w:rsidSect="00AB3998">
          <w:footerReference w:type="default" r:id="rId22"/>
          <w:pgSz w:w="11906" w:h="16838"/>
          <w:pgMar w:top="1134" w:right="850" w:bottom="1134" w:left="1701" w:header="708" w:footer="708" w:gutter="0"/>
          <w:cols w:space="708"/>
          <w:docGrid w:linePitch="360"/>
        </w:sectPr>
      </w:pPr>
      <w:r w:rsidRPr="004D17F4">
        <w:rPr>
          <w:rFonts w:ascii="Times New Roman" w:hAnsi="Times New Roman" w:cs="Times New Roman"/>
          <w:color w:val="auto"/>
          <w:sz w:val="28"/>
          <w:szCs w:val="28"/>
        </w:rPr>
        <w:t>увеличение доли полученных средств от предоставления платных услуг), обеспечить продвижение социальных услуг посредством информационных технологий.</w:t>
      </w:r>
      <w:r w:rsidRPr="004D17F4">
        <w:rPr>
          <w:rFonts w:ascii="Times New Roman" w:hAnsi="Times New Roman" w:cs="Times New Roman"/>
          <w:color w:val="auto"/>
        </w:rPr>
        <w:t xml:space="preserve"> </w:t>
      </w:r>
    </w:p>
    <w:p w:rsidR="00EE56CE" w:rsidRPr="00EE56CE" w:rsidRDefault="00EE56CE" w:rsidP="00EE56CE">
      <w:pPr>
        <w:pStyle w:val="3f3f3f3f3f3f3f3f3f2"/>
        <w:ind w:firstLine="709"/>
        <w:jc w:val="right"/>
        <w:rPr>
          <w:rFonts w:ascii="Times New Roman" w:hAnsi="Times New Roman" w:cs="Times New Roman"/>
          <w:sz w:val="20"/>
          <w:szCs w:val="20"/>
        </w:rPr>
      </w:pPr>
      <w:r w:rsidRPr="00EE56CE">
        <w:rPr>
          <w:rFonts w:ascii="Times New Roman" w:hAnsi="Times New Roman" w:cs="Times New Roman"/>
          <w:b/>
          <w:i/>
          <w:sz w:val="20"/>
          <w:szCs w:val="20"/>
        </w:rPr>
        <w:lastRenderedPageBreak/>
        <w:t>Приложение 1</w:t>
      </w:r>
    </w:p>
    <w:p w:rsidR="00EE56CE" w:rsidRPr="00EE56CE" w:rsidRDefault="00EE56CE" w:rsidP="00EE56CE">
      <w:pPr>
        <w:pStyle w:val="3f3f3f3f3f3f3f3f3f2"/>
        <w:ind w:firstLine="709"/>
        <w:jc w:val="right"/>
        <w:rPr>
          <w:rFonts w:ascii="Times New Roman" w:hAnsi="Times New Roman" w:cs="Times New Roman"/>
          <w:sz w:val="20"/>
          <w:szCs w:val="20"/>
        </w:rPr>
      </w:pPr>
      <w:r w:rsidRPr="00EE56CE">
        <w:rPr>
          <w:rFonts w:ascii="Times New Roman" w:hAnsi="Times New Roman" w:cs="Times New Roman"/>
          <w:b/>
          <w:i/>
          <w:sz w:val="20"/>
          <w:szCs w:val="20"/>
        </w:rPr>
        <w:t>к анализу деятельности бюджетного учреждения</w:t>
      </w:r>
    </w:p>
    <w:p w:rsidR="00EE56CE" w:rsidRPr="00EE56CE" w:rsidRDefault="00EE56CE" w:rsidP="00EE56CE">
      <w:pPr>
        <w:pStyle w:val="3f3f3f3f3f3f3f3f3f2"/>
        <w:ind w:firstLine="709"/>
        <w:jc w:val="right"/>
        <w:rPr>
          <w:rFonts w:ascii="Times New Roman" w:hAnsi="Times New Roman" w:cs="Times New Roman"/>
          <w:sz w:val="20"/>
          <w:szCs w:val="20"/>
        </w:rPr>
      </w:pPr>
      <w:r w:rsidRPr="00EE56CE">
        <w:rPr>
          <w:rFonts w:ascii="Times New Roman" w:hAnsi="Times New Roman" w:cs="Times New Roman"/>
          <w:b/>
          <w:i/>
          <w:sz w:val="20"/>
          <w:szCs w:val="20"/>
        </w:rPr>
        <w:t>Ханты-Мансийского автономного округа – Югры</w:t>
      </w:r>
    </w:p>
    <w:p w:rsidR="00EE56CE" w:rsidRPr="00EE56CE" w:rsidRDefault="00EE56CE" w:rsidP="00EE56CE">
      <w:pPr>
        <w:pStyle w:val="3f3f3f3f3f3f3f3f3f2"/>
        <w:ind w:firstLine="709"/>
        <w:jc w:val="right"/>
        <w:rPr>
          <w:rFonts w:ascii="Times New Roman" w:hAnsi="Times New Roman" w:cs="Times New Roman"/>
          <w:sz w:val="20"/>
          <w:szCs w:val="20"/>
        </w:rPr>
      </w:pPr>
      <w:r w:rsidRPr="00EE56CE">
        <w:rPr>
          <w:rFonts w:ascii="Times New Roman" w:hAnsi="Times New Roman" w:cs="Times New Roman"/>
          <w:b/>
          <w:i/>
          <w:sz w:val="20"/>
          <w:szCs w:val="20"/>
        </w:rPr>
        <w:t xml:space="preserve">«Ханты-Мансийский </w:t>
      </w:r>
      <w:proofErr w:type="gramStart"/>
      <w:r w:rsidRPr="00EE56CE">
        <w:rPr>
          <w:rFonts w:ascii="Times New Roman" w:hAnsi="Times New Roman" w:cs="Times New Roman"/>
          <w:b/>
          <w:i/>
          <w:sz w:val="20"/>
          <w:szCs w:val="20"/>
        </w:rPr>
        <w:t>реабилитационный</w:t>
      </w:r>
      <w:proofErr w:type="gramEnd"/>
      <w:r w:rsidRPr="00EE56CE">
        <w:rPr>
          <w:rFonts w:ascii="Times New Roman" w:hAnsi="Times New Roman" w:cs="Times New Roman"/>
          <w:b/>
          <w:i/>
          <w:sz w:val="20"/>
          <w:szCs w:val="20"/>
        </w:rPr>
        <w:t xml:space="preserve"> центр для детей и подростков с ограниченными </w:t>
      </w:r>
    </w:p>
    <w:p w:rsidR="00EE56CE" w:rsidRPr="00EE56CE" w:rsidRDefault="00EE56CE" w:rsidP="00EE56CE">
      <w:pPr>
        <w:pStyle w:val="3f3f3f3f3f3f3f3f3f2"/>
        <w:ind w:firstLine="709"/>
        <w:jc w:val="right"/>
        <w:rPr>
          <w:rFonts w:ascii="Times New Roman" w:hAnsi="Times New Roman" w:cs="Times New Roman"/>
          <w:szCs w:val="24"/>
        </w:rPr>
      </w:pPr>
      <w:r w:rsidRPr="00EE56CE">
        <w:rPr>
          <w:rFonts w:ascii="Times New Roman" w:hAnsi="Times New Roman" w:cs="Times New Roman"/>
          <w:b/>
          <w:i/>
          <w:sz w:val="20"/>
          <w:szCs w:val="20"/>
        </w:rPr>
        <w:t>возможностями», г. Ханты-Мансийск</w:t>
      </w:r>
      <w:r w:rsidRPr="00EE56CE">
        <w:rPr>
          <w:rFonts w:ascii="Times New Roman" w:hAnsi="Times New Roman" w:cs="Times New Roman"/>
          <w:b/>
          <w:i/>
          <w:sz w:val="24"/>
          <w:szCs w:val="24"/>
        </w:rPr>
        <w:t xml:space="preserve"> </w:t>
      </w:r>
    </w:p>
    <w:p w:rsidR="00EE56CE" w:rsidRPr="00EE56CE" w:rsidRDefault="00EE56CE" w:rsidP="00EE56CE">
      <w:pPr>
        <w:rPr>
          <w:rFonts w:ascii="Times New Roman" w:hAnsi="Times New Roman" w:cs="Times New Roman"/>
        </w:rPr>
      </w:pPr>
    </w:p>
    <w:p w:rsidR="00526F04" w:rsidRPr="00956AC3" w:rsidRDefault="00526F04" w:rsidP="00526F04"/>
    <w:p w:rsidR="00526F04" w:rsidRPr="001E7C0C" w:rsidRDefault="00526F04" w:rsidP="00526F04">
      <w:pPr>
        <w:ind w:firstLine="709"/>
        <w:jc w:val="center"/>
        <w:rPr>
          <w:rFonts w:ascii="Times New Roman" w:hAnsi="Times New Roman" w:cs="Times New Roman"/>
          <w:b/>
        </w:rPr>
      </w:pPr>
      <w:r w:rsidRPr="001E7C0C">
        <w:rPr>
          <w:rFonts w:ascii="Times New Roman" w:hAnsi="Times New Roman" w:cs="Times New Roman"/>
          <w:b/>
        </w:rPr>
        <w:t>Организационная структура</w:t>
      </w:r>
    </w:p>
    <w:p w:rsidR="00526F04" w:rsidRPr="001E7C0C" w:rsidRDefault="00526F04" w:rsidP="00526F04">
      <w:pPr>
        <w:ind w:firstLine="709"/>
        <w:jc w:val="center"/>
        <w:rPr>
          <w:rFonts w:ascii="Times New Roman" w:hAnsi="Times New Roman" w:cs="Times New Roman"/>
          <w:b/>
        </w:rPr>
      </w:pPr>
      <w:r w:rsidRPr="001E7C0C">
        <w:rPr>
          <w:rFonts w:ascii="Times New Roman" w:hAnsi="Times New Roman" w:cs="Times New Roman"/>
          <w:b/>
        </w:rPr>
        <w:t xml:space="preserve">бюджетного учреждения Ханты-Мансийского автономного округа - Югры  «Ханты-Мансийский </w:t>
      </w:r>
      <w:proofErr w:type="gramStart"/>
      <w:r w:rsidRPr="001E7C0C">
        <w:rPr>
          <w:rFonts w:ascii="Times New Roman" w:hAnsi="Times New Roman" w:cs="Times New Roman"/>
          <w:b/>
        </w:rPr>
        <w:t>реабилитационный</w:t>
      </w:r>
      <w:proofErr w:type="gramEnd"/>
      <w:r w:rsidRPr="001E7C0C">
        <w:rPr>
          <w:rFonts w:ascii="Times New Roman" w:hAnsi="Times New Roman" w:cs="Times New Roman"/>
          <w:b/>
        </w:rPr>
        <w:t xml:space="preserve"> центр для детей и подростков с ограниченными возможностями»</w:t>
      </w:r>
    </w:p>
    <w:p w:rsidR="00526F04" w:rsidRPr="00526F04" w:rsidRDefault="002B45C1" w:rsidP="00526F04">
      <w:pPr>
        <w:widowControl w:val="0"/>
        <w:ind w:firstLine="709"/>
        <w:jc w:val="center"/>
        <w:rPr>
          <w:rFonts w:ascii="Times New Roman" w:hAnsi="Times New Roman" w:cs="Times New Roman"/>
          <w:snapToGrid w:val="0"/>
          <w:color w:val="FF0000"/>
          <w:sz w:val="20"/>
          <w:szCs w:val="20"/>
        </w:rPr>
      </w:pPr>
      <w:r w:rsidRPr="002B45C1">
        <w:rPr>
          <w:rFonts w:ascii="Times New Roman" w:hAnsi="Times New Roman" w:cs="Times New Roman"/>
          <w:noProof/>
          <w:color w:val="FF0000"/>
          <w:spacing w:val="-5"/>
          <w:sz w:val="20"/>
          <w:szCs w:val="20"/>
        </w:rPr>
        <w:pict>
          <v:rect id="Прямоугольник 24" o:spid="_x0000_s1027" style="position:absolute;left:0;text-align:left;margin-left:264.75pt;margin-top:7.6pt;width:160.9pt;height:2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" filled="f">
            <v:textbox style="mso-next-textbox:#Прямоугольник 24">
              <w:txbxContent>
                <w:p w:rsidR="0023015E" w:rsidRPr="00737A4E" w:rsidRDefault="0023015E" w:rsidP="00526F04">
                  <w:pPr>
                    <w:jc w:val="center"/>
                    <w:rPr>
                      <w:rFonts w:ascii="Times New Roman" w:hAnsi="Times New Roman" w:cs="Times New Roman"/>
                      <w:sz w:val="28"/>
                      <w:szCs w:val="28"/>
                    </w:rPr>
                  </w:pPr>
                  <w:r w:rsidRPr="00737A4E">
                    <w:rPr>
                      <w:rFonts w:ascii="Times New Roman" w:hAnsi="Times New Roman" w:cs="Times New Roman"/>
                      <w:sz w:val="28"/>
                      <w:szCs w:val="28"/>
                    </w:rPr>
                    <w:t>Директор</w:t>
                  </w:r>
                </w:p>
              </w:txbxContent>
            </v:textbox>
          </v:rect>
        </w:pict>
      </w:r>
    </w:p>
    <w:p w:rsidR="00526F04" w:rsidRPr="00526F04" w:rsidRDefault="002B45C1"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shapetype id="_x0000_t32" coordsize="21600,21600" o:spt="32" o:oned="t" path="m,l21600,21600e" filled="f">
            <v:path arrowok="t" fillok="f" o:connecttype="none"/>
            <o:lock v:ext="edit" shapetype="t"/>
          </v:shapetype>
          <v:shape id="Прямая со стрелкой 17" o:spid="_x0000_s1036" type="#_x0000_t32" style="position:absolute;left:0;text-align:left;margin-left:79.3pt;margin-top:8.2pt;width:185.45pt;height:96.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">
            <v:stroke endarrow="block"/>
          </v:shape>
        </w:pict>
      </w:r>
    </w:p>
    <w:p w:rsidR="00526F04" w:rsidRPr="00526F04" w:rsidRDefault="00526F04" w:rsidP="00526F04">
      <w:pPr>
        <w:widowControl w:val="0"/>
        <w:ind w:firstLine="709"/>
        <w:jc w:val="center"/>
        <w:rPr>
          <w:rFonts w:ascii="Times New Roman" w:hAnsi="Times New Roman" w:cs="Times New Roman"/>
          <w:snapToGrid w:val="0"/>
          <w:color w:val="FF0000"/>
        </w:rPr>
      </w:pPr>
    </w:p>
    <w:p w:rsidR="00526F04" w:rsidRPr="00526F04" w:rsidRDefault="002B45C1"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shape id="Прямая со стрелкой 18" o:spid="_x0000_s1038" type="#_x0000_t32" style="position:absolute;left:0;text-align:left;margin-left:224.75pt;margin-top:8.8pt;width:49.45pt;height:48.7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kbgIAAIY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">
            <v:stroke endarrow="block"/>
          </v:shape>
        </w:pict>
      </w:r>
      <w:r>
        <w:rPr>
          <w:rFonts w:ascii="Times New Roman" w:hAnsi="Times New Roman" w:cs="Times New Roman"/>
          <w:noProof/>
          <w:color w:val="FF0000"/>
        </w:rPr>
        <w:pict>
          <v:shape id="Прямая со стрелкой 12" o:spid="_x0000_s1039" type="#_x0000_t32" style="position:absolute;left:0;text-align:left;margin-left:344.9pt;margin-top:8.8pt;width:0;height:48.75pt;flip:x;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">
            <v:stroke endarrow="block"/>
          </v:shape>
        </w:pict>
      </w:r>
      <w:r>
        <w:rPr>
          <w:rFonts w:ascii="Times New Roman" w:hAnsi="Times New Roman" w:cs="Times New Roman"/>
          <w:noProof/>
          <w:color w:val="FF0000"/>
        </w:rPr>
        <w:pict>
          <v:shape id="Прямая со стрелкой 20" o:spid="_x0000_s1037" type="#_x0000_t32" style="position:absolute;left:0;text-align:left;margin-left:425.65pt;margin-top:.05pt;width:70.5pt;height:57.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">
            <v:stroke endarrow="block"/>
          </v:shape>
        </w:pict>
      </w:r>
    </w:p>
    <w:p w:rsidR="00526F04" w:rsidRPr="00526F04" w:rsidRDefault="00526F04" w:rsidP="00526F04">
      <w:pPr>
        <w:widowControl w:val="0"/>
        <w:ind w:firstLine="709"/>
        <w:jc w:val="center"/>
        <w:rPr>
          <w:rFonts w:ascii="Times New Roman" w:hAnsi="Times New Roman" w:cs="Times New Roman"/>
          <w:snapToGrid w:val="0"/>
          <w:color w:val="FF0000"/>
        </w:rPr>
      </w:pPr>
    </w:p>
    <w:p w:rsidR="00526F04" w:rsidRPr="00526F04" w:rsidRDefault="00526F04" w:rsidP="00526F04">
      <w:pPr>
        <w:widowControl w:val="0"/>
        <w:ind w:firstLine="709"/>
        <w:jc w:val="center"/>
        <w:rPr>
          <w:rFonts w:ascii="Times New Roman" w:hAnsi="Times New Roman" w:cs="Times New Roman"/>
          <w:snapToGrid w:val="0"/>
          <w:color w:val="FF0000"/>
        </w:rPr>
      </w:pPr>
    </w:p>
    <w:p w:rsidR="00526F04" w:rsidRPr="00526F04" w:rsidRDefault="002B45C1"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rect id="Прямоугольник 16" o:spid="_x0000_s1042" style="position:absolute;left:0;text-align:left;margin-left:-46.5pt;margin-top:3pt;width:104pt;height:3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" filled="f">
            <v:textbox style="mso-next-textbox:#Прямоугольник 16">
              <w:txbxContent>
                <w:p w:rsidR="0023015E" w:rsidRPr="00526F04" w:rsidRDefault="0023015E" w:rsidP="00526F04">
                  <w:pPr>
                    <w:jc w:val="center"/>
                    <w:rPr>
                      <w:rFonts w:ascii="Times New Roman" w:hAnsi="Times New Roman" w:cs="Times New Roman"/>
                      <w:sz w:val="20"/>
                      <w:szCs w:val="20"/>
                    </w:rPr>
                  </w:pPr>
                  <w:r w:rsidRPr="00526F04">
                    <w:rPr>
                      <w:rFonts w:ascii="Times New Roman" w:hAnsi="Times New Roman" w:cs="Times New Roman"/>
                      <w:sz w:val="20"/>
                      <w:szCs w:val="20"/>
                    </w:rPr>
                    <w:t xml:space="preserve">Специалист </w:t>
                  </w:r>
                </w:p>
                <w:p w:rsidR="0023015E" w:rsidRPr="00526F04" w:rsidRDefault="0023015E" w:rsidP="00526F04">
                  <w:pPr>
                    <w:jc w:val="center"/>
                    <w:rPr>
                      <w:rFonts w:ascii="Times New Roman" w:hAnsi="Times New Roman" w:cs="Times New Roman"/>
                      <w:sz w:val="20"/>
                      <w:szCs w:val="20"/>
                    </w:rPr>
                  </w:pPr>
                  <w:r w:rsidRPr="00526F04">
                    <w:rPr>
                      <w:rFonts w:ascii="Times New Roman" w:hAnsi="Times New Roman" w:cs="Times New Roman"/>
                      <w:sz w:val="20"/>
                      <w:szCs w:val="20"/>
                    </w:rPr>
                    <w:t>по кадрам</w:t>
                  </w:r>
                </w:p>
              </w:txbxContent>
            </v:textbox>
          </v:rect>
        </w:pict>
      </w:r>
    </w:p>
    <w:p w:rsidR="00526F04" w:rsidRPr="00526F04" w:rsidRDefault="002B45C1"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rect id="Прямоугольник 14" o:spid="_x0000_s1029" style="position:absolute;left:0;text-align:left;margin-left:128.95pt;margin-top:4.8pt;width:131.6pt;height:23.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" filled="f">
            <v:textbox style="mso-next-textbox:#Прямоугольник 14">
              <w:txbxContent>
                <w:p w:rsidR="0023015E" w:rsidRPr="00526F04" w:rsidRDefault="0023015E" w:rsidP="00526F04">
                  <w:pPr>
                    <w:jc w:val="center"/>
                    <w:rPr>
                      <w:rFonts w:ascii="Times New Roman" w:hAnsi="Times New Roman" w:cs="Times New Roman"/>
                      <w:sz w:val="20"/>
                      <w:szCs w:val="20"/>
                    </w:rPr>
                  </w:pPr>
                  <w:r w:rsidRPr="00526F04">
                    <w:rPr>
                      <w:rFonts w:ascii="Times New Roman" w:hAnsi="Times New Roman" w:cs="Times New Roman"/>
                      <w:sz w:val="20"/>
                      <w:szCs w:val="20"/>
                    </w:rPr>
                    <w:t>Заместитель директора</w:t>
                  </w:r>
                </w:p>
              </w:txbxContent>
            </v:textbox>
          </v:rect>
        </w:pict>
      </w:r>
      <w:r>
        <w:rPr>
          <w:rFonts w:ascii="Times New Roman" w:hAnsi="Times New Roman" w:cs="Times New Roman"/>
          <w:noProof/>
          <w:color w:val="FF0000"/>
        </w:rPr>
        <w:pict>
          <v:rect id="Прямоугольник 13" o:spid="_x0000_s1028" style="position:absolute;left:0;text-align:left;margin-left:441.75pt;margin-top:2.35pt;width:117.05pt;height:3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" filled="f">
            <v:textbox style="mso-next-textbox:#Прямоугольник 13">
              <w:txbxContent>
                <w:p w:rsidR="0023015E" w:rsidRPr="00737A4E" w:rsidRDefault="0023015E" w:rsidP="00526F04">
                  <w:pPr>
                    <w:jc w:val="center"/>
                    <w:rPr>
                      <w:rFonts w:ascii="Times New Roman" w:hAnsi="Times New Roman" w:cs="Times New Roman"/>
                      <w:sz w:val="20"/>
                      <w:szCs w:val="20"/>
                    </w:rPr>
                  </w:pPr>
                  <w:r w:rsidRPr="00737A4E">
                    <w:rPr>
                      <w:rFonts w:ascii="Times New Roman" w:hAnsi="Times New Roman" w:cs="Times New Roman"/>
                      <w:sz w:val="20"/>
                      <w:szCs w:val="20"/>
                    </w:rPr>
                    <w:t>Заместитель директора</w:t>
                  </w:r>
                </w:p>
              </w:txbxContent>
            </v:textbox>
          </v:rect>
        </w:pict>
      </w:r>
      <w:r>
        <w:rPr>
          <w:rFonts w:ascii="Times New Roman" w:hAnsi="Times New Roman" w:cs="Times New Roman"/>
          <w:noProof/>
          <w:color w:val="FF0000"/>
        </w:rPr>
        <w:pict>
          <v:line id="Прямая соединительная линия 28" o:spid="_x0000_s1048" style="position:absolute;left:0;text-align:left;flip:x;z-index:251682816;visibility:visible;mso-wrap-distance-left:3.17497mm;mso-wrap-distance-right:3.17497mm;mso-height-relative:margin" from="79.15pt,8.4pt" to="79.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" strokecolor="black [3040]">
            <o:lock v:ext="edit" shapetype="f"/>
          </v:line>
        </w:pict>
      </w:r>
      <w:r>
        <w:rPr>
          <w:rFonts w:ascii="Times New Roman" w:hAnsi="Times New Roman" w:cs="Times New Roman"/>
          <w:noProof/>
          <w:color w:val="FF0000"/>
        </w:rPr>
        <w:pict>
          <v:rect id="Прямоугольник 15" o:spid="_x0000_s1030" style="position:absolute;left:0;text-align:left;margin-left:278.5pt;margin-top:6.95pt;width:125.55pt;height:3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" filled="f">
            <v:textbox style="mso-next-textbox:#Прямоугольник 15">
              <w:txbxContent>
                <w:p w:rsidR="0023015E" w:rsidRPr="00737A4E" w:rsidRDefault="0023015E" w:rsidP="00526F04">
                  <w:pPr>
                    <w:jc w:val="center"/>
                    <w:rPr>
                      <w:rFonts w:ascii="Times New Roman" w:hAnsi="Times New Roman" w:cs="Times New Roman"/>
                      <w:sz w:val="20"/>
                      <w:szCs w:val="20"/>
                    </w:rPr>
                  </w:pPr>
                  <w:r w:rsidRPr="00737A4E">
                    <w:rPr>
                      <w:rFonts w:ascii="Times New Roman" w:hAnsi="Times New Roman" w:cs="Times New Roman"/>
                      <w:sz w:val="20"/>
                      <w:szCs w:val="20"/>
                    </w:rPr>
                    <w:t>Главный</w:t>
                  </w:r>
                </w:p>
                <w:p w:rsidR="0023015E" w:rsidRPr="00737A4E" w:rsidRDefault="0023015E" w:rsidP="00526F04">
                  <w:pPr>
                    <w:jc w:val="center"/>
                    <w:rPr>
                      <w:rFonts w:ascii="Times New Roman" w:hAnsi="Times New Roman" w:cs="Times New Roman"/>
                      <w:sz w:val="20"/>
                      <w:szCs w:val="20"/>
                    </w:rPr>
                  </w:pPr>
                  <w:r w:rsidRPr="00737A4E">
                    <w:rPr>
                      <w:rFonts w:ascii="Times New Roman" w:hAnsi="Times New Roman" w:cs="Times New Roman"/>
                      <w:sz w:val="20"/>
                      <w:szCs w:val="20"/>
                    </w:rPr>
                    <w:t xml:space="preserve"> бухгалтер</w:t>
                  </w:r>
                </w:p>
              </w:txbxContent>
            </v:textbox>
          </v:rect>
        </w:pict>
      </w:r>
      <w:r>
        <w:rPr>
          <w:rFonts w:ascii="Times New Roman" w:hAnsi="Times New Roman" w:cs="Times New Roman"/>
          <w:noProof/>
          <w:color w:val="FF0000"/>
        </w:rPr>
        <w:pict>
          <v:shape id="Прямая со стрелкой 5" o:spid="_x0000_s1041" type="#_x0000_t32" style="position:absolute;left:0;text-align:left;margin-left:57.45pt;margin-top:8.4pt;width:21.8pt;height:0;flip:x;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">
            <v:stroke endarrow="block"/>
          </v:shape>
        </w:pict>
      </w:r>
    </w:p>
    <w:p w:rsidR="00526F04" w:rsidRPr="00526F04" w:rsidRDefault="002B45C1"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shape id="_x0000_s1061" type="#_x0000_t32" style="position:absolute;left:0;text-align:left;margin-left:96.75pt;margin-top:8.25pt;width:0;height:207.5pt;z-index:251696128" o:connectortype="straight"/>
        </w:pict>
      </w:r>
      <w:r>
        <w:rPr>
          <w:rFonts w:ascii="Times New Roman" w:hAnsi="Times New Roman" w:cs="Times New Roman"/>
          <w:noProof/>
          <w:color w:val="FF0000"/>
        </w:rPr>
        <w:pict>
          <v:line id="Прямая соединительная линия 31" o:spid="_x0000_s1050" style="position:absolute;left:0;text-align:left;z-index:251684864;visibility:visible;mso-wrap-distance-left:3.17497mm;mso-wrap-distance-right:3.17497mm;mso-width-relative:margin;mso-height-relative:margin" from="422.55pt,3.95pt" to="422.5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" strokecolor="black [3040]">
            <o:lock v:ext="edit" shapetype="f"/>
          </v:line>
        </w:pict>
      </w:r>
      <w:r>
        <w:rPr>
          <w:rFonts w:ascii="Times New Roman" w:hAnsi="Times New Roman" w:cs="Times New Roman"/>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0;text-align:left;margin-left:96.75pt;margin-top:8.15pt;width:29.1pt;height:.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adj=",-68050800,-123922">
            <v:stroke endarrow="block"/>
          </v:shape>
        </w:pict>
      </w:r>
      <w:r>
        <w:rPr>
          <w:rFonts w:ascii="Times New Roman" w:hAnsi="Times New Roman" w:cs="Times New Roman"/>
          <w:noProof/>
          <w:color w:val="FF0000"/>
        </w:rPr>
        <w:pict>
          <v:line id="Прямая соединительная линия 34" o:spid="_x0000_s1052" style="position:absolute;left:0;text-align:left;z-index:251686912;visibility:visible;mso-wrap-distance-top:-3e-5mm;mso-wrap-distance-bottom:-3e-5mm;mso-width-relative:margin" from="422.55pt,3.9pt" to="44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" strokecolor="black [3040]">
            <o:lock v:ext="edit" shapetype="f"/>
          </v:line>
        </w:pict>
      </w:r>
    </w:p>
    <w:p w:rsidR="00526F04" w:rsidRPr="00526F04" w:rsidRDefault="002B45C1" w:rsidP="00526F04">
      <w:pPr>
        <w:widowControl w:val="0"/>
        <w:ind w:firstLine="709"/>
        <w:jc w:val="center"/>
        <w:rPr>
          <w:rFonts w:ascii="Times New Roman" w:hAnsi="Times New Roman" w:cs="Times New Roman"/>
          <w:snapToGrid w:val="0"/>
          <w:color w:val="FF0000"/>
        </w:rPr>
      </w:pPr>
      <w:r w:rsidRPr="002B45C1">
        <w:rPr>
          <w:rFonts w:ascii="Times New Roman" w:hAnsi="Times New Roman" w:cs="Times New Roman"/>
          <w:noProof/>
          <w:color w:val="FF0000"/>
          <w:spacing w:val="-5"/>
        </w:rPr>
        <w:pict>
          <v:rect id="Прямоугольник 7" o:spid="_x0000_s1032" style="position:absolute;left:0;text-align:left;margin-left:130.8pt;margin-top:5.85pt;width:129.75pt;height:4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" filled="f">
            <v:textbox style="mso-next-textbox:#Прямоугольник 7">
              <w:txbxContent>
                <w:p w:rsidR="0023015E" w:rsidRPr="00526F04" w:rsidRDefault="0023015E" w:rsidP="00526F04">
                  <w:pPr>
                    <w:jc w:val="center"/>
                    <w:rPr>
                      <w:rFonts w:ascii="Times New Roman" w:hAnsi="Times New Roman" w:cs="Times New Roman"/>
                      <w:sz w:val="18"/>
                      <w:szCs w:val="18"/>
                    </w:rPr>
                  </w:pPr>
                  <w:r w:rsidRPr="00526F04">
                    <w:rPr>
                      <w:rFonts w:ascii="Times New Roman" w:hAnsi="Times New Roman" w:cs="Times New Roman"/>
                      <w:sz w:val="18"/>
                      <w:szCs w:val="18"/>
                    </w:rPr>
                    <w:t>Отделение диагностики, разработки и реализации программ социально-медицинской реабилитации</w:t>
                  </w:r>
                </w:p>
                <w:p w:rsidR="0023015E" w:rsidRPr="00526F04" w:rsidRDefault="0023015E" w:rsidP="00526F04">
                  <w:pPr>
                    <w:jc w:val="center"/>
                    <w:rPr>
                      <w:rFonts w:ascii="Times New Roman" w:hAnsi="Times New Roman" w:cs="Times New Roman"/>
                      <w:sz w:val="18"/>
                      <w:szCs w:val="18"/>
                    </w:rPr>
                  </w:pPr>
                  <w:r w:rsidRPr="00526F04">
                    <w:rPr>
                      <w:rFonts w:ascii="Times New Roman" w:hAnsi="Times New Roman" w:cs="Times New Roman"/>
                      <w:sz w:val="18"/>
                      <w:szCs w:val="18"/>
                    </w:rPr>
                    <w:t xml:space="preserve">Служба </w:t>
                  </w:r>
                  <w:proofErr w:type="gramStart"/>
                  <w:r w:rsidRPr="00526F04">
                    <w:rPr>
                      <w:rFonts w:ascii="Times New Roman" w:hAnsi="Times New Roman" w:cs="Times New Roman"/>
                      <w:sz w:val="18"/>
                      <w:szCs w:val="18"/>
                    </w:rPr>
                    <w:t>домашнего</w:t>
                  </w:r>
                  <w:proofErr w:type="gramEnd"/>
                  <w:r w:rsidRPr="00526F04">
                    <w:rPr>
                      <w:rFonts w:ascii="Times New Roman" w:hAnsi="Times New Roman" w:cs="Times New Roman"/>
                      <w:sz w:val="18"/>
                      <w:szCs w:val="18"/>
                    </w:rPr>
                    <w:t xml:space="preserve"> визитирования</w:t>
                  </w:r>
                </w:p>
                <w:p w:rsidR="0023015E" w:rsidRPr="00526F04" w:rsidRDefault="0023015E" w:rsidP="00526F04">
                  <w:pPr>
                    <w:jc w:val="center"/>
                    <w:rPr>
                      <w:rFonts w:ascii="Times New Roman" w:hAnsi="Times New Roman" w:cs="Times New Roman"/>
                      <w:sz w:val="18"/>
                      <w:szCs w:val="18"/>
                    </w:rPr>
                  </w:pPr>
                </w:p>
                <w:p w:rsidR="0023015E" w:rsidRPr="00526F04" w:rsidRDefault="0023015E" w:rsidP="00526F04">
                  <w:pPr>
                    <w:jc w:val="center"/>
                    <w:rPr>
                      <w:rFonts w:ascii="Times New Roman" w:hAnsi="Times New Roman" w:cs="Times New Roman"/>
                      <w:sz w:val="18"/>
                      <w:szCs w:val="18"/>
                    </w:rPr>
                  </w:pPr>
                </w:p>
                <w:p w:rsidR="0023015E" w:rsidRPr="00526F04" w:rsidRDefault="0023015E" w:rsidP="00526F04">
                  <w:pPr>
                    <w:rPr>
                      <w:rFonts w:ascii="Times New Roman" w:hAnsi="Times New Roman" w:cs="Times New Roman"/>
                      <w:sz w:val="18"/>
                      <w:szCs w:val="18"/>
                    </w:rPr>
                  </w:pPr>
                </w:p>
              </w:txbxContent>
            </v:textbox>
          </v:rect>
        </w:pict>
      </w:r>
    </w:p>
    <w:p w:rsidR="00526F04" w:rsidRPr="00526F04" w:rsidRDefault="002B45C1"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rect id="Прямоугольник 38" o:spid="_x0000_s1055" style="position:absolute;left:0;text-align:left;margin-left:-46.5pt;margin-top:.9pt;width:104.35pt;height:21.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" filled="f">
            <v:textbox style="mso-next-textbox:#Прямоугольник 38">
              <w:txbxContent>
                <w:p w:rsidR="0023015E" w:rsidRPr="00526F04" w:rsidRDefault="0023015E" w:rsidP="00526F04">
                  <w:pPr>
                    <w:jc w:val="center"/>
                    <w:rPr>
                      <w:rFonts w:ascii="Times New Roman" w:hAnsi="Times New Roman" w:cs="Times New Roman"/>
                      <w:sz w:val="20"/>
                      <w:szCs w:val="20"/>
                    </w:rPr>
                  </w:pPr>
                  <w:r w:rsidRPr="00526F04">
                    <w:rPr>
                      <w:rFonts w:ascii="Times New Roman" w:hAnsi="Times New Roman" w:cs="Times New Roman"/>
                      <w:sz w:val="20"/>
                      <w:szCs w:val="20"/>
                    </w:rPr>
                    <w:t xml:space="preserve">Юрисконсульт </w:t>
                  </w:r>
                </w:p>
              </w:txbxContent>
            </v:textbox>
          </v:rect>
        </w:pict>
      </w:r>
      <w:r>
        <w:rPr>
          <w:rFonts w:ascii="Times New Roman" w:hAnsi="Times New Roman" w:cs="Times New Roman"/>
          <w:noProof/>
          <w:color w:val="FF0000"/>
        </w:rPr>
        <w:pict>
          <v:shape id="Прямая со стрелкой 30" o:spid="_x0000_s1049" type="#_x0000_t32" style="position:absolute;left:0;text-align:left;margin-left:57.4pt;margin-top:11.7pt;width:21.8pt;height:0;flip:x;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">
            <v:stroke endarrow="block"/>
          </v:shape>
        </w:pict>
      </w:r>
      <w:r w:rsidRPr="002B45C1">
        <w:rPr>
          <w:rFonts w:ascii="Times New Roman" w:hAnsi="Times New Roman" w:cs="Times New Roman"/>
          <w:noProof/>
          <w:color w:val="FF0000"/>
          <w:spacing w:val="-5"/>
        </w:rPr>
        <w:pict>
          <v:rect id="Прямоугольник 9" o:spid="_x0000_s1031" style="position:absolute;left:0;text-align:left;margin-left:446.9pt;margin-top:11.7pt;width:112.85pt;height:2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" filled="f">
            <v:textbox style="mso-next-textbox:#Прямоугольник 9">
              <w:txbxContent>
                <w:p w:rsidR="0023015E" w:rsidRPr="00BA3FE6" w:rsidRDefault="0023015E" w:rsidP="00526F04">
                  <w:pPr>
                    <w:jc w:val="center"/>
                    <w:rPr>
                      <w:b/>
                      <w:sz w:val="20"/>
                      <w:szCs w:val="20"/>
                    </w:rPr>
                  </w:pPr>
                  <w:r w:rsidRPr="00737A4E">
                    <w:rPr>
                      <w:rFonts w:ascii="Times New Roman" w:hAnsi="Times New Roman" w:cs="Times New Roman"/>
                      <w:sz w:val="20"/>
                      <w:szCs w:val="20"/>
                    </w:rPr>
                    <w:t>Технический</w:t>
                  </w:r>
                  <w:r w:rsidRPr="00BA3FE6">
                    <w:rPr>
                      <w:b/>
                      <w:sz w:val="20"/>
                      <w:szCs w:val="20"/>
                    </w:rPr>
                    <w:t xml:space="preserve"> персонал</w:t>
                  </w:r>
                </w:p>
                <w:p w:rsidR="0023015E" w:rsidRPr="00BA3FE6" w:rsidRDefault="0023015E" w:rsidP="00526F04">
                  <w:pPr>
                    <w:rPr>
                      <w:b/>
                    </w:rPr>
                  </w:pPr>
                </w:p>
              </w:txbxContent>
            </v:textbox>
          </v:rect>
        </w:pict>
      </w:r>
      <w:r>
        <w:rPr>
          <w:rFonts w:ascii="Times New Roman" w:hAnsi="Times New Roman" w:cs="Times New Roman"/>
          <w:noProof/>
          <w:color w:val="FF0000"/>
        </w:rPr>
        <w:pict>
          <v:shape id="Прямая со стрелкой 10" o:spid="_x0000_s1047" type="#_x0000_t34" style="position:absolute;left:0;text-align:left;margin-left:332.05pt;margin-top:13.55pt;width:25.4pt;height:.1pt;rotation:90;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" adj=",-75070800,-353594">
            <v:stroke endarrow="block"/>
          </v:shape>
        </w:pict>
      </w:r>
    </w:p>
    <w:p w:rsidR="00526F04" w:rsidRPr="00526F04" w:rsidRDefault="002B45C1" w:rsidP="00526F04">
      <w:pPr>
        <w:widowControl w:val="0"/>
        <w:ind w:firstLine="709"/>
        <w:jc w:val="center"/>
        <w:rPr>
          <w:rFonts w:ascii="Times New Roman" w:hAnsi="Times New Roman" w:cs="Times New Roman"/>
          <w:snapToGrid w:val="0"/>
          <w:color w:val="FF0000"/>
        </w:rPr>
      </w:pPr>
      <w:r w:rsidRPr="002B45C1">
        <w:rPr>
          <w:rFonts w:ascii="Times New Roman" w:hAnsi="Times New Roman" w:cs="Times New Roman"/>
          <w:noProof/>
          <w:color w:val="FF0000"/>
          <w:spacing w:val="-5"/>
        </w:rPr>
        <w:pict>
          <v:rect id="Прямоугольник 8" o:spid="_x0000_s1033" style="position:absolute;left:0;text-align:left;margin-left:278.5pt;margin-top:12.5pt;width:125.55pt;height:21.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" filled="f">
            <v:textbox style="mso-next-textbox:#Прямоугольник 8">
              <w:txbxContent>
                <w:p w:rsidR="0023015E" w:rsidRPr="00737A4E" w:rsidRDefault="0023015E" w:rsidP="00526F04">
                  <w:pPr>
                    <w:jc w:val="center"/>
                    <w:rPr>
                      <w:rFonts w:ascii="Times New Roman" w:hAnsi="Times New Roman" w:cs="Times New Roman"/>
                      <w:sz w:val="20"/>
                      <w:szCs w:val="20"/>
                    </w:rPr>
                  </w:pPr>
                  <w:r w:rsidRPr="00737A4E">
                    <w:rPr>
                      <w:rFonts w:ascii="Times New Roman" w:hAnsi="Times New Roman" w:cs="Times New Roman"/>
                      <w:sz w:val="20"/>
                      <w:szCs w:val="20"/>
                    </w:rPr>
                    <w:t>Бухгалтерия</w:t>
                  </w:r>
                </w:p>
              </w:txbxContent>
            </v:textbox>
          </v:rect>
        </w:pict>
      </w:r>
      <w:r>
        <w:rPr>
          <w:rFonts w:ascii="Times New Roman" w:hAnsi="Times New Roman" w:cs="Times New Roman"/>
          <w:noProof/>
          <w:color w:val="FF0000"/>
        </w:rPr>
        <w:pict>
          <v:shape id="Прямая со стрелкой 32" o:spid="_x0000_s1051" type="#_x0000_t32" style="position:absolute;left:0;text-align:left;margin-left:422.9pt;margin-top:12.4pt;width:24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kZgIAAHo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">
            <v:stroke endarrow="block"/>
          </v:shape>
        </w:pict>
      </w:r>
      <w:r>
        <w:rPr>
          <w:rFonts w:ascii="Times New Roman" w:hAnsi="Times New Roman" w:cs="Times New Roman"/>
          <w:noProof/>
          <w:color w:val="FF0000"/>
        </w:rPr>
        <w:pict>
          <v:shape id="Прямая со стрелкой 11" o:spid="_x0000_s1040" type="#_x0000_t34" style="position:absolute;left:0;text-align:left;margin-left:96.75pt;margin-top:7.5pt;width:32.1pt;height:.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adj=",-76626000,-112811">
            <v:stroke endarrow="block"/>
          </v:shape>
        </w:pict>
      </w:r>
    </w:p>
    <w:p w:rsidR="00526F04" w:rsidRPr="00526F04" w:rsidRDefault="00526F04" w:rsidP="00526F04">
      <w:pPr>
        <w:ind w:firstLine="709"/>
        <w:jc w:val="center"/>
        <w:rPr>
          <w:rFonts w:ascii="Times New Roman" w:hAnsi="Times New Roman" w:cs="Times New Roman"/>
          <w:color w:val="FF0000"/>
        </w:rPr>
      </w:pPr>
    </w:p>
    <w:p w:rsidR="00526F04" w:rsidRPr="00526F04" w:rsidRDefault="002B45C1" w:rsidP="00526F04">
      <w:pPr>
        <w:ind w:firstLine="709"/>
        <w:jc w:val="center"/>
        <w:rPr>
          <w:rFonts w:ascii="Times New Roman" w:hAnsi="Times New Roman" w:cs="Times New Roman"/>
          <w:color w:val="FF0000"/>
        </w:rPr>
      </w:pPr>
      <w:r w:rsidRPr="002B45C1">
        <w:rPr>
          <w:rFonts w:ascii="Times New Roman" w:hAnsi="Times New Roman" w:cs="Times New Roman"/>
          <w:noProof/>
          <w:color w:val="FF0000"/>
          <w:spacing w:val="-5"/>
        </w:rPr>
        <w:pict>
          <v:rect id="Прямоугольник 3" o:spid="_x0000_s1034" style="position:absolute;left:0;text-align:left;margin-left:128.95pt;margin-top:6.5pt;width:129.85pt;height: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" filled="f">
            <v:textbox style="mso-next-textbox:#Прямоугольник 3">
              <w:txbxContent>
                <w:p w:rsidR="0023015E" w:rsidRPr="00526F04" w:rsidRDefault="0023015E" w:rsidP="00526F04">
                  <w:pPr>
                    <w:jc w:val="center"/>
                    <w:rPr>
                      <w:rFonts w:ascii="Times New Roman" w:hAnsi="Times New Roman" w:cs="Times New Roman"/>
                      <w:sz w:val="18"/>
                      <w:szCs w:val="18"/>
                    </w:rPr>
                  </w:pPr>
                  <w:r w:rsidRPr="00526F04">
                    <w:rPr>
                      <w:rFonts w:ascii="Times New Roman" w:hAnsi="Times New Roman" w:cs="Times New Roman"/>
                      <w:sz w:val="18"/>
                      <w:szCs w:val="18"/>
                    </w:rPr>
                    <w:t>Отделение дневного пребывания</w:t>
                  </w:r>
                </w:p>
              </w:txbxContent>
            </v:textbox>
          </v:rect>
        </w:pict>
      </w:r>
      <w:r>
        <w:rPr>
          <w:rFonts w:ascii="Times New Roman" w:hAnsi="Times New Roman" w:cs="Times New Roman"/>
          <w:noProof/>
          <w:color w:val="FF0000"/>
        </w:rPr>
        <w:pict>
          <v:rect id="Прямоугольник 39" o:spid="_x0000_s1056" style="position:absolute;left:0;text-align:left;margin-left:-43.25pt;margin-top:1.3pt;width:101.1pt;height:27.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" filled="f">
            <v:textbox style="mso-next-textbox:#Прямоугольник 39">
              <w:txbxContent>
                <w:p w:rsidR="0023015E" w:rsidRPr="00526F04" w:rsidRDefault="0023015E" w:rsidP="00526F04">
                  <w:pPr>
                    <w:jc w:val="center"/>
                    <w:rPr>
                      <w:rFonts w:ascii="Times New Roman" w:hAnsi="Times New Roman" w:cs="Times New Roman"/>
                      <w:sz w:val="20"/>
                      <w:szCs w:val="20"/>
                    </w:rPr>
                  </w:pPr>
                  <w:r w:rsidRPr="00526F04">
                    <w:rPr>
                      <w:rFonts w:ascii="Times New Roman" w:hAnsi="Times New Roman" w:cs="Times New Roman"/>
                      <w:sz w:val="20"/>
                      <w:szCs w:val="20"/>
                    </w:rPr>
                    <w:t xml:space="preserve">Документовед </w:t>
                  </w:r>
                </w:p>
              </w:txbxContent>
            </v:textbox>
          </v:rect>
        </w:pict>
      </w:r>
      <w:r>
        <w:rPr>
          <w:rFonts w:ascii="Times New Roman" w:hAnsi="Times New Roman" w:cs="Times New Roman"/>
          <w:noProof/>
          <w:color w:val="FF0000"/>
        </w:rPr>
        <w:pict>
          <v:rect id="Прямоугольник 4" o:spid="_x0000_s1043" style="position:absolute;left:0;text-align:left;margin-left:448.85pt;margin-top:13.05pt;width:112.85pt;height:2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" filled="f">
            <v:textbox style="mso-next-textbox:#Прямоугольник 4">
              <w:txbxContent>
                <w:p w:rsidR="0023015E" w:rsidRPr="00737A4E" w:rsidRDefault="0023015E" w:rsidP="00526F04">
                  <w:pPr>
                    <w:jc w:val="center"/>
                    <w:rPr>
                      <w:rFonts w:ascii="Times New Roman" w:hAnsi="Times New Roman" w:cs="Times New Roman"/>
                      <w:sz w:val="20"/>
                      <w:szCs w:val="20"/>
                    </w:rPr>
                  </w:pPr>
                  <w:r w:rsidRPr="00737A4E">
                    <w:rPr>
                      <w:rFonts w:ascii="Times New Roman" w:hAnsi="Times New Roman" w:cs="Times New Roman"/>
                      <w:sz w:val="20"/>
                      <w:szCs w:val="20"/>
                    </w:rPr>
                    <w:t>Контрактная служба</w:t>
                  </w:r>
                </w:p>
              </w:txbxContent>
            </v:textbox>
          </v:rect>
        </w:pict>
      </w:r>
    </w:p>
    <w:p w:rsidR="00526F04" w:rsidRPr="00526F04" w:rsidRDefault="002B45C1"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Прямая со стрелкой 26" o:spid="_x0000_s1026" type="#_x0000_t34" style="position:absolute;left:0;text-align:left;margin-left:98.6pt;margin-top:6.65pt;width:32.2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xJZg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" adj=",-90363600,-112461">
            <v:stroke endarrow="block"/>
          </v:shape>
        </w:pict>
      </w:r>
      <w:r>
        <w:rPr>
          <w:rFonts w:ascii="Times New Roman" w:hAnsi="Times New Roman" w:cs="Times New Roman"/>
          <w:noProof/>
          <w:color w:val="FF0000"/>
        </w:rPr>
        <w:pict>
          <v:shape id="Прямая со стрелкой 41" o:spid="_x0000_s1058" type="#_x0000_t32" style="position:absolute;left:0;text-align:left;margin-left:57.4pt;margin-top:6.65pt;width:21.8pt;height:0;flip:x;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">
            <v:stroke endarrow="block"/>
          </v:shape>
        </w:pict>
      </w:r>
      <w:r>
        <w:rPr>
          <w:rFonts w:ascii="Times New Roman" w:hAnsi="Times New Roman" w:cs="Times New Roman"/>
          <w:noProof/>
          <w:color w:val="FF0000"/>
        </w:rPr>
        <w:pict>
          <v:shape id="Прямая со стрелкой 2" o:spid="_x0000_s1046" type="#_x0000_t32" style="position:absolute;left:0;text-align:left;margin-left:423.05pt;margin-top:6.65pt;width:25.8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">
            <v:stroke endarrow="block"/>
          </v:shape>
        </w:pict>
      </w:r>
    </w:p>
    <w:p w:rsidR="00526F04" w:rsidRPr="00526F04" w:rsidRDefault="00526F04" w:rsidP="00526F04">
      <w:pPr>
        <w:ind w:firstLine="709"/>
        <w:jc w:val="center"/>
        <w:rPr>
          <w:rFonts w:ascii="Times New Roman" w:hAnsi="Times New Roman" w:cs="Times New Roman"/>
          <w:color w:val="FF0000"/>
        </w:rPr>
      </w:pPr>
    </w:p>
    <w:p w:rsidR="00526F04" w:rsidRPr="00526F04" w:rsidRDefault="002B45C1" w:rsidP="00526F04">
      <w:pPr>
        <w:ind w:firstLine="709"/>
        <w:jc w:val="center"/>
        <w:rPr>
          <w:rFonts w:ascii="Times New Roman" w:hAnsi="Times New Roman" w:cs="Times New Roman"/>
          <w:color w:val="FF0000"/>
        </w:rPr>
      </w:pPr>
      <w:r>
        <w:rPr>
          <w:rFonts w:ascii="Times New Roman" w:hAnsi="Times New Roman" w:cs="Times New Roman"/>
          <w:noProof/>
          <w:color w:val="FF0000"/>
        </w:rPr>
        <w:pict>
          <v:rect id="Прямоугольник 1" o:spid="_x0000_s1045" style="position:absolute;left:0;text-align:left;margin-left:130.8pt;margin-top:4.1pt;width:130.9pt;height:28.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" filled="f">
            <v:textbox style="mso-next-textbox:#Прямоугольник 1">
              <w:txbxContent>
                <w:p w:rsidR="0023015E" w:rsidRPr="00526F04" w:rsidRDefault="0023015E" w:rsidP="00526F04">
                  <w:pPr>
                    <w:jc w:val="center"/>
                    <w:rPr>
                      <w:rFonts w:ascii="Times New Roman" w:hAnsi="Times New Roman" w:cs="Times New Roman"/>
                      <w:sz w:val="18"/>
                      <w:szCs w:val="18"/>
                    </w:rPr>
                  </w:pPr>
                  <w:r w:rsidRPr="00526F04">
                    <w:rPr>
                      <w:rFonts w:ascii="Times New Roman" w:hAnsi="Times New Roman" w:cs="Times New Roman"/>
                      <w:sz w:val="18"/>
                      <w:szCs w:val="18"/>
                    </w:rPr>
                    <w:t>Отделение социальной реабилитации и абилитации</w:t>
                  </w:r>
                </w:p>
              </w:txbxContent>
            </v:textbox>
          </v:rect>
        </w:pict>
      </w:r>
      <w:r>
        <w:rPr>
          <w:rFonts w:ascii="Times New Roman" w:hAnsi="Times New Roman" w:cs="Times New Roman"/>
          <w:noProof/>
          <w:color w:val="FF0000"/>
        </w:rPr>
        <w:pict>
          <v:rect id="Прямоугольник 37" o:spid="_x0000_s1054" style="position:absolute;left:0;text-align:left;margin-left:448.85pt;margin-top:9.8pt;width:112.85pt;height:3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" filled="f">
            <v:textbox style="mso-next-textbox:#Прямоугольник 37">
              <w:txbxContent>
                <w:p w:rsidR="0023015E" w:rsidRPr="00737A4E" w:rsidRDefault="0023015E" w:rsidP="00526F04">
                  <w:pPr>
                    <w:jc w:val="center"/>
                    <w:rPr>
                      <w:rFonts w:ascii="Times New Roman" w:hAnsi="Times New Roman" w:cs="Times New Roman"/>
                      <w:sz w:val="20"/>
                      <w:szCs w:val="20"/>
                    </w:rPr>
                  </w:pPr>
                  <w:r w:rsidRPr="00737A4E">
                    <w:rPr>
                      <w:rFonts w:ascii="Times New Roman" w:hAnsi="Times New Roman" w:cs="Times New Roman"/>
                      <w:sz w:val="20"/>
                      <w:szCs w:val="20"/>
                    </w:rPr>
                    <w:t>Специалист по охране труда</w:t>
                  </w:r>
                </w:p>
              </w:txbxContent>
            </v:textbox>
          </v:rect>
        </w:pict>
      </w:r>
    </w:p>
    <w:p w:rsidR="00526F04" w:rsidRPr="00526F04" w:rsidRDefault="002B45C1"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Прямая со стрелкой 40" o:spid="_x0000_s1057" type="#_x0000_t32" style="position:absolute;left:0;text-align:left;margin-left:96.75pt;margin-top:7.6pt;width:33.95pt;height:0;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bp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" adj="-105487,-1,-105487">
            <v:stroke endarrow="block"/>
          </v:shape>
        </w:pict>
      </w:r>
    </w:p>
    <w:p w:rsidR="00526F04" w:rsidRPr="00526F04" w:rsidRDefault="002B45C1"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_x0000_s1065" type="#_x0000_t32" style="position:absolute;left:0;text-align:left;margin-left:398.55pt;margin-top:24.2pt;width:48pt;height:0;rotation:90;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" adj="-222053,-1,-222053">
            <v:stroke endarrow="block"/>
          </v:shape>
        </w:pict>
      </w:r>
      <w:r>
        <w:rPr>
          <w:rFonts w:ascii="Times New Roman" w:hAnsi="Times New Roman" w:cs="Times New Roman"/>
          <w:noProof/>
          <w:color w:val="FF0000"/>
        </w:rPr>
        <w:pict>
          <v:shape id="Прямая со стрелкой 36" o:spid="_x0000_s1053" type="#_x0000_t32" style="position:absolute;left:0;text-align:left;margin-left:422.9pt;margin-top:.2pt;width:25.8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">
            <v:stroke endarrow="block"/>
          </v:shape>
        </w:pict>
      </w:r>
    </w:p>
    <w:p w:rsidR="00526F04" w:rsidRPr="00526F04" w:rsidRDefault="002B45C1"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_x0000_s1059" type="#_x0000_t32" style="position:absolute;left:0;text-align:left;margin-left:98.7pt;margin-top:11.55pt;width:33.95pt;height:.7pt;z-index:251694080" o:connectortype="straight">
            <v:stroke endarrow="block"/>
          </v:shape>
        </w:pict>
      </w:r>
      <w:r>
        <w:rPr>
          <w:rFonts w:ascii="Times New Roman" w:hAnsi="Times New Roman" w:cs="Times New Roman"/>
          <w:noProof/>
          <w:color w:val="FF0000"/>
        </w:rPr>
        <w:pict>
          <v:rect id="_x0000_s1060" style="position:absolute;left:0;text-align:left;margin-left:130.8pt;margin-top:1.4pt;width:131.7pt;height:27pt;z-index:251695104">
            <v:textbox style="mso-next-textbox:#_x0000_s1060">
              <w:txbxContent>
                <w:p w:rsidR="0023015E" w:rsidRPr="00526F04" w:rsidRDefault="0023015E" w:rsidP="00526F04">
                  <w:pPr>
                    <w:jc w:val="center"/>
                    <w:rPr>
                      <w:rFonts w:ascii="Times New Roman" w:hAnsi="Times New Roman" w:cs="Times New Roman"/>
                      <w:sz w:val="18"/>
                      <w:szCs w:val="18"/>
                    </w:rPr>
                  </w:pPr>
                  <w:r w:rsidRPr="00526F04">
                    <w:rPr>
                      <w:rFonts w:ascii="Times New Roman" w:hAnsi="Times New Roman" w:cs="Times New Roman"/>
                      <w:sz w:val="18"/>
                      <w:szCs w:val="18"/>
                    </w:rPr>
                    <w:t>Социально-медицинское отделение</w:t>
                  </w:r>
                </w:p>
              </w:txbxContent>
            </v:textbox>
          </v:rect>
        </w:pict>
      </w:r>
    </w:p>
    <w:p w:rsidR="00526F04" w:rsidRPr="00526F04" w:rsidRDefault="002B45C1" w:rsidP="00526F04">
      <w:pPr>
        <w:ind w:firstLine="709"/>
        <w:jc w:val="center"/>
        <w:rPr>
          <w:rFonts w:ascii="Times New Roman" w:hAnsi="Times New Roman" w:cs="Times New Roman"/>
          <w:color w:val="FF0000"/>
        </w:rPr>
      </w:pPr>
      <w:r>
        <w:rPr>
          <w:rFonts w:ascii="Times New Roman" w:hAnsi="Times New Roman" w:cs="Times New Roman"/>
          <w:noProof/>
          <w:color w:val="FF0000"/>
        </w:rPr>
        <w:pict>
          <v:rect id="Прямоугольник 22" o:spid="_x0000_s1035" style="position:absolute;left:0;text-align:left;margin-left:452.75pt;margin-top:7.1pt;width:108.95pt;height:2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" filled="f">
            <v:textbox style="mso-next-textbox:#Прямоугольник 22">
              <w:txbxContent>
                <w:p w:rsidR="0023015E" w:rsidRPr="00737A4E" w:rsidRDefault="0023015E" w:rsidP="00526F04">
                  <w:pPr>
                    <w:jc w:val="center"/>
                    <w:rPr>
                      <w:rFonts w:ascii="Times New Roman" w:hAnsi="Times New Roman" w:cs="Times New Roman"/>
                      <w:sz w:val="20"/>
                      <w:szCs w:val="20"/>
                    </w:rPr>
                  </w:pPr>
                  <w:r w:rsidRPr="00737A4E">
                    <w:rPr>
                      <w:rFonts w:ascii="Times New Roman" w:hAnsi="Times New Roman" w:cs="Times New Roman"/>
                      <w:sz w:val="20"/>
                      <w:szCs w:val="20"/>
                    </w:rPr>
                    <w:t>Пищеблок</w:t>
                  </w:r>
                </w:p>
              </w:txbxContent>
            </v:textbox>
          </v:rect>
        </w:pict>
      </w:r>
    </w:p>
    <w:p w:rsidR="00526F04" w:rsidRPr="00526F04" w:rsidRDefault="002B45C1"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Прямая со стрелкой 6" o:spid="_x0000_s1044" type="#_x0000_t32" style="position:absolute;left:0;text-align:left;margin-left:423.05pt;margin-top:6.85pt;width:29.7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YpYQIAAHY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" adj="-359236,-1,-359236">
            <v:stroke endarrow="block"/>
          </v:shape>
        </w:pict>
      </w:r>
    </w:p>
    <w:p w:rsidR="00526F04" w:rsidRPr="00526F04" w:rsidRDefault="002B45C1"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_x0000_s1064" type="#_x0000_t32" style="position:absolute;left:0;text-align:left;margin-left:96.75pt;margin-top:22.6pt;width:34.05pt;height:.05pt;z-index:251699200" o:connectortype="straight">
            <v:stroke endarrow="block"/>
          </v:shape>
        </w:pict>
      </w:r>
      <w:r>
        <w:rPr>
          <w:rFonts w:ascii="Times New Roman" w:hAnsi="Times New Roman" w:cs="Times New Roman"/>
          <w:noProof/>
          <w:color w:val="FF0000"/>
        </w:rPr>
        <w:pict>
          <v:rect id="_x0000_s1063" style="position:absolute;left:0;text-align:left;margin-left:132.65pt;margin-top:2.35pt;width:129.85pt;height:45pt;z-index:251698176">
            <v:textbox style="mso-next-textbox:#_x0000_s1063">
              <w:txbxContent>
                <w:p w:rsidR="0023015E" w:rsidRPr="00526F04" w:rsidRDefault="0023015E" w:rsidP="00526F04">
                  <w:pPr>
                    <w:jc w:val="center"/>
                    <w:rPr>
                      <w:rFonts w:ascii="Times New Roman" w:hAnsi="Times New Roman" w:cs="Times New Roman"/>
                      <w:sz w:val="20"/>
                      <w:szCs w:val="20"/>
                    </w:rPr>
                  </w:pPr>
                  <w:r w:rsidRPr="00526F04">
                    <w:rPr>
                      <w:rFonts w:ascii="Times New Roman" w:hAnsi="Times New Roman" w:cs="Times New Roman"/>
                      <w:sz w:val="20"/>
                      <w:szCs w:val="20"/>
                    </w:rPr>
                    <w:t>Отделение информационно-аналитической работы</w:t>
                  </w:r>
                </w:p>
              </w:txbxContent>
            </v:textbox>
          </v:rect>
        </w:pic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lastRenderedPageBreak/>
        <w:t>Приложение 2</w: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t>к анализу деятельности бюджетного учреждения</w: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t>Ханты-Мансийского автономного округа – Югры</w: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t xml:space="preserve">«Ханты-Мансийский </w:t>
      </w:r>
      <w:proofErr w:type="gramStart"/>
      <w:r w:rsidRPr="00737A4E">
        <w:rPr>
          <w:rFonts w:ascii="Times New Roman" w:hAnsi="Times New Roman" w:cs="Times New Roman"/>
          <w:b/>
          <w:i/>
          <w:sz w:val="20"/>
          <w:szCs w:val="20"/>
        </w:rPr>
        <w:t>реабилитационный</w:t>
      </w:r>
      <w:proofErr w:type="gramEnd"/>
      <w:r w:rsidRPr="00737A4E">
        <w:rPr>
          <w:rFonts w:ascii="Times New Roman" w:hAnsi="Times New Roman" w:cs="Times New Roman"/>
          <w:b/>
          <w:i/>
          <w:sz w:val="20"/>
          <w:szCs w:val="20"/>
        </w:rPr>
        <w:t xml:space="preserve"> центр для детей и подростков с ограниченными </w: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t xml:space="preserve">возможностями», г. Ханты-Мансийск </w:t>
      </w:r>
    </w:p>
    <w:p w:rsidR="00737A4E" w:rsidRPr="00737A4E" w:rsidRDefault="00737A4E" w:rsidP="00737A4E">
      <w:pPr>
        <w:spacing w:line="360" w:lineRule="auto"/>
        <w:ind w:firstLine="709"/>
        <w:jc w:val="center"/>
        <w:rPr>
          <w:rFonts w:ascii="Times New Roman" w:hAnsi="Times New Roman" w:cs="Times New Roman"/>
          <w:b/>
          <w:sz w:val="20"/>
          <w:szCs w:val="20"/>
        </w:rPr>
      </w:pPr>
    </w:p>
    <w:p w:rsidR="001208EA" w:rsidRPr="001E7C0C" w:rsidRDefault="001208EA" w:rsidP="001208EA">
      <w:pPr>
        <w:spacing w:line="360" w:lineRule="auto"/>
        <w:ind w:firstLine="709"/>
        <w:jc w:val="center"/>
        <w:rPr>
          <w:rFonts w:ascii="Times New Roman" w:hAnsi="Times New Roman" w:cs="Times New Roman"/>
          <w:szCs w:val="24"/>
        </w:rPr>
      </w:pPr>
      <w:r w:rsidRPr="001E7C0C">
        <w:rPr>
          <w:rFonts w:ascii="Times New Roman" w:hAnsi="Times New Roman" w:cs="Times New Roman"/>
          <w:b/>
          <w:szCs w:val="24"/>
        </w:rPr>
        <w:t>Повышение квалификации сотрудников учреждения за 1 полугодие 202</w:t>
      </w:r>
      <w:r w:rsidR="003C2FAF" w:rsidRPr="001E7C0C">
        <w:rPr>
          <w:rFonts w:ascii="Times New Roman" w:hAnsi="Times New Roman" w:cs="Times New Roman"/>
          <w:b/>
          <w:szCs w:val="24"/>
        </w:rPr>
        <w:t>1</w:t>
      </w:r>
      <w:r w:rsidRPr="001E7C0C">
        <w:rPr>
          <w:rFonts w:ascii="Times New Roman" w:hAnsi="Times New Roman" w:cs="Times New Roman"/>
          <w:b/>
          <w:szCs w:val="24"/>
        </w:rPr>
        <w:t xml:space="preserve"> года</w:t>
      </w:r>
    </w:p>
    <w:tbl>
      <w:tblPr>
        <w:tblW w:w="14317" w:type="dxa"/>
        <w:tblInd w:w="211" w:type="dxa"/>
        <w:tblLayout w:type="fixed"/>
        <w:tblCellMar>
          <w:left w:w="103" w:type="dxa"/>
        </w:tblCellMar>
        <w:tblLook w:val="0000"/>
      </w:tblPr>
      <w:tblGrid>
        <w:gridCol w:w="1842"/>
        <w:gridCol w:w="35"/>
        <w:gridCol w:w="674"/>
        <w:gridCol w:w="35"/>
        <w:gridCol w:w="2126"/>
        <w:gridCol w:w="4077"/>
        <w:gridCol w:w="34"/>
        <w:gridCol w:w="5494"/>
      </w:tblGrid>
      <w:tr w:rsidR="001208EA" w:rsidRPr="00476023" w:rsidTr="003E539E">
        <w:trPr>
          <w:trHeight w:val="451"/>
        </w:trPr>
        <w:tc>
          <w:tcPr>
            <w:tcW w:w="2586" w:type="dxa"/>
            <w:gridSpan w:val="4"/>
            <w:tcBorders>
              <w:top w:val="single" w:sz="4" w:space="0" w:color="00000A"/>
              <w:left w:val="single" w:sz="4" w:space="0" w:color="00000A"/>
              <w:bottom w:val="single" w:sz="18" w:space="0" w:color="00000A"/>
              <w:right w:val="single" w:sz="4" w:space="0" w:color="00000A"/>
            </w:tcBorders>
            <w:shd w:val="clear" w:color="auto" w:fill="FFFFFF"/>
          </w:tcPr>
          <w:p w:rsidR="001208EA" w:rsidRPr="00476023" w:rsidRDefault="001208EA" w:rsidP="00476023">
            <w:pPr>
              <w:jc w:val="center"/>
              <w:rPr>
                <w:rFonts w:ascii="Times New Roman" w:hAnsi="Times New Roman" w:cs="Times New Roman"/>
                <w:sz w:val="20"/>
                <w:szCs w:val="20"/>
              </w:rPr>
            </w:pPr>
            <w:r w:rsidRPr="00476023">
              <w:rPr>
                <w:rFonts w:ascii="Times New Roman" w:hAnsi="Times New Roman" w:cs="Times New Roman"/>
                <w:b/>
                <w:sz w:val="20"/>
                <w:szCs w:val="20"/>
              </w:rPr>
              <w:t>Ф.И.О. сотрудников, принимавших участие</w:t>
            </w:r>
          </w:p>
        </w:tc>
        <w:tc>
          <w:tcPr>
            <w:tcW w:w="2126" w:type="dxa"/>
            <w:tcBorders>
              <w:top w:val="single" w:sz="4" w:space="0" w:color="00000A"/>
              <w:left w:val="single" w:sz="4" w:space="0" w:color="00000A"/>
              <w:bottom w:val="single" w:sz="18" w:space="0" w:color="00000A"/>
              <w:right w:val="single" w:sz="4" w:space="0" w:color="00000A"/>
            </w:tcBorders>
            <w:shd w:val="clear" w:color="auto" w:fill="FFFFFF"/>
          </w:tcPr>
          <w:p w:rsidR="001208EA" w:rsidRPr="00476023" w:rsidRDefault="001208EA" w:rsidP="00476023">
            <w:pPr>
              <w:jc w:val="center"/>
              <w:rPr>
                <w:rFonts w:ascii="Times New Roman" w:hAnsi="Times New Roman" w:cs="Times New Roman"/>
                <w:sz w:val="20"/>
                <w:szCs w:val="20"/>
              </w:rPr>
            </w:pPr>
            <w:r w:rsidRPr="00476023">
              <w:rPr>
                <w:rFonts w:ascii="Times New Roman" w:hAnsi="Times New Roman" w:cs="Times New Roman"/>
                <w:b/>
                <w:sz w:val="20"/>
                <w:szCs w:val="20"/>
              </w:rPr>
              <w:t xml:space="preserve">Даты мероприятия </w:t>
            </w:r>
          </w:p>
        </w:tc>
        <w:tc>
          <w:tcPr>
            <w:tcW w:w="9605" w:type="dxa"/>
            <w:gridSpan w:val="3"/>
            <w:tcBorders>
              <w:top w:val="single" w:sz="4" w:space="0" w:color="00000A"/>
              <w:left w:val="single" w:sz="4" w:space="0" w:color="00000A"/>
              <w:bottom w:val="single" w:sz="18" w:space="0" w:color="00000A"/>
              <w:right w:val="single" w:sz="4" w:space="0" w:color="00000A"/>
            </w:tcBorders>
            <w:shd w:val="clear" w:color="auto" w:fill="FFFFFF"/>
          </w:tcPr>
          <w:p w:rsidR="001208EA" w:rsidRPr="00476023" w:rsidRDefault="001208EA" w:rsidP="00476023">
            <w:pPr>
              <w:jc w:val="center"/>
              <w:rPr>
                <w:rFonts w:ascii="Times New Roman" w:hAnsi="Times New Roman" w:cs="Times New Roman"/>
                <w:sz w:val="20"/>
                <w:szCs w:val="20"/>
              </w:rPr>
            </w:pPr>
            <w:r w:rsidRPr="00476023">
              <w:rPr>
                <w:rFonts w:ascii="Times New Roman" w:hAnsi="Times New Roman" w:cs="Times New Roman"/>
                <w:b/>
                <w:sz w:val="20"/>
                <w:szCs w:val="20"/>
              </w:rPr>
              <w:t>Тема мероприятия</w:t>
            </w:r>
          </w:p>
        </w:tc>
      </w:tr>
      <w:tr w:rsidR="001208EA" w:rsidRPr="00476023" w:rsidTr="00984001">
        <w:tblPrEx>
          <w:tblCellMar>
            <w:left w:w="0" w:type="dxa"/>
            <w:right w:w="0" w:type="dxa"/>
          </w:tblCellMar>
        </w:tblPrEx>
        <w:trPr>
          <w:trHeight w:val="192"/>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3E539E" w:rsidP="00476023">
            <w:pPr>
              <w:jc w:val="center"/>
              <w:rPr>
                <w:rFonts w:ascii="Times New Roman" w:hAnsi="Times New Roman" w:cs="Times New Roman"/>
                <w:sz w:val="20"/>
                <w:szCs w:val="20"/>
              </w:rPr>
            </w:pPr>
            <w:r w:rsidRPr="00476023">
              <w:rPr>
                <w:rFonts w:ascii="Times New Roman" w:hAnsi="Times New Roman" w:cs="Times New Roman"/>
                <w:b/>
                <w:sz w:val="20"/>
                <w:szCs w:val="20"/>
              </w:rPr>
              <w:t>КУРСЫ ПОВЫШЕНИЯ КВАЛИФИКАЦИИ</w:t>
            </w:r>
          </w:p>
        </w:tc>
      </w:tr>
      <w:tr w:rsidR="006E432A" w:rsidRPr="00476023" w:rsidTr="003E539E">
        <w:trPr>
          <w:trHeight w:val="463"/>
        </w:trPr>
        <w:tc>
          <w:tcPr>
            <w:tcW w:w="2551" w:type="dxa"/>
            <w:gridSpan w:val="3"/>
            <w:tcBorders>
              <w:top w:val="single" w:sz="18" w:space="0" w:color="00000A"/>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Гусева Л. И.</w:t>
            </w:r>
          </w:p>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Горина А. Н.</w:t>
            </w:r>
          </w:p>
        </w:tc>
        <w:tc>
          <w:tcPr>
            <w:tcW w:w="2161" w:type="dxa"/>
            <w:gridSpan w:val="2"/>
            <w:tcBorders>
              <w:top w:val="single" w:sz="18" w:space="0" w:color="00000A"/>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09-10.01.2021</w:t>
            </w:r>
          </w:p>
        </w:tc>
        <w:tc>
          <w:tcPr>
            <w:tcW w:w="9605" w:type="dxa"/>
            <w:gridSpan w:val="3"/>
            <w:tcBorders>
              <w:top w:val="single" w:sz="18" w:space="0" w:color="00000A"/>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«Коррекционные методики и технологии, применяемые в работе с лицами с РАС и другими ментальными нарушениями»</w:t>
            </w:r>
          </w:p>
        </w:tc>
      </w:tr>
      <w:tr w:rsidR="006E432A" w:rsidRPr="00476023" w:rsidTr="006E432A">
        <w:trPr>
          <w:trHeight w:val="46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jc w:val="both"/>
              <w:rPr>
                <w:rFonts w:ascii="Times New Roman" w:hAnsi="Times New Roman" w:cs="Times New Roman"/>
                <w:sz w:val="20"/>
                <w:szCs w:val="20"/>
              </w:rPr>
            </w:pPr>
            <w:r w:rsidRPr="00476023">
              <w:rPr>
                <w:rFonts w:ascii="Times New Roman" w:eastAsia="Times New Roman" w:hAnsi="Times New Roman" w:cs="Times New Roman"/>
                <w:sz w:val="20"/>
                <w:szCs w:val="20"/>
                <w:lang w:eastAsia="ru-RU"/>
              </w:rPr>
              <w:t>Овчинников О. А.</w:t>
            </w:r>
          </w:p>
          <w:p w:rsidR="006E432A" w:rsidRPr="00476023" w:rsidRDefault="006E432A" w:rsidP="00476023">
            <w:pPr>
              <w:rPr>
                <w:rFonts w:ascii="Times New Roman" w:hAnsi="Times New Roman" w:cs="Times New Roman"/>
                <w:sz w:val="20"/>
                <w:szCs w:val="20"/>
              </w:rPr>
            </w:pPr>
            <w:r w:rsidRPr="00476023">
              <w:rPr>
                <w:rFonts w:ascii="Times New Roman" w:eastAsia="Times New Roman" w:hAnsi="Times New Roman" w:cs="Times New Roman"/>
                <w:sz w:val="20"/>
                <w:szCs w:val="20"/>
                <w:lang w:eastAsia="ru-RU"/>
              </w:rPr>
              <w:t>Кантушкин В.А.</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 xml:space="preserve">01-02.02.2021 </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 xml:space="preserve">«Профилактика терроризма и национального экстремизма» </w:t>
            </w:r>
          </w:p>
        </w:tc>
      </w:tr>
      <w:tr w:rsidR="00745280" w:rsidRPr="00476023" w:rsidTr="006E432A">
        <w:trPr>
          <w:trHeight w:val="46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 xml:space="preserve">Горина А.Н. </w:t>
            </w:r>
          </w:p>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Гусева Л.И.</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09.02-10.02.2021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 xml:space="preserve">«Коррекционные методики и технологии, применяемые в работе с лицами с РАС и другими ментальными нарушениями» </w:t>
            </w:r>
            <w:r w:rsidRPr="00476023">
              <w:rPr>
                <w:rFonts w:ascii="Times New Roman" w:hAnsi="Times New Roman" w:cs="Times New Roman"/>
                <w:sz w:val="20"/>
                <w:szCs w:val="20"/>
                <w:shd w:val="clear" w:color="auto" w:fill="FFFFFF"/>
              </w:rPr>
              <w:t>БУ ХМАО – Югры «Ресурсный центр развития социального обслуживания», г. Сургут</w:t>
            </w:r>
          </w:p>
        </w:tc>
      </w:tr>
      <w:tr w:rsidR="00071B2C" w:rsidRPr="00476023" w:rsidTr="006E432A">
        <w:trPr>
          <w:trHeight w:val="46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 работник</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01.02.202</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программа переподготовки и  переподготовки специалистов по безопасности движения на автомобильном и городском электротранспорте</w:t>
            </w:r>
          </w:p>
        </w:tc>
      </w:tr>
      <w:tr w:rsidR="006E432A" w:rsidRPr="00476023" w:rsidTr="003E539E">
        <w:trPr>
          <w:trHeight w:val="46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Завтур М. А.</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17-18.02. 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«Основы антикоррупционного законодательства и противодействия коррупции. Управление коррупционными рисками»</w:t>
            </w:r>
          </w:p>
        </w:tc>
      </w:tr>
      <w:tr w:rsidR="006E432A" w:rsidRPr="00476023" w:rsidTr="003E539E">
        <w:trPr>
          <w:trHeight w:val="46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Коломиец О. С.</w:t>
            </w:r>
          </w:p>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Горина А. Н.</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01.03. 2021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«Профилактика профессионального выгорания и стрессменеджмент в социальной сфере (с тестированием)»</w:t>
            </w:r>
          </w:p>
        </w:tc>
      </w:tr>
      <w:tr w:rsidR="004C6B99" w:rsidRPr="00476023" w:rsidTr="003E539E">
        <w:trPr>
          <w:trHeight w:val="46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4C6B99" w:rsidRPr="00476023" w:rsidRDefault="004C6B99"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Бородай О.А.</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4C6B99" w:rsidRPr="00476023" w:rsidRDefault="004C6B99"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02-03.03 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4C6B99" w:rsidRPr="00476023" w:rsidRDefault="004C6B99"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«Технические средства реабилитации как вспомогательные технологии в стационарной форме социального обслуживания граждан, страдающих психическими расстройствами»</w:t>
            </w:r>
          </w:p>
        </w:tc>
      </w:tr>
      <w:tr w:rsidR="00071B2C" w:rsidRPr="00476023" w:rsidTr="003E539E">
        <w:trPr>
          <w:trHeight w:val="46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Коломиец О.С.</w:t>
            </w:r>
          </w:p>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Затовка В.Ю.</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10.03.2021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«Методики подготовки инициаторами закупок технических заданий для проведения»</w:t>
            </w:r>
          </w:p>
        </w:tc>
      </w:tr>
      <w:tr w:rsidR="00745280" w:rsidRPr="00476023" w:rsidTr="00745280">
        <w:trPr>
          <w:trHeight w:val="24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Зиновьев М.В.</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29.03-30.03.2021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 xml:space="preserve">«Технологии социокультурной реабилитации инвалидов» </w:t>
            </w:r>
          </w:p>
        </w:tc>
      </w:tr>
      <w:tr w:rsidR="00071B2C" w:rsidRPr="00476023" w:rsidTr="00935A5A">
        <w:trPr>
          <w:trHeight w:val="132"/>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5 работников учреждения</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12-26.04.2021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«Пожарно-технический минимум»</w:t>
            </w:r>
          </w:p>
        </w:tc>
      </w:tr>
      <w:tr w:rsidR="006E432A" w:rsidRPr="00476023" w:rsidTr="000530CD">
        <w:trPr>
          <w:trHeight w:val="238"/>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Девяткова М. А.</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23-24.03.2021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E432A"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«Санитарно-эпидемиологические требования, предъявляемые к учреждениям социального обслуживания»</w:t>
            </w:r>
          </w:p>
        </w:tc>
      </w:tr>
      <w:tr w:rsidR="00071B2C" w:rsidRPr="00476023" w:rsidTr="00745280">
        <w:trPr>
          <w:trHeight w:val="248"/>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5 работников</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01.04.2021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071B2C" w:rsidRPr="00476023" w:rsidRDefault="00071B2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«Охрана труда для руководителей и специалистов»</w:t>
            </w:r>
          </w:p>
        </w:tc>
      </w:tr>
      <w:tr w:rsidR="006E432A" w:rsidRPr="00476023" w:rsidTr="000530CD">
        <w:trPr>
          <w:trHeight w:val="289"/>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3589B" w:rsidP="00476023">
            <w:pPr>
              <w:rPr>
                <w:rFonts w:ascii="Times New Roman" w:hAnsi="Times New Roman" w:cs="Times New Roman"/>
                <w:sz w:val="20"/>
                <w:szCs w:val="20"/>
              </w:rPr>
            </w:pPr>
            <w:r w:rsidRPr="00476023">
              <w:rPr>
                <w:rFonts w:ascii="Times New Roman" w:hAnsi="Times New Roman" w:cs="Times New Roman"/>
                <w:sz w:val="20"/>
                <w:szCs w:val="20"/>
              </w:rPr>
              <w:t>Зиновьев М.В.</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3589B" w:rsidP="00476023">
            <w:pPr>
              <w:rPr>
                <w:rFonts w:ascii="Times New Roman" w:hAnsi="Times New Roman" w:cs="Times New Roman"/>
                <w:sz w:val="20"/>
                <w:szCs w:val="20"/>
              </w:rPr>
            </w:pPr>
            <w:r w:rsidRPr="00476023">
              <w:rPr>
                <w:rFonts w:ascii="Times New Roman" w:hAnsi="Times New Roman" w:cs="Times New Roman"/>
                <w:sz w:val="20"/>
                <w:szCs w:val="20"/>
              </w:rPr>
              <w:t>05-06.05. 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6E432A" w:rsidRPr="00476023" w:rsidRDefault="0063589B" w:rsidP="00476023">
            <w:pPr>
              <w:rPr>
                <w:rFonts w:ascii="Times New Roman" w:hAnsi="Times New Roman" w:cs="Times New Roman"/>
                <w:sz w:val="20"/>
                <w:szCs w:val="20"/>
              </w:rPr>
            </w:pPr>
            <w:r w:rsidRPr="00476023">
              <w:rPr>
                <w:rFonts w:ascii="Times New Roman" w:hAnsi="Times New Roman" w:cs="Times New Roman"/>
                <w:sz w:val="20"/>
                <w:szCs w:val="20"/>
              </w:rPr>
              <w:t>«Обеспечение социокультурной реабилитации и (или) абилитации инвалидов, детей-инвалидов»</w:t>
            </w:r>
          </w:p>
        </w:tc>
      </w:tr>
      <w:tr w:rsidR="0063589B" w:rsidRPr="00476023" w:rsidTr="00745280">
        <w:trPr>
          <w:trHeight w:val="132"/>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63589B" w:rsidRPr="00476023" w:rsidRDefault="0063589B" w:rsidP="00476023">
            <w:pPr>
              <w:rPr>
                <w:rFonts w:ascii="Times New Roman" w:hAnsi="Times New Roman" w:cs="Times New Roman"/>
                <w:sz w:val="20"/>
                <w:szCs w:val="20"/>
              </w:rPr>
            </w:pPr>
            <w:r w:rsidRPr="00476023">
              <w:rPr>
                <w:rFonts w:ascii="Times New Roman" w:hAnsi="Times New Roman" w:cs="Times New Roman"/>
                <w:sz w:val="20"/>
                <w:szCs w:val="20"/>
              </w:rPr>
              <w:t>Дыханова С. В.</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63589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12-</w:t>
            </w:r>
            <w:r w:rsidR="0063589B" w:rsidRPr="00476023">
              <w:rPr>
                <w:rFonts w:ascii="Times New Roman" w:hAnsi="Times New Roman" w:cs="Times New Roman"/>
                <w:sz w:val="20"/>
                <w:szCs w:val="20"/>
              </w:rPr>
              <w:t>13.05.2021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63589B" w:rsidRPr="00476023" w:rsidRDefault="0063589B" w:rsidP="00476023">
            <w:pPr>
              <w:rPr>
                <w:rFonts w:ascii="Times New Roman" w:hAnsi="Times New Roman" w:cs="Times New Roman"/>
                <w:sz w:val="20"/>
                <w:szCs w:val="20"/>
              </w:rPr>
            </w:pPr>
            <w:r w:rsidRPr="00476023">
              <w:rPr>
                <w:rFonts w:ascii="Times New Roman" w:hAnsi="Times New Roman" w:cs="Times New Roman"/>
                <w:sz w:val="20"/>
                <w:szCs w:val="20"/>
              </w:rPr>
              <w:t>«Социальное, психолого-педагогическое сопровождение детей – инвалидов, детей с ОВЗ, детей с РАС»</w:t>
            </w:r>
          </w:p>
        </w:tc>
      </w:tr>
      <w:tr w:rsidR="0063589B" w:rsidRPr="00476023" w:rsidTr="003E539E">
        <w:trPr>
          <w:trHeight w:val="46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63589B" w:rsidRPr="00476023" w:rsidRDefault="0063589B" w:rsidP="00476023">
            <w:pPr>
              <w:rPr>
                <w:rFonts w:ascii="Times New Roman" w:hAnsi="Times New Roman" w:cs="Times New Roman"/>
                <w:sz w:val="20"/>
                <w:szCs w:val="20"/>
              </w:rPr>
            </w:pPr>
            <w:r w:rsidRPr="00476023">
              <w:rPr>
                <w:rFonts w:ascii="Times New Roman" w:hAnsi="Times New Roman" w:cs="Times New Roman"/>
                <w:sz w:val="20"/>
                <w:szCs w:val="20"/>
              </w:rPr>
              <w:t>Бородай О.А.</w:t>
            </w:r>
          </w:p>
          <w:p w:rsidR="0036595B" w:rsidRPr="00476023" w:rsidRDefault="0036595B" w:rsidP="00476023">
            <w:pPr>
              <w:rPr>
                <w:rFonts w:ascii="Times New Roman" w:hAnsi="Times New Roman" w:cs="Times New Roman"/>
                <w:sz w:val="20"/>
                <w:szCs w:val="20"/>
              </w:rPr>
            </w:pPr>
            <w:r w:rsidRPr="00476023">
              <w:rPr>
                <w:rFonts w:ascii="Times New Roman" w:hAnsi="Times New Roman" w:cs="Times New Roman"/>
                <w:sz w:val="20"/>
                <w:szCs w:val="20"/>
              </w:rPr>
              <w:t>Иордан Н.М.</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63589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17-</w:t>
            </w:r>
            <w:r w:rsidR="0063589B" w:rsidRPr="00476023">
              <w:rPr>
                <w:rFonts w:ascii="Times New Roman" w:hAnsi="Times New Roman" w:cs="Times New Roman"/>
                <w:sz w:val="20"/>
                <w:szCs w:val="20"/>
              </w:rPr>
              <w:t>19.05. 2021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63589B" w:rsidRPr="00476023" w:rsidRDefault="0063589B" w:rsidP="00476023">
            <w:pPr>
              <w:rPr>
                <w:rFonts w:ascii="Times New Roman" w:hAnsi="Times New Roman" w:cs="Times New Roman"/>
                <w:sz w:val="20"/>
                <w:szCs w:val="20"/>
              </w:rPr>
            </w:pPr>
            <w:r w:rsidRPr="00476023">
              <w:rPr>
                <w:rFonts w:ascii="Times New Roman" w:hAnsi="Times New Roman" w:cs="Times New Roman"/>
                <w:sz w:val="20"/>
                <w:szCs w:val="20"/>
              </w:rPr>
              <w:t>«Конфликты в межличностных отношениях: профилактика и решение»</w:t>
            </w:r>
          </w:p>
        </w:tc>
      </w:tr>
      <w:tr w:rsidR="0063589B" w:rsidRPr="00476023" w:rsidTr="00745280">
        <w:trPr>
          <w:trHeight w:val="276"/>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63589B" w:rsidRPr="00476023" w:rsidRDefault="0063589B" w:rsidP="00476023">
            <w:pPr>
              <w:rPr>
                <w:rFonts w:ascii="Times New Roman" w:hAnsi="Times New Roman" w:cs="Times New Roman"/>
                <w:sz w:val="20"/>
                <w:szCs w:val="20"/>
              </w:rPr>
            </w:pPr>
            <w:r w:rsidRPr="00476023">
              <w:rPr>
                <w:rFonts w:ascii="Times New Roman" w:hAnsi="Times New Roman" w:cs="Times New Roman"/>
                <w:sz w:val="20"/>
                <w:szCs w:val="20"/>
              </w:rPr>
              <w:t>Карпова А.Г.</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63589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24-</w:t>
            </w:r>
            <w:r w:rsidR="0063589B" w:rsidRPr="00476023">
              <w:rPr>
                <w:rFonts w:ascii="Times New Roman" w:hAnsi="Times New Roman" w:cs="Times New Roman"/>
                <w:sz w:val="20"/>
                <w:szCs w:val="20"/>
              </w:rPr>
              <w:t>28.05. 2021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63589B" w:rsidRPr="00476023" w:rsidRDefault="0063589B" w:rsidP="00476023">
            <w:pPr>
              <w:rPr>
                <w:rFonts w:ascii="Times New Roman" w:hAnsi="Times New Roman" w:cs="Times New Roman"/>
                <w:sz w:val="20"/>
                <w:szCs w:val="20"/>
              </w:rPr>
            </w:pPr>
            <w:r w:rsidRPr="00476023">
              <w:rPr>
                <w:rFonts w:ascii="Times New Roman" w:hAnsi="Times New Roman" w:cs="Times New Roman"/>
                <w:sz w:val="20"/>
                <w:szCs w:val="20"/>
              </w:rPr>
              <w:t>«Обучение и проверка знаний по охране труда»</w:t>
            </w:r>
          </w:p>
        </w:tc>
      </w:tr>
      <w:tr w:rsidR="001C2F78" w:rsidRPr="00476023" w:rsidTr="00745280">
        <w:trPr>
          <w:trHeight w:val="276"/>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1C2F78"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Иордан Н.М.</w:t>
            </w:r>
          </w:p>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Дыханова С.В.</w:t>
            </w:r>
          </w:p>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Халиулина О.В.</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1C2F78"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08-12.02.2021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1C2F78"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«Развитие речи и мышления у детей с синдромом Дауна»</w:t>
            </w:r>
          </w:p>
        </w:tc>
      </w:tr>
      <w:tr w:rsidR="0034358B" w:rsidRPr="00476023" w:rsidTr="00745280">
        <w:trPr>
          <w:trHeight w:val="276"/>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Дыханова С.В.</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12-13.05.2021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«Социальное, психолого-педагогическое сопровождение детей-инвалидов, детей с ОВЗ, детей с РАС»</w:t>
            </w:r>
          </w:p>
        </w:tc>
      </w:tr>
      <w:tr w:rsidR="0034358B" w:rsidRPr="00476023" w:rsidTr="00745280">
        <w:trPr>
          <w:trHeight w:val="276"/>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Халиулина О.В.</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27.03-20.04.2021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 xml:space="preserve">«Применение логопедической ритмики в работе с </w:t>
            </w:r>
            <w:proofErr w:type="gramStart"/>
            <w:r w:rsidRPr="00476023">
              <w:rPr>
                <w:rFonts w:ascii="Times New Roman" w:hAnsi="Times New Roman" w:cs="Times New Roman"/>
                <w:sz w:val="20"/>
                <w:szCs w:val="20"/>
              </w:rPr>
              <w:t>обучающимися</w:t>
            </w:r>
            <w:proofErr w:type="gramEnd"/>
            <w:r w:rsidRPr="00476023">
              <w:rPr>
                <w:rFonts w:ascii="Times New Roman" w:hAnsi="Times New Roman" w:cs="Times New Roman"/>
                <w:sz w:val="20"/>
                <w:szCs w:val="20"/>
              </w:rPr>
              <w:t xml:space="preserve"> с нарушением речи»</w:t>
            </w:r>
          </w:p>
        </w:tc>
      </w:tr>
      <w:tr w:rsidR="0034358B" w:rsidRPr="00476023" w:rsidTr="00745280">
        <w:trPr>
          <w:trHeight w:val="276"/>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lastRenderedPageBreak/>
              <w:t>Бородай О.А.</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02-03.03.2021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34358B" w:rsidRPr="00476023" w:rsidRDefault="0034358B" w:rsidP="00476023">
            <w:pPr>
              <w:rPr>
                <w:rFonts w:ascii="Times New Roman" w:hAnsi="Times New Roman" w:cs="Times New Roman"/>
                <w:sz w:val="20"/>
                <w:szCs w:val="20"/>
              </w:rPr>
            </w:pPr>
            <w:r w:rsidRPr="00476023">
              <w:rPr>
                <w:rFonts w:ascii="Times New Roman" w:hAnsi="Times New Roman" w:cs="Times New Roman"/>
                <w:sz w:val="20"/>
                <w:szCs w:val="20"/>
              </w:rPr>
              <w:t>«Техническое оборудование»</w:t>
            </w:r>
          </w:p>
        </w:tc>
      </w:tr>
      <w:tr w:rsidR="001208EA" w:rsidRPr="00476023" w:rsidTr="003E539E">
        <w:tblPrEx>
          <w:tblCellMar>
            <w:left w:w="0" w:type="dxa"/>
            <w:right w:w="0" w:type="dxa"/>
          </w:tblCellMar>
        </w:tblPrEx>
        <w:trPr>
          <w:trHeight w:val="205"/>
        </w:trPr>
        <w:tc>
          <w:tcPr>
            <w:tcW w:w="14317" w:type="dxa"/>
            <w:gridSpan w:val="8"/>
            <w:tcBorders>
              <w:top w:val="single" w:sz="18" w:space="0" w:color="00000A"/>
              <w:left w:val="single" w:sz="4" w:space="0" w:color="00000A"/>
              <w:bottom w:val="single" w:sz="18" w:space="0" w:color="00000A"/>
              <w:right w:val="single" w:sz="4" w:space="0" w:color="00000A"/>
            </w:tcBorders>
            <w:shd w:val="clear" w:color="auto" w:fill="FFFFFF"/>
          </w:tcPr>
          <w:p w:rsidR="001208EA" w:rsidRPr="00476023" w:rsidRDefault="003E539E" w:rsidP="00476023">
            <w:pPr>
              <w:jc w:val="center"/>
              <w:rPr>
                <w:rFonts w:ascii="Times New Roman" w:hAnsi="Times New Roman" w:cs="Times New Roman"/>
                <w:sz w:val="20"/>
                <w:szCs w:val="20"/>
              </w:rPr>
            </w:pPr>
            <w:r w:rsidRPr="00476023">
              <w:rPr>
                <w:rFonts w:ascii="Times New Roman" w:hAnsi="Times New Roman" w:cs="Times New Roman"/>
                <w:b/>
                <w:sz w:val="20"/>
                <w:szCs w:val="20"/>
              </w:rPr>
              <w:t>СЕМИНАРЫ</w:t>
            </w:r>
          </w:p>
        </w:tc>
      </w:tr>
      <w:tr w:rsidR="001208EA" w:rsidRPr="00476023" w:rsidTr="003E539E">
        <w:trPr>
          <w:trHeight w:val="405"/>
        </w:trPr>
        <w:tc>
          <w:tcPr>
            <w:tcW w:w="2551"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Ярославцева Н. С.</w:t>
            </w:r>
          </w:p>
          <w:p w:rsidR="00543970"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Биткина Г. В.</w:t>
            </w:r>
          </w:p>
          <w:p w:rsidR="0034358B" w:rsidRPr="00476023" w:rsidRDefault="0034358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Иордан Н.М.</w:t>
            </w:r>
          </w:p>
          <w:p w:rsidR="0034358B" w:rsidRPr="00476023" w:rsidRDefault="0034358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Никурова Е.А.</w:t>
            </w:r>
          </w:p>
          <w:p w:rsidR="0034358B" w:rsidRPr="00476023" w:rsidRDefault="0034358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Дыханова С.В.</w:t>
            </w:r>
          </w:p>
          <w:p w:rsidR="0034358B" w:rsidRPr="00476023" w:rsidRDefault="0034358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Олейник А.Н.</w:t>
            </w:r>
          </w:p>
          <w:p w:rsidR="0034358B" w:rsidRPr="00476023" w:rsidRDefault="0034358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Пашаева Д.Х.</w:t>
            </w:r>
          </w:p>
        </w:tc>
        <w:tc>
          <w:tcPr>
            <w:tcW w:w="2161" w:type="dxa"/>
            <w:gridSpan w:val="2"/>
            <w:tcBorders>
              <w:top w:val="single" w:sz="18" w:space="0" w:color="00000A"/>
              <w:left w:val="single" w:sz="4" w:space="0" w:color="00000A"/>
              <w:bottom w:val="single" w:sz="4" w:space="0" w:color="auto"/>
              <w:right w:val="single" w:sz="4" w:space="0" w:color="00000A"/>
            </w:tcBorders>
            <w:shd w:val="clear" w:color="auto" w:fill="FFFFFF"/>
          </w:tcPr>
          <w:p w:rsidR="001208EA"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21-22.01.2021</w:t>
            </w:r>
          </w:p>
        </w:tc>
        <w:tc>
          <w:tcPr>
            <w:tcW w:w="9605"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«Коррекционно-развивающие методы реабилитации ребёнка в домашних условиях: формирование навыков общения в быту, в общественных местах. Коррекция поведенческих реакций детей»</w:t>
            </w:r>
          </w:p>
        </w:tc>
      </w:tr>
      <w:tr w:rsidR="001208EA"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Чикирева Н. Д.</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19-20.01.2021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543970"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 xml:space="preserve">«Оказание помощи семьям, испытывающим трудности </w:t>
            </w:r>
          </w:p>
          <w:p w:rsidR="001208EA"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в воспитании детей»</w:t>
            </w:r>
          </w:p>
        </w:tc>
      </w:tr>
      <w:tr w:rsidR="00543970"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543970"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Гусева Л. И.</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543970"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03-04.02.2021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543970"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«Оказание психологической помощи, диагностика сотрудников учреждений социального обслуживания. Профилактика профессионального выгорания и стрессовых ситуаций»</w:t>
            </w:r>
          </w:p>
        </w:tc>
      </w:tr>
      <w:tr w:rsidR="00543970"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543970" w:rsidRPr="00476023" w:rsidRDefault="002A5DAC"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Султашева А. Ш.</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543970"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15-16.01.2021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543970" w:rsidRPr="00476023" w:rsidRDefault="00543970"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«Наставничество как значимый элемент повышения профессионализма в социальной сфере»</w:t>
            </w:r>
          </w:p>
        </w:tc>
      </w:tr>
      <w:tr w:rsidR="004C6B99"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4C6B99"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Овчинников О. 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4C6B99"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09.03.2021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4C6B99"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«Обеспечение условий доступности для инвалидов на объектах социального обслуживания и СО НКО. Формирование паспорта доступности ОСИ»</w:t>
            </w:r>
          </w:p>
        </w:tc>
      </w:tr>
      <w:tr w:rsidR="004C6B99"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63589B"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Комарова Г. М.</w:t>
            </w:r>
          </w:p>
          <w:p w:rsidR="0063589B" w:rsidRPr="00476023" w:rsidRDefault="0063589B"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Шершнева О. И.</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63589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w:t>
            </w:r>
            <w:r w:rsidR="004C6B99" w:rsidRPr="00476023">
              <w:rPr>
                <w:rFonts w:ascii="Times New Roman" w:eastAsia="Times New Roman" w:hAnsi="Times New Roman" w:cs="Times New Roman"/>
                <w:sz w:val="20"/>
                <w:szCs w:val="20"/>
                <w:lang w:eastAsia="ru-RU"/>
              </w:rPr>
              <w:t>8-</w:t>
            </w:r>
            <w:r w:rsidRPr="00476023">
              <w:rPr>
                <w:rFonts w:ascii="Times New Roman" w:eastAsia="Times New Roman" w:hAnsi="Times New Roman" w:cs="Times New Roman"/>
                <w:sz w:val="20"/>
                <w:szCs w:val="20"/>
                <w:lang w:eastAsia="ru-RU"/>
              </w:rPr>
              <w:t>0</w:t>
            </w:r>
            <w:r w:rsidR="004C6B99" w:rsidRPr="00476023">
              <w:rPr>
                <w:rFonts w:ascii="Times New Roman" w:eastAsia="Times New Roman" w:hAnsi="Times New Roman" w:cs="Times New Roman"/>
                <w:sz w:val="20"/>
                <w:szCs w:val="20"/>
                <w:lang w:eastAsia="ru-RU"/>
              </w:rPr>
              <w:t>9.04.2021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4C6B99"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«Практические советы по работе с детьми с РАС и другими ментальными нарушениями»</w:t>
            </w:r>
          </w:p>
        </w:tc>
      </w:tr>
      <w:tr w:rsidR="00CF69FF"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CF69FF" w:rsidRPr="00476023" w:rsidRDefault="00CF69FF"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Плеханова Ю.А.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69FF" w:rsidRPr="00476023" w:rsidRDefault="00CF69F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15.04.2021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CF69FF" w:rsidRPr="00476023" w:rsidRDefault="000530CD"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 xml:space="preserve">Семинар </w:t>
            </w:r>
            <w:r w:rsidR="00CF69FF" w:rsidRPr="00476023">
              <w:rPr>
                <w:rFonts w:ascii="Times New Roman" w:eastAsia="Times New Roman" w:hAnsi="Times New Roman" w:cs="Times New Roman"/>
                <w:sz w:val="20"/>
                <w:szCs w:val="20"/>
                <w:lang w:eastAsia="ru-RU"/>
              </w:rPr>
              <w:t>в рамках образовательной программы "Учет труда и заработной платы".</w:t>
            </w:r>
          </w:p>
          <w:p w:rsidR="00CF69FF" w:rsidRPr="00476023" w:rsidRDefault="00CF69F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Автономная некоммерческая организация дополнительного профессионального образования  "Тюменский межрегиональный учебный центр "Дом науки и техники".</w:t>
            </w:r>
          </w:p>
        </w:tc>
      </w:tr>
      <w:tr w:rsidR="004C6B99" w:rsidRPr="00476023" w:rsidTr="00935A5A">
        <w:trPr>
          <w:trHeight w:val="2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4C6B99"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Гусева Л. И.</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4C6B99"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26-27.04.2021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4C6B99"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«Организация деятельности по выявлению на ранней стадии жестокого обращения с детьми»</w:t>
            </w:r>
          </w:p>
        </w:tc>
      </w:tr>
      <w:tr w:rsidR="004C6B99"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4C6B99"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Девяткова М. 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4C6B99"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color w:val="000000"/>
                <w:kern w:val="2"/>
                <w:sz w:val="20"/>
                <w:szCs w:val="20"/>
                <w:lang w:eastAsia="ru-RU"/>
              </w:rPr>
              <w:t>23.03.2021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4C6B99" w:rsidRPr="00476023" w:rsidRDefault="000530CD"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 xml:space="preserve">Участие </w:t>
            </w:r>
            <w:r w:rsidR="004C6B99" w:rsidRPr="00476023">
              <w:rPr>
                <w:rFonts w:ascii="Times New Roman" w:eastAsia="Times New Roman" w:hAnsi="Times New Roman" w:cs="Times New Roman"/>
                <w:sz w:val="20"/>
                <w:szCs w:val="20"/>
                <w:lang w:eastAsia="ru-RU"/>
              </w:rPr>
              <w:t>в качестве слушателя семинара для медицинских работников по вопросам социально-медицинской реабилитации детей с расстройствами аутистического спектра и другими ментальными нарушениями</w:t>
            </w:r>
          </w:p>
        </w:tc>
      </w:tr>
      <w:tr w:rsidR="0036595B"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36595B" w:rsidRPr="00476023" w:rsidRDefault="0036595B"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34 работника учреждения (педагогический состав (начальники лагерей, педагоги, воспитатели, вожатые)- 20; технический персонал-14)</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6595B" w:rsidRPr="00476023" w:rsidRDefault="0036595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22-23.04.2021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6595B" w:rsidRPr="00476023" w:rsidRDefault="0036595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«Рекомендаций по организации работы организаций отдыха детей и их оздоровления в условиях сохранения рисков распространения СОVID-19 в 2021 году»</w:t>
            </w:r>
          </w:p>
        </w:tc>
      </w:tr>
      <w:tr w:rsidR="0036595B" w:rsidRPr="00476023" w:rsidTr="0034358B">
        <w:trPr>
          <w:trHeight w:val="167"/>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36595B" w:rsidRPr="00476023" w:rsidRDefault="0036595B"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Овчинников О. 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6595B" w:rsidRPr="00476023" w:rsidRDefault="0036595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07.05.2021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6595B" w:rsidRPr="00476023" w:rsidRDefault="0036595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«Совершенствование работы с обращениями и запросами»</w:t>
            </w:r>
          </w:p>
        </w:tc>
      </w:tr>
      <w:tr w:rsidR="0036595B"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36595B" w:rsidRPr="00476023" w:rsidRDefault="0036595B"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Никурова Е.А.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6595B" w:rsidRPr="00476023" w:rsidRDefault="0036595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26.05.2021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6595B" w:rsidRPr="00476023" w:rsidRDefault="0036595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«Практические приемы воспитательной работы с несовершеннолетними со средней и тяжелой формой умственной отсталости»</w:t>
            </w:r>
          </w:p>
        </w:tc>
      </w:tr>
      <w:tr w:rsidR="0034358B" w:rsidRPr="00476023"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34358B" w:rsidRPr="00476023" w:rsidRDefault="0034358B"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Белых А.А.</w:t>
            </w:r>
          </w:p>
          <w:p w:rsidR="0034358B" w:rsidRPr="00476023" w:rsidRDefault="0034358B"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Никурова Е.А.</w:t>
            </w:r>
          </w:p>
          <w:p w:rsidR="0034358B" w:rsidRPr="00476023" w:rsidRDefault="0034358B"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Дыханова С.В.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4358B" w:rsidRPr="00476023" w:rsidRDefault="0034358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18.02.2021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4358B" w:rsidRPr="00476023" w:rsidRDefault="0034358B"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Семинар-практикум «РАС: методы и приемы поведенческой коррекции»</w:t>
            </w:r>
          </w:p>
        </w:tc>
      </w:tr>
      <w:tr w:rsidR="003524CF" w:rsidRPr="00476023" w:rsidTr="003524CF">
        <w:trPr>
          <w:trHeight w:val="30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3524CF" w:rsidRPr="00476023" w:rsidRDefault="003524CF"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Иордан Н.М.</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524CF" w:rsidRPr="00476023" w:rsidRDefault="003524C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10.03.2021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524CF" w:rsidRPr="00476023" w:rsidRDefault="003524C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«Методики подготовки инициаторами закупок технических заданий для проведения закупок»</w:t>
            </w:r>
          </w:p>
        </w:tc>
      </w:tr>
      <w:tr w:rsidR="003524CF" w:rsidRPr="00476023" w:rsidTr="003524CF">
        <w:trPr>
          <w:trHeight w:val="30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3524CF" w:rsidRPr="00476023" w:rsidRDefault="003524CF"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Никурова Е.А.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524CF" w:rsidRPr="00476023" w:rsidRDefault="003524C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26.05.2021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524CF" w:rsidRPr="00476023" w:rsidRDefault="003524C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«Практические приемы воспитательной работы с несовершеннолетними со средней и тяжелой формой умственной отсталости»</w:t>
            </w:r>
          </w:p>
        </w:tc>
      </w:tr>
      <w:tr w:rsidR="00CF7418" w:rsidRPr="00476023" w:rsidTr="003524CF">
        <w:trPr>
          <w:trHeight w:val="30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CF7418" w:rsidRPr="00476023" w:rsidRDefault="00CF7418"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Шершнева О.И.</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CF7418" w:rsidRPr="00476023" w:rsidRDefault="00CF7418"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08-09.04.2021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CF7418" w:rsidRPr="00476023" w:rsidRDefault="00CF7418"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«Практические советы по работе с детьми с РАС и другими ментальными нарушениями»</w:t>
            </w:r>
          </w:p>
        </w:tc>
      </w:tr>
      <w:tr w:rsidR="001208EA" w:rsidRPr="00476023" w:rsidTr="006929B9">
        <w:tblPrEx>
          <w:tblCellMar>
            <w:left w:w="0" w:type="dxa"/>
            <w:right w:w="0" w:type="dxa"/>
          </w:tblCellMar>
        </w:tblPrEx>
        <w:trPr>
          <w:trHeight w:val="147"/>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3E539E" w:rsidP="00476023">
            <w:pPr>
              <w:jc w:val="center"/>
              <w:rPr>
                <w:rFonts w:ascii="Times New Roman" w:hAnsi="Times New Roman" w:cs="Times New Roman"/>
                <w:sz w:val="20"/>
                <w:szCs w:val="20"/>
              </w:rPr>
            </w:pPr>
            <w:r w:rsidRPr="00476023">
              <w:rPr>
                <w:rFonts w:ascii="Times New Roman" w:hAnsi="Times New Roman" w:cs="Times New Roman"/>
                <w:b/>
                <w:sz w:val="20"/>
                <w:szCs w:val="20"/>
              </w:rPr>
              <w:lastRenderedPageBreak/>
              <w:t>ВЕБИНАРЫ</w:t>
            </w:r>
          </w:p>
        </w:tc>
      </w:tr>
      <w:tr w:rsidR="001208EA" w:rsidRPr="00476023" w:rsidTr="003E539E">
        <w:trPr>
          <w:trHeight w:val="278"/>
        </w:trPr>
        <w:tc>
          <w:tcPr>
            <w:tcW w:w="2551"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476023" w:rsidRDefault="003C2FA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Чежегова Т. В.</w:t>
            </w:r>
          </w:p>
          <w:p w:rsidR="003C2FAF" w:rsidRPr="00476023" w:rsidRDefault="003C2FA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Никулина А. В.</w:t>
            </w:r>
          </w:p>
          <w:p w:rsidR="003C2FAF" w:rsidRPr="00476023" w:rsidRDefault="003C2FA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Комарова Г. М.</w:t>
            </w:r>
          </w:p>
          <w:p w:rsidR="003C2FAF" w:rsidRPr="00476023" w:rsidRDefault="003C2FA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Герейханова Э. Т.</w:t>
            </w:r>
          </w:p>
          <w:p w:rsidR="003C2FAF" w:rsidRPr="00476023" w:rsidRDefault="003C2FA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Ярославцева Н. С.</w:t>
            </w:r>
          </w:p>
        </w:tc>
        <w:tc>
          <w:tcPr>
            <w:tcW w:w="2161" w:type="dxa"/>
            <w:gridSpan w:val="2"/>
            <w:tcBorders>
              <w:top w:val="single" w:sz="18" w:space="0" w:color="00000A"/>
              <w:left w:val="single" w:sz="4" w:space="0" w:color="00000A"/>
              <w:bottom w:val="single" w:sz="4" w:space="0" w:color="auto"/>
              <w:right w:val="single" w:sz="4" w:space="0" w:color="00000A"/>
            </w:tcBorders>
            <w:shd w:val="clear" w:color="auto" w:fill="FFFFFF"/>
          </w:tcPr>
          <w:p w:rsidR="001208EA" w:rsidRPr="00476023" w:rsidRDefault="003C2FA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 xml:space="preserve">29.01.2021 </w:t>
            </w:r>
          </w:p>
        </w:tc>
        <w:tc>
          <w:tcPr>
            <w:tcW w:w="9605"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476023" w:rsidRDefault="003C2FAF" w:rsidP="00476023">
            <w:pPr>
              <w:jc w:val="both"/>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«Особенности ухода и присмотра за несовершеннолетними получателями услуг с учётом их физического и психического здоровья»</w:t>
            </w:r>
          </w:p>
        </w:tc>
      </w:tr>
      <w:tr w:rsidR="001208EA"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1208EA"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Гусева Л. И.</w:t>
            </w:r>
          </w:p>
          <w:p w:rsidR="00543970"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Зиновьев М. В.</w:t>
            </w:r>
          </w:p>
          <w:p w:rsidR="00543970"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Дыханова С. В.</w:t>
            </w:r>
          </w:p>
          <w:p w:rsidR="00543970"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Бородай О. А.</w:t>
            </w:r>
          </w:p>
          <w:p w:rsidR="00543970"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Никурова Е. А.</w:t>
            </w:r>
          </w:p>
          <w:p w:rsidR="00543970"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Шершнева О. И.</w:t>
            </w:r>
          </w:p>
          <w:p w:rsidR="00543970"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Исаенко М. Г.</w:t>
            </w:r>
          </w:p>
          <w:p w:rsidR="00543970"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Иордан Н. М.</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1208EA" w:rsidRPr="00476023" w:rsidRDefault="0054397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29.01.2021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1208EA" w:rsidRPr="00476023" w:rsidRDefault="003C2FAF" w:rsidP="00476023">
            <w:pPr>
              <w:pStyle w:val="Standard"/>
              <w:jc w:val="both"/>
              <w:rPr>
                <w:rFonts w:eastAsia="Times New Roman"/>
                <w:color w:val="00000A"/>
                <w:kern w:val="1"/>
                <w:sz w:val="20"/>
                <w:szCs w:val="20"/>
                <w:lang w:eastAsia="ru-RU"/>
              </w:rPr>
            </w:pPr>
            <w:r w:rsidRPr="00476023">
              <w:rPr>
                <w:rFonts w:eastAsia="Times New Roman"/>
                <w:color w:val="00000A"/>
                <w:kern w:val="1"/>
                <w:sz w:val="20"/>
                <w:szCs w:val="20"/>
                <w:lang w:eastAsia="ru-RU"/>
              </w:rPr>
              <w:t>«Представление программы комплексного развития, реабилитации и социальной адаптации детей и молодых людей с расстройством аутистического спектра»</w:t>
            </w:r>
          </w:p>
        </w:tc>
      </w:tr>
      <w:tr w:rsidR="00745280"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Горина А.Н.</w:t>
            </w:r>
          </w:p>
          <w:p w:rsidR="00CF7418" w:rsidRPr="00476023" w:rsidRDefault="00CF7418" w:rsidP="00476023">
            <w:pPr>
              <w:rPr>
                <w:rFonts w:ascii="Times New Roman" w:hAnsi="Times New Roman" w:cs="Times New Roman"/>
                <w:sz w:val="20"/>
                <w:szCs w:val="20"/>
              </w:rPr>
            </w:pPr>
            <w:r w:rsidRPr="00476023">
              <w:rPr>
                <w:rFonts w:ascii="Times New Roman" w:hAnsi="Times New Roman" w:cs="Times New Roman"/>
                <w:sz w:val="20"/>
                <w:szCs w:val="20"/>
              </w:rPr>
              <w:t>Никурова Е.А.</w:t>
            </w:r>
          </w:p>
          <w:p w:rsidR="00CF7418" w:rsidRPr="00476023" w:rsidRDefault="00CF7418" w:rsidP="00476023">
            <w:pPr>
              <w:rPr>
                <w:rFonts w:ascii="Times New Roman" w:hAnsi="Times New Roman" w:cs="Times New Roman"/>
                <w:sz w:val="20"/>
                <w:szCs w:val="20"/>
              </w:rPr>
            </w:pPr>
            <w:r w:rsidRPr="00476023">
              <w:rPr>
                <w:rFonts w:ascii="Times New Roman" w:hAnsi="Times New Roman" w:cs="Times New Roman"/>
                <w:sz w:val="20"/>
                <w:szCs w:val="20"/>
              </w:rPr>
              <w:t>Исаенко М.Г.</w:t>
            </w:r>
          </w:p>
          <w:p w:rsidR="00CF7418" w:rsidRPr="00476023" w:rsidRDefault="00D362FE" w:rsidP="00476023">
            <w:pPr>
              <w:rPr>
                <w:rFonts w:ascii="Times New Roman" w:hAnsi="Times New Roman" w:cs="Times New Roman"/>
                <w:sz w:val="20"/>
                <w:szCs w:val="20"/>
              </w:rPr>
            </w:pPr>
            <w:r w:rsidRPr="00476023">
              <w:rPr>
                <w:rFonts w:ascii="Times New Roman" w:hAnsi="Times New Roman" w:cs="Times New Roman"/>
                <w:sz w:val="20"/>
                <w:szCs w:val="20"/>
              </w:rPr>
              <w:t>Шумилина М.В.</w:t>
            </w:r>
          </w:p>
          <w:p w:rsidR="00CF7418" w:rsidRPr="00476023" w:rsidRDefault="00D362FE" w:rsidP="00476023">
            <w:pPr>
              <w:rPr>
                <w:rFonts w:ascii="Times New Roman" w:hAnsi="Times New Roman" w:cs="Times New Roman"/>
                <w:sz w:val="20"/>
                <w:szCs w:val="20"/>
              </w:rPr>
            </w:pPr>
            <w:r w:rsidRPr="00476023">
              <w:rPr>
                <w:rFonts w:ascii="Times New Roman" w:hAnsi="Times New Roman" w:cs="Times New Roman"/>
                <w:sz w:val="20"/>
                <w:szCs w:val="20"/>
              </w:rPr>
              <w:t>Олейник А.Н.</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745280" w:rsidRPr="00476023" w:rsidRDefault="00745280" w:rsidP="00476023">
            <w:pPr>
              <w:rPr>
                <w:rFonts w:ascii="Times New Roman" w:hAnsi="Times New Roman" w:cs="Times New Roman"/>
                <w:bCs/>
                <w:sz w:val="20"/>
                <w:szCs w:val="20"/>
              </w:rPr>
            </w:pPr>
            <w:r w:rsidRPr="00476023">
              <w:rPr>
                <w:rFonts w:ascii="Times New Roman" w:hAnsi="Times New Roman" w:cs="Times New Roman"/>
                <w:sz w:val="20"/>
                <w:szCs w:val="20"/>
              </w:rPr>
              <w:t>04.03.2021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«Профилактика профессионального выгорания и стресс-менеджмент в социальной сфере»</w:t>
            </w:r>
          </w:p>
        </w:tc>
      </w:tr>
      <w:tr w:rsidR="00D362FE"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D362FE" w:rsidRPr="00476023" w:rsidRDefault="00D362FE" w:rsidP="00476023">
            <w:pPr>
              <w:rPr>
                <w:rFonts w:ascii="Times New Roman" w:hAnsi="Times New Roman" w:cs="Times New Roman"/>
                <w:sz w:val="20"/>
                <w:szCs w:val="20"/>
              </w:rPr>
            </w:pPr>
            <w:r w:rsidRPr="00476023">
              <w:rPr>
                <w:rFonts w:ascii="Times New Roman" w:hAnsi="Times New Roman" w:cs="Times New Roman"/>
                <w:sz w:val="20"/>
                <w:szCs w:val="20"/>
              </w:rPr>
              <w:t>Пашаева Д.Х.</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D362FE" w:rsidRPr="00476023" w:rsidRDefault="00D362FE" w:rsidP="00476023">
            <w:pPr>
              <w:rPr>
                <w:rFonts w:ascii="Times New Roman" w:hAnsi="Times New Roman" w:cs="Times New Roman"/>
                <w:sz w:val="20"/>
                <w:szCs w:val="20"/>
              </w:rPr>
            </w:pPr>
            <w:r w:rsidRPr="00476023">
              <w:rPr>
                <w:rFonts w:ascii="Times New Roman" w:hAnsi="Times New Roman" w:cs="Times New Roman"/>
                <w:sz w:val="20"/>
                <w:szCs w:val="20"/>
              </w:rPr>
              <w:t>18.05.2021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D362FE" w:rsidRPr="00476023" w:rsidRDefault="00D362FE" w:rsidP="00476023">
            <w:pPr>
              <w:rPr>
                <w:rFonts w:ascii="Times New Roman" w:hAnsi="Times New Roman" w:cs="Times New Roman"/>
                <w:sz w:val="20"/>
                <w:szCs w:val="20"/>
              </w:rPr>
            </w:pPr>
            <w:r w:rsidRPr="00476023">
              <w:rPr>
                <w:rFonts w:ascii="Times New Roman" w:hAnsi="Times New Roman" w:cs="Times New Roman"/>
                <w:sz w:val="20"/>
                <w:szCs w:val="20"/>
              </w:rPr>
              <w:t>Возможности ЕИС «</w:t>
            </w:r>
            <w:r w:rsidRPr="00476023">
              <w:rPr>
                <w:rFonts w:ascii="Times New Roman" w:hAnsi="Times New Roman" w:cs="Times New Roman"/>
                <w:sz w:val="20"/>
                <w:szCs w:val="20"/>
                <w:lang w:val="en-US"/>
              </w:rPr>
              <w:t>DOBRO</w:t>
            </w:r>
            <w:r w:rsidRPr="00476023">
              <w:rPr>
                <w:rFonts w:ascii="Times New Roman" w:hAnsi="Times New Roman" w:cs="Times New Roman"/>
                <w:sz w:val="20"/>
                <w:szCs w:val="20"/>
              </w:rPr>
              <w:t>.</w:t>
            </w:r>
            <w:r w:rsidRPr="00476023">
              <w:rPr>
                <w:rFonts w:ascii="Times New Roman" w:hAnsi="Times New Roman" w:cs="Times New Roman"/>
                <w:sz w:val="20"/>
                <w:szCs w:val="20"/>
                <w:lang w:val="en-US"/>
              </w:rPr>
              <w:t>RU</w:t>
            </w:r>
            <w:r w:rsidRPr="00476023">
              <w:rPr>
                <w:rFonts w:ascii="Times New Roman" w:hAnsi="Times New Roman" w:cs="Times New Roman"/>
                <w:sz w:val="20"/>
                <w:szCs w:val="20"/>
              </w:rPr>
              <w:t>» в организации социальной работы с привлечением волонтеров</w:t>
            </w:r>
          </w:p>
        </w:tc>
      </w:tr>
      <w:tr w:rsidR="00745280"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Горина А.Н.</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745280" w:rsidRPr="00476023" w:rsidRDefault="00745280" w:rsidP="00476023">
            <w:pPr>
              <w:rPr>
                <w:rFonts w:ascii="Times New Roman" w:hAnsi="Times New Roman" w:cs="Times New Roman"/>
                <w:bCs/>
                <w:sz w:val="20"/>
                <w:szCs w:val="20"/>
              </w:rPr>
            </w:pPr>
            <w:r w:rsidRPr="00476023">
              <w:rPr>
                <w:rFonts w:ascii="Times New Roman" w:hAnsi="Times New Roman" w:cs="Times New Roman"/>
                <w:bCs/>
                <w:color w:val="000000"/>
                <w:sz w:val="20"/>
                <w:szCs w:val="20"/>
              </w:rPr>
              <w:t>04.03.2021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bCs/>
                <w:iCs/>
                <w:sz w:val="20"/>
                <w:szCs w:val="20"/>
              </w:rPr>
              <w:t>«Диагностика аутизма – использование стандартизированных диагностических методов ADOS-2 и ADI-R»</w:t>
            </w:r>
          </w:p>
        </w:tc>
      </w:tr>
      <w:tr w:rsidR="00745280"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 xml:space="preserve">Андреева М.К. </w:t>
            </w:r>
          </w:p>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Тухарь Т.В.</w:t>
            </w:r>
          </w:p>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 xml:space="preserve"> Водостоева О.Н.</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745280" w:rsidRPr="00476023" w:rsidRDefault="00745280" w:rsidP="00476023">
            <w:pPr>
              <w:rPr>
                <w:rFonts w:ascii="Times New Roman" w:hAnsi="Times New Roman" w:cs="Times New Roman"/>
                <w:sz w:val="20"/>
                <w:szCs w:val="20"/>
              </w:rPr>
            </w:pPr>
            <w:r w:rsidRPr="00476023">
              <w:rPr>
                <w:rFonts w:ascii="Times New Roman" w:hAnsi="Times New Roman" w:cs="Times New Roman"/>
                <w:sz w:val="20"/>
                <w:szCs w:val="20"/>
              </w:rPr>
              <w:t>30.03.2021</w:t>
            </w:r>
          </w:p>
          <w:p w:rsidR="00DE5E90" w:rsidRPr="00476023" w:rsidRDefault="00DE5E90" w:rsidP="00476023">
            <w:pPr>
              <w:rPr>
                <w:rFonts w:ascii="Times New Roman" w:hAnsi="Times New Roman" w:cs="Times New Roman"/>
                <w:bCs/>
                <w:sz w:val="20"/>
                <w:szCs w:val="20"/>
              </w:rPr>
            </w:pP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745280" w:rsidRPr="00476023" w:rsidRDefault="00745280" w:rsidP="00476023">
            <w:pPr>
              <w:pStyle w:val="a9"/>
              <w:tabs>
                <w:tab w:val="left" w:pos="1350"/>
              </w:tabs>
              <w:ind w:left="0"/>
              <w:contextualSpacing/>
              <w:jc w:val="both"/>
              <w:rPr>
                <w:sz w:val="20"/>
                <w:szCs w:val="20"/>
              </w:rPr>
            </w:pPr>
            <w:r w:rsidRPr="00476023">
              <w:rPr>
                <w:sz w:val="20"/>
                <w:szCs w:val="20"/>
              </w:rPr>
              <w:t xml:space="preserve">Информационный портал «ПРО АУТИЗМ». </w:t>
            </w:r>
            <w:r w:rsidRPr="00476023">
              <w:rPr>
                <w:sz w:val="20"/>
                <w:szCs w:val="20"/>
                <w:shd w:val="clear" w:color="auto" w:fill="FFFFFF"/>
              </w:rPr>
              <w:t>Вебинар: «Причины аутизма и обзор методов коррекции»</w:t>
            </w:r>
          </w:p>
        </w:tc>
      </w:tr>
      <w:tr w:rsidR="00DE5E90"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Андреева М.К. </w:t>
            </w:r>
          </w:p>
          <w:p w:rsidR="00DE5E90" w:rsidRPr="00476023" w:rsidRDefault="00DE5E90" w:rsidP="00476023">
            <w:pP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Тухарь Т.В.</w:t>
            </w:r>
          </w:p>
          <w:p w:rsidR="00DE5E90" w:rsidRPr="00476023" w:rsidRDefault="00DE5E90" w:rsidP="00476023">
            <w:pP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 Водостоева О.Н.</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03.04.2021</w:t>
            </w:r>
          </w:p>
          <w:p w:rsidR="00DE5E90" w:rsidRPr="00476023" w:rsidRDefault="00DE5E90" w:rsidP="00476023">
            <w:pP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14.04.2021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pStyle w:val="a9"/>
              <w:tabs>
                <w:tab w:val="left" w:pos="1350"/>
              </w:tabs>
              <w:ind w:left="0"/>
              <w:contextualSpacing/>
              <w:jc w:val="both"/>
              <w:rPr>
                <w:sz w:val="20"/>
                <w:szCs w:val="20"/>
              </w:rPr>
            </w:pPr>
            <w:r w:rsidRPr="00476023">
              <w:rPr>
                <w:sz w:val="20"/>
                <w:szCs w:val="20"/>
              </w:rPr>
              <w:t>Информационный портал «ПРО АУТИЗМ». Онлайн-марафон для родителей детей с аутизмом "Аутизм - не приговор!"</w:t>
            </w:r>
          </w:p>
        </w:tc>
      </w:tr>
      <w:tr w:rsidR="00DE5E90"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Завтур М.А.</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Коломиец О. С.</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15-16.04.2021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pStyle w:val="Standard"/>
              <w:jc w:val="both"/>
              <w:rPr>
                <w:rFonts w:eastAsia="Times New Roman"/>
                <w:color w:val="00000A"/>
                <w:kern w:val="1"/>
                <w:sz w:val="20"/>
                <w:szCs w:val="20"/>
                <w:lang w:eastAsia="ru-RU"/>
              </w:rPr>
            </w:pPr>
            <w:r w:rsidRPr="00476023">
              <w:rPr>
                <w:rFonts w:eastAsia="Times New Roman"/>
                <w:color w:val="00000A"/>
                <w:kern w:val="1"/>
                <w:sz w:val="20"/>
                <w:szCs w:val="20"/>
                <w:lang w:eastAsia="ru-RU"/>
              </w:rPr>
              <w:t>«Организация и проведение независимой оценки качества условий оказания услуг, как инструмент повышения качества работы государственных и негосударственных организаций, предоставляющих услуги в сфере социального обслуживания»</w:t>
            </w:r>
          </w:p>
        </w:tc>
      </w:tr>
      <w:tr w:rsidR="00DE5E90"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Яконюк И. Н.</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30.04.2021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pStyle w:val="Standard"/>
              <w:jc w:val="both"/>
              <w:rPr>
                <w:rFonts w:eastAsia="Times New Roman"/>
                <w:color w:val="00000A"/>
                <w:kern w:val="1"/>
                <w:sz w:val="20"/>
                <w:szCs w:val="20"/>
                <w:lang w:eastAsia="ru-RU"/>
              </w:rPr>
            </w:pPr>
            <w:r w:rsidRPr="00476023">
              <w:rPr>
                <w:rFonts w:eastAsia="Times New Roman"/>
                <w:color w:val="00000A"/>
                <w:kern w:val="1"/>
                <w:sz w:val="20"/>
                <w:szCs w:val="20"/>
                <w:lang w:eastAsia="ru-RU"/>
              </w:rPr>
              <w:t xml:space="preserve">«Организация работы специалистов по работе при подготовке документов для признания граждан </w:t>
            </w:r>
            <w:proofErr w:type="gramStart"/>
            <w:r w:rsidRPr="00476023">
              <w:rPr>
                <w:rFonts w:eastAsia="Times New Roman"/>
                <w:color w:val="00000A"/>
                <w:kern w:val="1"/>
                <w:sz w:val="20"/>
                <w:szCs w:val="20"/>
                <w:lang w:eastAsia="ru-RU"/>
              </w:rPr>
              <w:t>нуждающимися</w:t>
            </w:r>
            <w:proofErr w:type="gramEnd"/>
            <w:r w:rsidRPr="00476023">
              <w:rPr>
                <w:rFonts w:eastAsia="Times New Roman"/>
                <w:color w:val="00000A"/>
                <w:kern w:val="1"/>
                <w:sz w:val="20"/>
                <w:szCs w:val="20"/>
                <w:lang w:eastAsia="ru-RU"/>
              </w:rPr>
              <w:t xml:space="preserve"> в социальном обслуживании»</w:t>
            </w:r>
          </w:p>
        </w:tc>
      </w:tr>
      <w:tr w:rsidR="00DE5E90"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Яковлева К. Ю.</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Уракбаева Г. Н.</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16.04. 2021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pStyle w:val="Standard"/>
              <w:jc w:val="both"/>
              <w:rPr>
                <w:rFonts w:eastAsia="Times New Roman"/>
                <w:color w:val="00000A"/>
                <w:kern w:val="1"/>
                <w:sz w:val="20"/>
                <w:szCs w:val="20"/>
                <w:lang w:eastAsia="ru-RU"/>
              </w:rPr>
            </w:pPr>
            <w:r w:rsidRPr="00476023">
              <w:rPr>
                <w:rFonts w:eastAsia="Times New Roman"/>
                <w:color w:val="00000A"/>
                <w:kern w:val="1"/>
                <w:sz w:val="20"/>
                <w:szCs w:val="20"/>
                <w:lang w:eastAsia="ru-RU"/>
              </w:rPr>
              <w:t>«Услуги ранней помощи, в свете имеющейся нормативно-правовой базы ранней помощи»</w:t>
            </w:r>
          </w:p>
        </w:tc>
      </w:tr>
      <w:tr w:rsidR="00DE5E90"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Водостоева О.Н.</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22.06.2021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pStyle w:val="a9"/>
              <w:ind w:left="0"/>
              <w:contextualSpacing/>
              <w:rPr>
                <w:sz w:val="20"/>
                <w:szCs w:val="20"/>
                <w:shd w:val="clear" w:color="auto" w:fill="FFFFFF"/>
              </w:rPr>
            </w:pPr>
            <w:r w:rsidRPr="00476023">
              <w:rPr>
                <w:sz w:val="20"/>
                <w:szCs w:val="20"/>
                <w:shd w:val="clear" w:color="auto" w:fill="FFFFFF"/>
              </w:rPr>
              <w:t xml:space="preserve">Вебинар: </w:t>
            </w:r>
            <w:r w:rsidRPr="00476023">
              <w:rPr>
                <w:sz w:val="20"/>
                <w:szCs w:val="20"/>
              </w:rPr>
              <w:t>«Лучшие восстановительные и обучающие методики при аутизме»</w:t>
            </w:r>
          </w:p>
        </w:tc>
      </w:tr>
      <w:tr w:rsidR="00DE5E90" w:rsidRPr="00476023"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Завтур М.А.</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29.06. 2021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pStyle w:val="Standard"/>
              <w:jc w:val="both"/>
              <w:rPr>
                <w:rFonts w:eastAsia="Times New Roman"/>
                <w:color w:val="00000A"/>
                <w:kern w:val="1"/>
                <w:sz w:val="20"/>
                <w:szCs w:val="20"/>
                <w:lang w:eastAsia="ru-RU"/>
              </w:rPr>
            </w:pPr>
            <w:r w:rsidRPr="00476023">
              <w:rPr>
                <w:rFonts w:eastAsia="Times New Roman"/>
                <w:color w:val="00000A"/>
                <w:kern w:val="1"/>
                <w:sz w:val="20"/>
                <w:szCs w:val="20"/>
                <w:lang w:eastAsia="ru-RU"/>
              </w:rPr>
              <w:t>«Лицензирование и контроль медицинской деятельности в учреждениях социального обслуживания»</w:t>
            </w:r>
          </w:p>
        </w:tc>
      </w:tr>
      <w:tr w:rsidR="00DE5E90" w:rsidRPr="00476023" w:rsidTr="006929B9">
        <w:trPr>
          <w:trHeight w:val="194"/>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jc w:val="center"/>
              <w:rPr>
                <w:rFonts w:ascii="Times New Roman" w:hAnsi="Times New Roman" w:cs="Times New Roman"/>
                <w:sz w:val="20"/>
                <w:szCs w:val="20"/>
              </w:rPr>
            </w:pPr>
            <w:r w:rsidRPr="00476023">
              <w:rPr>
                <w:rFonts w:ascii="Times New Roman" w:hAnsi="Times New Roman" w:cs="Times New Roman"/>
                <w:b/>
                <w:sz w:val="20"/>
                <w:szCs w:val="20"/>
              </w:rPr>
              <w:t>ИНФОРМАЦИОННО-ДИСКУССИОННАЯ ПЛОЩАДКА</w:t>
            </w:r>
          </w:p>
        </w:tc>
      </w:tr>
      <w:tr w:rsidR="00DE5E90" w:rsidRPr="00476023" w:rsidTr="00BB3251">
        <w:tc>
          <w:tcPr>
            <w:tcW w:w="2586" w:type="dxa"/>
            <w:gridSpan w:val="4"/>
            <w:tcBorders>
              <w:top w:val="single" w:sz="8" w:space="0" w:color="auto"/>
              <w:left w:val="single" w:sz="4" w:space="0" w:color="00000A"/>
              <w:bottom w:val="single" w:sz="8" w:space="0" w:color="auto"/>
              <w:right w:val="single" w:sz="8" w:space="0" w:color="auto"/>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Иванова С. А.</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hAnsi="Times New Roman" w:cs="Times New Roman"/>
                <w:sz w:val="20"/>
                <w:szCs w:val="20"/>
              </w:rPr>
              <w:t>Селищев И.М.</w:t>
            </w:r>
            <w:r w:rsidRPr="00476023">
              <w:rPr>
                <w:rFonts w:ascii="Times New Roman" w:eastAsia="Times New Roman" w:hAnsi="Times New Roman" w:cs="Times New Roman"/>
                <w:sz w:val="20"/>
                <w:szCs w:val="20"/>
                <w:lang w:eastAsia="ru-RU"/>
              </w:rPr>
              <w:t xml:space="preserve"> </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Ленц О. В.</w:t>
            </w:r>
          </w:p>
        </w:tc>
        <w:tc>
          <w:tcPr>
            <w:tcW w:w="2126" w:type="dxa"/>
            <w:tcBorders>
              <w:top w:val="single" w:sz="8" w:space="0" w:color="auto"/>
              <w:left w:val="single" w:sz="8" w:space="0" w:color="auto"/>
              <w:right w:val="single" w:sz="4" w:space="0" w:color="00000A"/>
            </w:tcBorders>
            <w:shd w:val="clear" w:color="auto" w:fill="FFFFFF"/>
          </w:tcPr>
          <w:p w:rsidR="00DE5E90" w:rsidRPr="00476023" w:rsidRDefault="00DE5E90" w:rsidP="00476023">
            <w:pPr>
              <w:shd w:val="clear" w:color="auto" w:fill="FFFFFF"/>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17.01.2021</w:t>
            </w:r>
          </w:p>
        </w:tc>
        <w:tc>
          <w:tcPr>
            <w:tcW w:w="9605" w:type="dxa"/>
            <w:gridSpan w:val="3"/>
            <w:tcBorders>
              <w:top w:val="single" w:sz="8" w:space="0" w:color="auto"/>
              <w:left w:val="single" w:sz="4" w:space="0" w:color="00000A"/>
              <w:bottom w:val="single" w:sz="8" w:space="0" w:color="auto"/>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Для инструкторов по адаптивной физической культуре</w:t>
            </w:r>
          </w:p>
          <w:p w:rsidR="00DE5E90" w:rsidRPr="00476023" w:rsidRDefault="00DE5E90" w:rsidP="00476023">
            <w:pPr>
              <w:shd w:val="clear" w:color="auto" w:fill="FFFFFF"/>
              <w:rPr>
                <w:rFonts w:ascii="Times New Roman" w:eastAsia="Times New Roman" w:hAnsi="Times New Roman" w:cs="Times New Roman"/>
                <w:sz w:val="20"/>
                <w:szCs w:val="20"/>
                <w:lang w:eastAsia="ru-RU"/>
              </w:rPr>
            </w:pPr>
          </w:p>
        </w:tc>
      </w:tr>
      <w:tr w:rsidR="00DE5E90" w:rsidRPr="00476023" w:rsidTr="00BB3251">
        <w:trPr>
          <w:trHeight w:val="230"/>
        </w:trPr>
        <w:tc>
          <w:tcPr>
            <w:tcW w:w="2586" w:type="dxa"/>
            <w:gridSpan w:val="4"/>
            <w:tcBorders>
              <w:top w:val="single" w:sz="8"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Зиновьев М.В.</w:t>
            </w:r>
          </w:p>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 xml:space="preserve"> Аршава Л.В.</w:t>
            </w:r>
          </w:p>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lastRenderedPageBreak/>
              <w:t>Никурова Е.А.</w:t>
            </w:r>
          </w:p>
          <w:p w:rsidR="00DE5E90" w:rsidRPr="00476023" w:rsidRDefault="00DE5E90" w:rsidP="00476023">
            <w:pPr>
              <w:rPr>
                <w:rFonts w:ascii="Times New Roman" w:eastAsia="Times New Roman" w:hAnsi="Times New Roman" w:cs="Times New Roman"/>
                <w:sz w:val="20"/>
                <w:szCs w:val="20"/>
                <w:lang w:eastAsia="ru-RU"/>
              </w:rPr>
            </w:pPr>
          </w:p>
        </w:tc>
        <w:tc>
          <w:tcPr>
            <w:tcW w:w="2126" w:type="dxa"/>
            <w:tcBorders>
              <w:top w:val="single" w:sz="8"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shd w:val="clear" w:color="auto" w:fill="FFFFFF"/>
              <w:rPr>
                <w:rFonts w:ascii="Times New Roman" w:eastAsia="Times New Roman" w:hAnsi="Times New Roman" w:cs="Times New Roman"/>
                <w:sz w:val="20"/>
                <w:szCs w:val="20"/>
                <w:lang w:eastAsia="ru-RU"/>
              </w:rPr>
            </w:pPr>
            <w:r w:rsidRPr="00476023">
              <w:rPr>
                <w:rFonts w:ascii="Times New Roman" w:hAnsi="Times New Roman" w:cs="Times New Roman"/>
                <w:sz w:val="20"/>
                <w:szCs w:val="20"/>
              </w:rPr>
              <w:lastRenderedPageBreak/>
              <w:t>21.01.2021</w:t>
            </w:r>
          </w:p>
        </w:tc>
        <w:tc>
          <w:tcPr>
            <w:tcW w:w="9605" w:type="dxa"/>
            <w:gridSpan w:val="3"/>
            <w:tcBorders>
              <w:top w:val="single" w:sz="8"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hAnsi="Times New Roman" w:cs="Times New Roman"/>
                <w:color w:val="000000"/>
                <w:sz w:val="20"/>
                <w:szCs w:val="20"/>
              </w:rPr>
              <w:t xml:space="preserve">Информационно-дискуссионная площадка </w:t>
            </w:r>
            <w:r w:rsidRPr="00476023">
              <w:rPr>
                <w:rFonts w:ascii="Times New Roman" w:hAnsi="Times New Roman" w:cs="Times New Roman"/>
                <w:sz w:val="20"/>
                <w:szCs w:val="20"/>
              </w:rPr>
              <w:t>«О внедрении проекта «Сможем вместе» в деятельность учреждений социального обслуживания, подведомственных Депсоцразвития Югры»</w:t>
            </w:r>
            <w:r w:rsidRPr="00476023">
              <w:rPr>
                <w:rFonts w:ascii="Times New Roman" w:hAnsi="Times New Roman" w:cs="Times New Roman"/>
                <w:color w:val="000000"/>
                <w:sz w:val="20"/>
                <w:szCs w:val="20"/>
              </w:rPr>
              <w:t xml:space="preserve">. </w:t>
            </w:r>
            <w:r w:rsidRPr="00476023">
              <w:rPr>
                <w:rFonts w:ascii="Times New Roman" w:hAnsi="Times New Roman" w:cs="Times New Roman"/>
                <w:sz w:val="20"/>
                <w:szCs w:val="20"/>
              </w:rPr>
              <w:t xml:space="preserve">Выступление с </w:t>
            </w:r>
            <w:r w:rsidRPr="00476023">
              <w:rPr>
                <w:rFonts w:ascii="Times New Roman" w:hAnsi="Times New Roman" w:cs="Times New Roman"/>
                <w:sz w:val="20"/>
                <w:szCs w:val="20"/>
              </w:rPr>
              <w:lastRenderedPageBreak/>
              <w:t>докладом «</w:t>
            </w:r>
            <w:r w:rsidRPr="00476023">
              <w:rPr>
                <w:rFonts w:ascii="Times New Roman" w:hAnsi="Times New Roman" w:cs="Times New Roman"/>
                <w:bCs/>
                <w:sz w:val="20"/>
                <w:szCs w:val="20"/>
              </w:rPr>
              <w:t>О реализации программы социокультурной реабилитации детей с ограниченными возможностями «Хочу все знать»</w:t>
            </w:r>
          </w:p>
        </w:tc>
      </w:tr>
      <w:tr w:rsidR="00DE5E90" w:rsidRPr="00476023" w:rsidTr="00BB3251">
        <w:trPr>
          <w:trHeight w:val="230"/>
        </w:trPr>
        <w:tc>
          <w:tcPr>
            <w:tcW w:w="2586" w:type="dxa"/>
            <w:gridSpan w:val="4"/>
            <w:tcBorders>
              <w:top w:val="single" w:sz="8"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lastRenderedPageBreak/>
              <w:t>Никурова Е.А.</w:t>
            </w:r>
          </w:p>
        </w:tc>
        <w:tc>
          <w:tcPr>
            <w:tcW w:w="2126" w:type="dxa"/>
            <w:tcBorders>
              <w:top w:val="single" w:sz="8"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shd w:val="clear" w:color="auto" w:fill="FFFFFF"/>
              <w:rPr>
                <w:rFonts w:ascii="Times New Roman" w:hAnsi="Times New Roman" w:cs="Times New Roman"/>
                <w:sz w:val="20"/>
                <w:szCs w:val="20"/>
              </w:rPr>
            </w:pPr>
            <w:r w:rsidRPr="00476023">
              <w:rPr>
                <w:rFonts w:ascii="Times New Roman" w:hAnsi="Times New Roman" w:cs="Times New Roman"/>
                <w:sz w:val="20"/>
                <w:szCs w:val="20"/>
              </w:rPr>
              <w:t>17.03.2021</w:t>
            </w:r>
          </w:p>
        </w:tc>
        <w:tc>
          <w:tcPr>
            <w:tcW w:w="9605" w:type="dxa"/>
            <w:gridSpan w:val="3"/>
            <w:tcBorders>
              <w:top w:val="single" w:sz="8"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shd w:val="clear" w:color="auto" w:fill="FFFFFF"/>
              <w:rPr>
                <w:rFonts w:ascii="Times New Roman" w:hAnsi="Times New Roman" w:cs="Times New Roman"/>
                <w:sz w:val="20"/>
                <w:szCs w:val="20"/>
              </w:rPr>
            </w:pPr>
            <w:r w:rsidRPr="00476023">
              <w:rPr>
                <w:rFonts w:ascii="Times New Roman" w:hAnsi="Times New Roman" w:cs="Times New Roman"/>
                <w:sz w:val="20"/>
                <w:szCs w:val="20"/>
              </w:rPr>
              <w:t>«Особенности организации работы специалиста по комплексной реабилитации с детьми с РАС и другими ментальными нарушениями»</w:t>
            </w:r>
          </w:p>
        </w:tc>
      </w:tr>
      <w:tr w:rsidR="00DE5E90" w:rsidRPr="00476023" w:rsidTr="00BB3251">
        <w:trPr>
          <w:trHeight w:val="230"/>
        </w:trPr>
        <w:tc>
          <w:tcPr>
            <w:tcW w:w="2586" w:type="dxa"/>
            <w:gridSpan w:val="4"/>
            <w:tcBorders>
              <w:top w:val="single" w:sz="8"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snapToGrid w:val="0"/>
              <w:jc w:val="both"/>
              <w:rPr>
                <w:rFonts w:ascii="Times New Roman" w:hAnsi="Times New Roman" w:cs="Times New Roman"/>
                <w:sz w:val="20"/>
                <w:szCs w:val="20"/>
              </w:rPr>
            </w:pPr>
            <w:r w:rsidRPr="00476023">
              <w:rPr>
                <w:rFonts w:ascii="Times New Roman" w:hAnsi="Times New Roman" w:cs="Times New Roman"/>
                <w:sz w:val="20"/>
                <w:szCs w:val="20"/>
              </w:rPr>
              <w:t xml:space="preserve">Олейник А.Н. </w:t>
            </w:r>
          </w:p>
        </w:tc>
        <w:tc>
          <w:tcPr>
            <w:tcW w:w="2126" w:type="dxa"/>
            <w:tcBorders>
              <w:top w:val="single" w:sz="8"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snapToGrid w:val="0"/>
              <w:rPr>
                <w:rFonts w:ascii="Times New Roman" w:hAnsi="Times New Roman" w:cs="Times New Roman"/>
                <w:sz w:val="20"/>
                <w:szCs w:val="20"/>
              </w:rPr>
            </w:pPr>
            <w:r w:rsidRPr="00476023">
              <w:rPr>
                <w:rFonts w:ascii="Times New Roman" w:hAnsi="Times New Roman" w:cs="Times New Roman"/>
                <w:sz w:val="20"/>
                <w:szCs w:val="20"/>
              </w:rPr>
              <w:t>01.07.2021</w:t>
            </w:r>
          </w:p>
        </w:tc>
        <w:tc>
          <w:tcPr>
            <w:tcW w:w="9605" w:type="dxa"/>
            <w:gridSpan w:val="3"/>
            <w:tcBorders>
              <w:top w:val="single" w:sz="8"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shd w:val="clear" w:color="auto" w:fill="FFFFFF"/>
              <w:rPr>
                <w:rFonts w:ascii="Times New Roman" w:hAnsi="Times New Roman" w:cs="Times New Roman"/>
                <w:sz w:val="20"/>
                <w:szCs w:val="20"/>
              </w:rPr>
            </w:pPr>
            <w:r w:rsidRPr="00476023">
              <w:rPr>
                <w:rFonts w:ascii="Times New Roman" w:hAnsi="Times New Roman" w:cs="Times New Roman"/>
                <w:sz w:val="20"/>
                <w:szCs w:val="20"/>
              </w:rPr>
              <w:t>Общая тема: «Использование</w:t>
            </w:r>
          </w:p>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 xml:space="preserve">инновационных технологий в работе с детьми </w:t>
            </w:r>
            <w:proofErr w:type="gramStart"/>
            <w:r w:rsidRPr="00476023">
              <w:rPr>
                <w:rFonts w:ascii="Times New Roman" w:hAnsi="Times New Roman" w:cs="Times New Roman"/>
                <w:sz w:val="20"/>
                <w:szCs w:val="20"/>
              </w:rPr>
              <w:t>с</w:t>
            </w:r>
            <w:proofErr w:type="gramEnd"/>
            <w:r w:rsidRPr="00476023">
              <w:rPr>
                <w:rFonts w:ascii="Times New Roman" w:hAnsi="Times New Roman" w:cs="Times New Roman"/>
                <w:sz w:val="20"/>
                <w:szCs w:val="20"/>
              </w:rPr>
              <w:t xml:space="preserve"> ограниченными</w:t>
            </w:r>
          </w:p>
          <w:p w:rsidR="00DE5E90" w:rsidRPr="00476023" w:rsidRDefault="00DE5E90" w:rsidP="00476023">
            <w:pPr>
              <w:shd w:val="clear" w:color="auto" w:fill="FFFFFF"/>
              <w:rPr>
                <w:rFonts w:ascii="Times New Roman" w:hAnsi="Times New Roman" w:cs="Times New Roman"/>
                <w:sz w:val="20"/>
                <w:szCs w:val="20"/>
              </w:rPr>
            </w:pPr>
            <w:r w:rsidRPr="00476023">
              <w:rPr>
                <w:rFonts w:ascii="Times New Roman" w:hAnsi="Times New Roman" w:cs="Times New Roman"/>
                <w:sz w:val="20"/>
                <w:szCs w:val="20"/>
              </w:rPr>
              <w:t>возможностями»</w:t>
            </w:r>
          </w:p>
          <w:p w:rsidR="00DE5E90" w:rsidRPr="00476023" w:rsidRDefault="00DE5E90" w:rsidP="00476023">
            <w:pPr>
              <w:shd w:val="clear" w:color="auto" w:fill="FFFFFF"/>
              <w:snapToGrid w:val="0"/>
              <w:rPr>
                <w:rFonts w:ascii="Times New Roman" w:hAnsi="Times New Roman" w:cs="Times New Roman"/>
                <w:sz w:val="20"/>
                <w:szCs w:val="20"/>
              </w:rPr>
            </w:pPr>
            <w:r w:rsidRPr="00476023">
              <w:rPr>
                <w:rFonts w:ascii="Times New Roman" w:hAnsi="Times New Roman" w:cs="Times New Roman"/>
                <w:sz w:val="20"/>
                <w:szCs w:val="20"/>
              </w:rPr>
              <w:t>«Выступление по теме: «Альтернативные средства общения, используемые в коррекционной работе с не говорящими детьми»</w:t>
            </w:r>
          </w:p>
          <w:p w:rsidR="00DE5E90" w:rsidRPr="00476023" w:rsidRDefault="00DE5E90" w:rsidP="00476023">
            <w:pPr>
              <w:pStyle w:val="s52"/>
              <w:rPr>
                <w:rFonts w:eastAsia="SimSun"/>
                <w:color w:val="00000A"/>
                <w:kern w:val="1"/>
                <w:sz w:val="20"/>
                <w:szCs w:val="20"/>
                <w:lang w:eastAsia="en-US"/>
              </w:rPr>
            </w:pPr>
          </w:p>
        </w:tc>
      </w:tr>
      <w:tr w:rsidR="00DE5E90" w:rsidRPr="00476023" w:rsidTr="00745280">
        <w:trPr>
          <w:trHeight w:val="230"/>
        </w:trPr>
        <w:tc>
          <w:tcPr>
            <w:tcW w:w="2586" w:type="dxa"/>
            <w:gridSpan w:val="4"/>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Горина А.Н.</w:t>
            </w:r>
          </w:p>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Гусева Л.И.</w:t>
            </w:r>
          </w:p>
        </w:tc>
        <w:tc>
          <w:tcPr>
            <w:tcW w:w="2126" w:type="dxa"/>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23.04.2021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«Особенности психолого-педагогической работы с семьями, воспитывающими детей раннего возраста с нарушениями развития с целью ранней диагностики проблем внутрисемейных отношений и принятия особенного ребенка»</w:t>
            </w:r>
          </w:p>
        </w:tc>
      </w:tr>
      <w:tr w:rsidR="00DE5E90" w:rsidRPr="00476023" w:rsidTr="002A5DAC">
        <w:trPr>
          <w:trHeight w:val="230"/>
        </w:trPr>
        <w:tc>
          <w:tcPr>
            <w:tcW w:w="2586" w:type="dxa"/>
            <w:gridSpan w:val="4"/>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Аскерова Е.А.</w:t>
            </w:r>
          </w:p>
        </w:tc>
        <w:tc>
          <w:tcPr>
            <w:tcW w:w="2126" w:type="dxa"/>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29.04.2021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pStyle w:val="c10"/>
              <w:shd w:val="clear" w:color="auto" w:fill="FFFFFF"/>
              <w:spacing w:before="0" w:beforeAutospacing="0" w:after="0" w:afterAutospacing="0"/>
              <w:rPr>
                <w:bCs/>
                <w:color w:val="000000"/>
                <w:sz w:val="20"/>
                <w:szCs w:val="20"/>
              </w:rPr>
            </w:pPr>
            <w:r w:rsidRPr="00476023">
              <w:rPr>
                <w:sz w:val="20"/>
                <w:szCs w:val="20"/>
              </w:rPr>
              <w:t>«О внедрении проекта «Сможем вместе» в деятельность учреждений социального обслуживания, подведомственных Депсоцразвития Югры», тема выступления: «</w:t>
            </w:r>
            <w:r w:rsidRPr="00476023">
              <w:rPr>
                <w:bCs/>
                <w:sz w:val="20"/>
                <w:szCs w:val="20"/>
              </w:rPr>
              <w:t xml:space="preserve">Интерактивные игры </w:t>
            </w:r>
            <w:r w:rsidRPr="00476023">
              <w:rPr>
                <w:bCs/>
                <w:sz w:val="20"/>
                <w:szCs w:val="20"/>
              </w:rPr>
              <w:br/>
              <w:t>для подростков  как социальное партнерство (детей-инвалидов, детей с ограниченными возможностями здоровья)»</w:t>
            </w:r>
          </w:p>
        </w:tc>
      </w:tr>
      <w:tr w:rsidR="00DE5E90" w:rsidRPr="00476023" w:rsidTr="002A5DAC">
        <w:trPr>
          <w:trHeight w:val="230"/>
        </w:trPr>
        <w:tc>
          <w:tcPr>
            <w:tcW w:w="2586" w:type="dxa"/>
            <w:gridSpan w:val="4"/>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Горина А.Н.</w:t>
            </w:r>
          </w:p>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 xml:space="preserve"> Гусева Л.И.</w:t>
            </w:r>
          </w:p>
        </w:tc>
        <w:tc>
          <w:tcPr>
            <w:tcW w:w="2126" w:type="dxa"/>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27.05.2021</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DE5E90" w:rsidRPr="00476023" w:rsidRDefault="00DE5E90" w:rsidP="00476023">
            <w:pPr>
              <w:pStyle w:val="c10"/>
              <w:shd w:val="clear" w:color="auto" w:fill="FFFFFF"/>
              <w:spacing w:before="0" w:beforeAutospacing="0" w:after="0" w:afterAutospacing="0"/>
              <w:rPr>
                <w:bCs/>
                <w:color w:val="000000"/>
                <w:sz w:val="20"/>
                <w:szCs w:val="20"/>
              </w:rPr>
            </w:pPr>
            <w:r w:rsidRPr="00476023">
              <w:rPr>
                <w:bCs/>
                <w:color w:val="000000"/>
                <w:sz w:val="20"/>
                <w:szCs w:val="20"/>
              </w:rPr>
              <w:t xml:space="preserve">«Основные направления профилактики и коррекции профессионального выгорания специалистов учреждений социального обслуживания населения», тема выступления: </w:t>
            </w:r>
            <w:r w:rsidRPr="00476023">
              <w:rPr>
                <w:sz w:val="20"/>
                <w:szCs w:val="20"/>
              </w:rPr>
              <w:t>«Из опыта организации мероприятий по профилактике профессионального выгорания сотрудников БУ «Ханты-Мансийский реабилитационный центр»</w:t>
            </w:r>
          </w:p>
        </w:tc>
      </w:tr>
      <w:tr w:rsidR="00DE5E90" w:rsidRPr="00476023" w:rsidTr="003E539E">
        <w:trPr>
          <w:trHeight w:val="230"/>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Standard"/>
              <w:jc w:val="both"/>
              <w:rPr>
                <w:rFonts w:eastAsia="Times New Roman"/>
                <w:color w:val="00000A"/>
                <w:kern w:val="1"/>
                <w:sz w:val="20"/>
                <w:szCs w:val="20"/>
                <w:lang w:eastAsia="ru-RU"/>
              </w:rPr>
            </w:pPr>
            <w:r w:rsidRPr="00476023">
              <w:rPr>
                <w:rFonts w:eastAsia="Times New Roman"/>
                <w:color w:val="00000A"/>
                <w:kern w:val="1"/>
                <w:sz w:val="20"/>
                <w:szCs w:val="20"/>
                <w:lang w:eastAsia="ru-RU"/>
              </w:rPr>
              <w:t>Олейник А. 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hd w:val="clear" w:color="auto" w:fill="FFFFFF"/>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24.06.2021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hd w:val="clear" w:color="auto" w:fill="FFFFFF"/>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доклад на тему: «Альтернативные средства общения, используемые в коррекционной работе с неговорящими детьми»</w:t>
            </w:r>
          </w:p>
        </w:tc>
      </w:tr>
      <w:tr w:rsidR="00DE5E90" w:rsidRPr="00476023" w:rsidTr="006929B9">
        <w:trPr>
          <w:trHeight w:val="222"/>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jc w:val="center"/>
              <w:rPr>
                <w:rFonts w:ascii="Times New Roman" w:hAnsi="Times New Roman" w:cs="Times New Roman"/>
                <w:sz w:val="20"/>
                <w:szCs w:val="20"/>
              </w:rPr>
            </w:pPr>
            <w:r w:rsidRPr="00476023">
              <w:rPr>
                <w:rFonts w:ascii="Times New Roman" w:hAnsi="Times New Roman" w:cs="Times New Roman"/>
                <w:b/>
                <w:sz w:val="20"/>
                <w:szCs w:val="20"/>
              </w:rPr>
              <w:t>КОНФЕРЕНЦИИ</w:t>
            </w:r>
          </w:p>
        </w:tc>
      </w:tr>
      <w:tr w:rsidR="00DE5E90" w:rsidRPr="00476023" w:rsidTr="002A291B">
        <w:trPr>
          <w:trHeight w:val="173"/>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Иордан Н.М.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24-25.03.2021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Всероссийская конференция в сфере организации отдыха и оздоровление детей «Подготовка к летнему сезону 2021 года»</w:t>
            </w:r>
          </w:p>
        </w:tc>
      </w:tr>
      <w:tr w:rsidR="00DE5E90" w:rsidRPr="00476023" w:rsidTr="002A291B">
        <w:trPr>
          <w:trHeight w:val="173"/>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Иордан Н.М.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4"/>
              <w:snapToGrid w:val="0"/>
              <w:spacing w:before="0" w:after="0"/>
              <w:contextualSpacing/>
              <w:rPr>
                <w:kern w:val="1"/>
                <w:sz w:val="20"/>
                <w:szCs w:val="20"/>
              </w:rPr>
            </w:pPr>
            <w:r w:rsidRPr="00476023">
              <w:rPr>
                <w:kern w:val="1"/>
                <w:sz w:val="20"/>
                <w:szCs w:val="20"/>
              </w:rPr>
              <w:t>30.03.2021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Всероссийская конференция по проблемам комплексной реабилитации и абилитации детей-инвалидов»</w:t>
            </w:r>
          </w:p>
        </w:tc>
      </w:tr>
      <w:tr w:rsidR="00DE5E90" w:rsidRPr="00476023" w:rsidTr="002A291B">
        <w:trPr>
          <w:trHeight w:val="173"/>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Горина А.Н.</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Гусева Л.И.</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Аршава Л.В.</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Яконюк И.Н.</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Иордан Н. М.</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Уракбаева Г. Н.</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Ярославцева Н. С.</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Комарова Г. 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30.03.2021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Всероссийская конференция по проблемам комплексной реабилитации и абилитации детей-инвалидов</w:t>
            </w:r>
          </w:p>
        </w:tc>
      </w:tr>
      <w:tr w:rsidR="00DE5E90" w:rsidRPr="00476023" w:rsidTr="002A291B">
        <w:trPr>
          <w:trHeight w:val="173"/>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Иванова С.А.</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hAnsi="Times New Roman" w:cs="Times New Roman"/>
                <w:sz w:val="20"/>
                <w:szCs w:val="20"/>
              </w:rPr>
              <w:t>Соболев Д.В.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hAnsi="Times New Roman" w:cs="Times New Roman"/>
                <w:sz w:val="20"/>
                <w:szCs w:val="20"/>
              </w:rPr>
              <w:t>10.06.2021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hAnsi="Times New Roman" w:cs="Times New Roman"/>
                <w:sz w:val="20"/>
                <w:szCs w:val="20"/>
              </w:rPr>
              <w:t>Научно-практическая конференция на тему: «Адаптивное скалолазание и другие современные практики адаптивной физической  культуры». Выступление с докладом «Современные практики физической культуры и адаптивной физической культуры при организации реабилитационных мероприятий в работе с детьми с РАС и другими ментальными нарушениями»</w:t>
            </w:r>
          </w:p>
        </w:tc>
      </w:tr>
      <w:tr w:rsidR="00DE5E90" w:rsidRPr="00476023" w:rsidTr="002A5DAC">
        <w:trPr>
          <w:trHeight w:val="240"/>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jc w:val="center"/>
              <w:rPr>
                <w:rFonts w:ascii="Times New Roman" w:hAnsi="Times New Roman" w:cs="Times New Roman"/>
                <w:b/>
                <w:sz w:val="20"/>
                <w:szCs w:val="20"/>
              </w:rPr>
            </w:pPr>
            <w:r w:rsidRPr="00476023">
              <w:rPr>
                <w:rFonts w:ascii="Times New Roman" w:hAnsi="Times New Roman" w:cs="Times New Roman"/>
                <w:b/>
                <w:sz w:val="20"/>
                <w:szCs w:val="20"/>
              </w:rPr>
              <w:t>ОБРАЗОВАТЕЛЬНЫЙ МАРАФОН</w:t>
            </w:r>
          </w:p>
        </w:tc>
      </w:tr>
      <w:tr w:rsidR="00DE5E90" w:rsidRPr="00476023" w:rsidTr="003E539E">
        <w:trPr>
          <w:trHeight w:val="449"/>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napToGrid w:val="0"/>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lastRenderedPageBreak/>
              <w:t>Дыханова С. В.</w:t>
            </w:r>
          </w:p>
          <w:p w:rsidR="00DE5E90" w:rsidRPr="00476023" w:rsidRDefault="00DE5E90" w:rsidP="00476023">
            <w:pPr>
              <w:snapToGrid w:val="0"/>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Никурова Е.А.</w:t>
            </w:r>
          </w:p>
          <w:p w:rsidR="00DE5E90" w:rsidRPr="00476023" w:rsidRDefault="00DE5E90" w:rsidP="00476023">
            <w:pPr>
              <w:snapToGrid w:val="0"/>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Биткина Г. 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21"/>
              <w:snapToGrid w:val="0"/>
              <w:ind w:left="0"/>
              <w:jc w:val="cente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30.01-28.02.2021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napToGrid w:val="0"/>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«Инновационные технологии речевого и интеллектуального развития детей в системе ранней помощи»</w:t>
            </w:r>
          </w:p>
        </w:tc>
      </w:tr>
      <w:tr w:rsidR="00DE5E90" w:rsidRPr="00476023" w:rsidTr="003E539E">
        <w:trPr>
          <w:trHeight w:val="449"/>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 xml:space="preserve">Андреева М.К., </w:t>
            </w:r>
          </w:p>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Тухарь Т.В.,</w:t>
            </w:r>
          </w:p>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 xml:space="preserve"> Водостоева О.Н.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03.04.2021</w:t>
            </w:r>
          </w:p>
          <w:p w:rsidR="00DE5E90" w:rsidRPr="00476023" w:rsidRDefault="00DE5E90" w:rsidP="00476023">
            <w:pPr>
              <w:rPr>
                <w:rFonts w:ascii="Times New Roman" w:hAnsi="Times New Roman" w:cs="Times New Roman"/>
                <w:bCs/>
                <w:sz w:val="20"/>
                <w:szCs w:val="20"/>
              </w:rPr>
            </w:pPr>
            <w:r w:rsidRPr="00476023">
              <w:rPr>
                <w:rFonts w:ascii="Times New Roman" w:hAnsi="Times New Roman" w:cs="Times New Roman"/>
                <w:sz w:val="20"/>
                <w:szCs w:val="20"/>
              </w:rPr>
              <w:t>14.04.2021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 xml:space="preserve">Информационный портал «ПРО АУТИЗМ». </w:t>
            </w:r>
            <w:r w:rsidRPr="00476023">
              <w:rPr>
                <w:rFonts w:ascii="Times New Roman" w:hAnsi="Times New Roman" w:cs="Times New Roman"/>
                <w:sz w:val="20"/>
                <w:szCs w:val="20"/>
                <w:shd w:val="clear" w:color="auto" w:fill="FFFFFF"/>
              </w:rPr>
              <w:t>Онлайн-марафон для родителей детей с аутизмом "Аутизм - не приговор!"</w:t>
            </w:r>
          </w:p>
        </w:tc>
      </w:tr>
      <w:tr w:rsidR="00DE5E90" w:rsidRPr="00476023" w:rsidTr="006929B9">
        <w:trPr>
          <w:trHeight w:val="291"/>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DE5E90" w:rsidRPr="00476023" w:rsidRDefault="00DE5E90" w:rsidP="00476023">
            <w:pPr>
              <w:snapToGrid w:val="0"/>
              <w:jc w:val="center"/>
              <w:rPr>
                <w:rFonts w:ascii="Times New Roman" w:hAnsi="Times New Roman" w:cs="Times New Roman"/>
                <w:sz w:val="20"/>
                <w:szCs w:val="20"/>
              </w:rPr>
            </w:pPr>
            <w:r w:rsidRPr="00476023">
              <w:rPr>
                <w:rFonts w:ascii="Times New Roman" w:hAnsi="Times New Roman" w:cs="Times New Roman"/>
                <w:b/>
                <w:sz w:val="20"/>
                <w:szCs w:val="20"/>
              </w:rPr>
              <w:t>СТАЖИРОВОЧНАЯ ПЛОЩАДКА</w:t>
            </w:r>
          </w:p>
        </w:tc>
      </w:tr>
      <w:tr w:rsidR="00DE5E90" w:rsidRPr="00476023" w:rsidTr="003E539E">
        <w:trPr>
          <w:trHeight w:val="430"/>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widowControl w:val="0"/>
              <w:shd w:val="clear" w:color="auto" w:fill="FFFFFF"/>
              <w:snapToGrid w:val="0"/>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 xml:space="preserve"> Яковлева К.Ю.</w:t>
            </w:r>
          </w:p>
          <w:p w:rsidR="00DE5E90" w:rsidRPr="00476023" w:rsidRDefault="00DE5E90" w:rsidP="00476023">
            <w:pP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Уракбаева Г. 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widowControl w:val="0"/>
              <w:shd w:val="clear" w:color="auto" w:fill="FFFFFF"/>
              <w:snapToGrid w:val="0"/>
              <w:jc w:val="cente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21- 25.06.2021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widowControl w:val="0"/>
              <w:shd w:val="clear" w:color="auto" w:fill="FFFFFF"/>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«Нормативно-правовое обеспечение и требования к организации и реализации мероприятий по сопровождаемому проживанию»</w:t>
            </w:r>
          </w:p>
        </w:tc>
      </w:tr>
      <w:tr w:rsidR="00DE5E90" w:rsidRPr="00476023" w:rsidTr="003E539E">
        <w:trPr>
          <w:trHeight w:val="430"/>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widowControl w:val="0"/>
              <w:shd w:val="clear" w:color="auto" w:fill="FFFFFF"/>
              <w:snapToGrid w:val="0"/>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 xml:space="preserve">Затовка В.Ю. Коломиец О.С. </w:t>
            </w:r>
          </w:p>
          <w:p w:rsidR="00DE5E90" w:rsidRPr="00476023" w:rsidRDefault="00DE5E90" w:rsidP="00476023">
            <w:pPr>
              <w:widowControl w:val="0"/>
              <w:shd w:val="clear" w:color="auto" w:fill="FFFFFF"/>
              <w:snapToGrid w:val="0"/>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Уразалеева Д.М.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widowControl w:val="0"/>
              <w:shd w:val="clear" w:color="auto" w:fill="FFFFFF"/>
              <w:snapToGrid w:val="0"/>
              <w:jc w:val="center"/>
              <w:rPr>
                <w:rFonts w:ascii="Times New Roman" w:eastAsia="Times New Roman" w:hAnsi="Times New Roman" w:cs="Times New Roman"/>
                <w:sz w:val="20"/>
                <w:szCs w:val="20"/>
                <w:lang w:eastAsia="ru-RU"/>
              </w:rPr>
            </w:pPr>
            <w:r w:rsidRPr="00476023">
              <w:rPr>
                <w:rFonts w:ascii="Times New Roman" w:eastAsia="Times New Roman" w:hAnsi="Times New Roman" w:cs="Times New Roman"/>
                <w:sz w:val="20"/>
                <w:szCs w:val="20"/>
                <w:lang w:eastAsia="ru-RU"/>
              </w:rPr>
              <w:t>29.06.2021</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widowControl w:val="0"/>
              <w:shd w:val="clear" w:color="auto" w:fill="FFFFFF"/>
              <w:rPr>
                <w:rFonts w:ascii="Times New Roman" w:eastAsia="Times New Roman" w:hAnsi="Times New Roman" w:cs="Times New Roman"/>
                <w:sz w:val="20"/>
                <w:szCs w:val="20"/>
                <w:lang w:eastAsia="ru-RU"/>
              </w:rPr>
            </w:pPr>
            <w:proofErr w:type="gramStart"/>
            <w:r w:rsidRPr="00476023">
              <w:rPr>
                <w:rFonts w:ascii="Times New Roman" w:eastAsia="Times New Roman" w:hAnsi="Times New Roman" w:cs="Times New Roman"/>
                <w:sz w:val="20"/>
                <w:szCs w:val="20"/>
                <w:lang w:eastAsia="ru-RU"/>
              </w:rPr>
              <w:t>Межведомственное</w:t>
            </w:r>
            <w:proofErr w:type="gramEnd"/>
            <w:r w:rsidRPr="00476023">
              <w:rPr>
                <w:rFonts w:ascii="Times New Roman" w:eastAsia="Times New Roman" w:hAnsi="Times New Roman" w:cs="Times New Roman"/>
                <w:sz w:val="20"/>
                <w:szCs w:val="20"/>
                <w:lang w:eastAsia="ru-RU"/>
              </w:rPr>
              <w:t xml:space="preserve"> рабочее совещании по вопросу повышения эффективности работы по заполнению реабилитационных паспортов, а так же повышения единообразия и достоверности предоставляемой информации</w:t>
            </w:r>
          </w:p>
        </w:tc>
      </w:tr>
      <w:tr w:rsidR="00DE5E90" w:rsidRPr="00476023" w:rsidTr="006929B9">
        <w:trPr>
          <w:trHeight w:val="201"/>
        </w:trPr>
        <w:tc>
          <w:tcPr>
            <w:tcW w:w="14317" w:type="dxa"/>
            <w:gridSpan w:val="8"/>
            <w:tcBorders>
              <w:top w:val="single" w:sz="18"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jc w:val="center"/>
              <w:rPr>
                <w:rFonts w:ascii="Times New Roman" w:hAnsi="Times New Roman" w:cs="Times New Roman"/>
                <w:sz w:val="20"/>
                <w:szCs w:val="20"/>
              </w:rPr>
            </w:pPr>
            <w:r w:rsidRPr="00476023">
              <w:rPr>
                <w:rFonts w:ascii="Times New Roman" w:hAnsi="Times New Roman" w:cs="Times New Roman"/>
                <w:b/>
                <w:sz w:val="20"/>
                <w:szCs w:val="20"/>
              </w:rPr>
              <w:t>ПРОФЕССИОНАЛЬНАЯ ПЕРЕПОДГОТОВКА</w:t>
            </w:r>
          </w:p>
        </w:tc>
      </w:tr>
      <w:tr w:rsidR="00DE5E90" w:rsidRPr="00476023" w:rsidTr="003E539E">
        <w:trPr>
          <w:trHeight w:val="463"/>
        </w:trPr>
        <w:tc>
          <w:tcPr>
            <w:tcW w:w="2586" w:type="dxa"/>
            <w:gridSpan w:val="4"/>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jc w:val="both"/>
              <w:rPr>
                <w:rFonts w:ascii="Times New Roman" w:hAnsi="Times New Roman" w:cs="Times New Roman"/>
                <w:sz w:val="20"/>
                <w:szCs w:val="20"/>
              </w:rPr>
            </w:pPr>
            <w:r w:rsidRPr="00476023">
              <w:rPr>
                <w:rFonts w:ascii="Times New Roman" w:hAnsi="Times New Roman" w:cs="Times New Roman"/>
                <w:sz w:val="20"/>
                <w:szCs w:val="20"/>
              </w:rPr>
              <w:t>Олейник А.Н.</w:t>
            </w:r>
          </w:p>
          <w:p w:rsidR="00DE5E90" w:rsidRPr="00476023" w:rsidRDefault="00DE5E90" w:rsidP="00476023">
            <w:pPr>
              <w:jc w:val="both"/>
              <w:rPr>
                <w:rFonts w:ascii="Times New Roman" w:hAnsi="Times New Roman" w:cs="Times New Roman"/>
                <w:sz w:val="20"/>
                <w:szCs w:val="20"/>
              </w:rPr>
            </w:pPr>
            <w:r w:rsidRPr="00476023">
              <w:rPr>
                <w:rFonts w:ascii="Times New Roman" w:hAnsi="Times New Roman" w:cs="Times New Roman"/>
                <w:sz w:val="20"/>
                <w:szCs w:val="20"/>
              </w:rPr>
              <w:t>Султашева А.Ш.</w:t>
            </w:r>
          </w:p>
        </w:tc>
        <w:tc>
          <w:tcPr>
            <w:tcW w:w="2126" w:type="dxa"/>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jc w:val="center"/>
              <w:rPr>
                <w:rFonts w:ascii="Times New Roman" w:hAnsi="Times New Roman" w:cs="Times New Roman"/>
                <w:sz w:val="20"/>
                <w:szCs w:val="20"/>
              </w:rPr>
            </w:pPr>
            <w:r w:rsidRPr="00476023">
              <w:rPr>
                <w:rFonts w:ascii="Times New Roman" w:hAnsi="Times New Roman" w:cs="Times New Roman"/>
                <w:sz w:val="20"/>
                <w:szCs w:val="20"/>
              </w:rPr>
              <w:t>16.02.2021-11.06.2021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jc w:val="both"/>
              <w:rPr>
                <w:rFonts w:ascii="Times New Roman" w:hAnsi="Times New Roman" w:cs="Times New Roman"/>
                <w:sz w:val="20"/>
                <w:szCs w:val="20"/>
              </w:rPr>
            </w:pPr>
            <w:r w:rsidRPr="00476023">
              <w:rPr>
                <w:rFonts w:ascii="Times New Roman" w:hAnsi="Times New Roman" w:cs="Times New Roman"/>
                <w:sz w:val="20"/>
                <w:szCs w:val="20"/>
              </w:rPr>
              <w:t>«Тифлосурдопереводчик»</w:t>
            </w:r>
          </w:p>
        </w:tc>
      </w:tr>
      <w:tr w:rsidR="00DE5E90" w:rsidRPr="00476023" w:rsidTr="003E539E">
        <w:trPr>
          <w:trHeight w:val="463"/>
        </w:trPr>
        <w:tc>
          <w:tcPr>
            <w:tcW w:w="2586" w:type="dxa"/>
            <w:gridSpan w:val="4"/>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jc w:val="both"/>
              <w:rPr>
                <w:rFonts w:ascii="Times New Roman" w:hAnsi="Times New Roman" w:cs="Times New Roman"/>
                <w:sz w:val="20"/>
                <w:szCs w:val="20"/>
              </w:rPr>
            </w:pPr>
            <w:r w:rsidRPr="00476023">
              <w:rPr>
                <w:rFonts w:ascii="Times New Roman" w:hAnsi="Times New Roman" w:cs="Times New Roman"/>
                <w:sz w:val="20"/>
                <w:szCs w:val="20"/>
              </w:rPr>
              <w:t>Бородай О.А.</w:t>
            </w:r>
          </w:p>
          <w:p w:rsidR="00DE5E90" w:rsidRPr="00476023" w:rsidRDefault="00DE5E90" w:rsidP="00476023">
            <w:pPr>
              <w:jc w:val="both"/>
              <w:rPr>
                <w:rFonts w:ascii="Times New Roman" w:hAnsi="Times New Roman" w:cs="Times New Roman"/>
                <w:sz w:val="20"/>
                <w:szCs w:val="20"/>
              </w:rPr>
            </w:pPr>
            <w:r w:rsidRPr="00476023">
              <w:rPr>
                <w:rFonts w:ascii="Times New Roman" w:hAnsi="Times New Roman" w:cs="Times New Roman"/>
                <w:sz w:val="20"/>
                <w:szCs w:val="20"/>
              </w:rPr>
              <w:t>Белых А.А.</w:t>
            </w:r>
          </w:p>
        </w:tc>
        <w:tc>
          <w:tcPr>
            <w:tcW w:w="2126" w:type="dxa"/>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jc w:val="center"/>
              <w:rPr>
                <w:rFonts w:ascii="Times New Roman" w:hAnsi="Times New Roman" w:cs="Times New Roman"/>
                <w:sz w:val="20"/>
                <w:szCs w:val="20"/>
              </w:rPr>
            </w:pPr>
            <w:r w:rsidRPr="00476023">
              <w:rPr>
                <w:rFonts w:ascii="Times New Roman" w:hAnsi="Times New Roman" w:cs="Times New Roman"/>
                <w:sz w:val="20"/>
                <w:szCs w:val="20"/>
              </w:rPr>
              <w:t>20.04.2021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jc w:val="both"/>
              <w:rPr>
                <w:rFonts w:ascii="Times New Roman" w:hAnsi="Times New Roman" w:cs="Times New Roman"/>
                <w:sz w:val="20"/>
                <w:szCs w:val="20"/>
              </w:rPr>
            </w:pPr>
            <w:r w:rsidRPr="00476023">
              <w:rPr>
                <w:rFonts w:ascii="Times New Roman" w:hAnsi="Times New Roman" w:cs="Times New Roman"/>
                <w:sz w:val="20"/>
                <w:szCs w:val="20"/>
              </w:rPr>
              <w:t xml:space="preserve"> «Прикладной анализ поведения (АВА-терапия"): коррекция поведенческих расстройств и развитие адаптивных форм поведения»</w:t>
            </w:r>
          </w:p>
        </w:tc>
      </w:tr>
      <w:tr w:rsidR="00DE5E90" w:rsidRPr="00476023" w:rsidTr="003E539E">
        <w:trPr>
          <w:trHeight w:val="463"/>
        </w:trPr>
        <w:tc>
          <w:tcPr>
            <w:tcW w:w="2586" w:type="dxa"/>
            <w:gridSpan w:val="4"/>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jc w:val="both"/>
              <w:rPr>
                <w:rFonts w:ascii="Times New Roman" w:hAnsi="Times New Roman" w:cs="Times New Roman"/>
                <w:sz w:val="20"/>
                <w:szCs w:val="20"/>
              </w:rPr>
            </w:pPr>
            <w:r w:rsidRPr="00476023">
              <w:rPr>
                <w:rFonts w:ascii="Times New Roman" w:hAnsi="Times New Roman" w:cs="Times New Roman"/>
                <w:sz w:val="20"/>
                <w:szCs w:val="20"/>
              </w:rPr>
              <w:t>Овчинников О.А.</w:t>
            </w:r>
          </w:p>
        </w:tc>
        <w:tc>
          <w:tcPr>
            <w:tcW w:w="2126" w:type="dxa"/>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jc w:val="center"/>
              <w:rPr>
                <w:rFonts w:ascii="Times New Roman" w:hAnsi="Times New Roman" w:cs="Times New Roman"/>
                <w:sz w:val="20"/>
                <w:szCs w:val="20"/>
              </w:rPr>
            </w:pPr>
            <w:r w:rsidRPr="00476023">
              <w:rPr>
                <w:rFonts w:ascii="Times New Roman" w:hAnsi="Times New Roman" w:cs="Times New Roman"/>
                <w:sz w:val="20"/>
                <w:szCs w:val="20"/>
              </w:rPr>
              <w:t>20.01.2021-01.06.2021</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DE5E90" w:rsidRPr="00476023" w:rsidRDefault="00DE5E90" w:rsidP="00476023">
            <w:pPr>
              <w:jc w:val="both"/>
              <w:rPr>
                <w:rFonts w:ascii="Times New Roman" w:hAnsi="Times New Roman" w:cs="Times New Roman"/>
                <w:sz w:val="20"/>
                <w:szCs w:val="20"/>
              </w:rPr>
            </w:pPr>
            <w:r w:rsidRPr="00476023">
              <w:rPr>
                <w:rFonts w:ascii="Times New Roman" w:hAnsi="Times New Roman" w:cs="Times New Roman"/>
                <w:sz w:val="20"/>
                <w:szCs w:val="20"/>
              </w:rPr>
              <w:t>«Социальная работа. Обеспечение реализации социальных услуг и мер социальной поддержки населения»</w:t>
            </w:r>
          </w:p>
        </w:tc>
      </w:tr>
      <w:tr w:rsidR="00DE5E90" w:rsidRPr="00476023" w:rsidTr="006929B9">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jc w:val="center"/>
              <w:rPr>
                <w:rFonts w:ascii="Times New Roman" w:hAnsi="Times New Roman" w:cs="Times New Roman"/>
                <w:sz w:val="20"/>
                <w:szCs w:val="20"/>
              </w:rPr>
            </w:pPr>
            <w:r w:rsidRPr="00476023">
              <w:rPr>
                <w:rFonts w:ascii="Times New Roman" w:hAnsi="Times New Roman" w:cs="Times New Roman"/>
                <w:b/>
                <w:sz w:val="20"/>
                <w:szCs w:val="20"/>
              </w:rPr>
              <w:t>КОНКУРСЫ</w:t>
            </w:r>
          </w:p>
        </w:tc>
      </w:tr>
      <w:tr w:rsidR="00DE5E90" w:rsidRPr="00476023" w:rsidTr="006929B9">
        <w:trPr>
          <w:trHeight w:val="269"/>
        </w:trPr>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21"/>
              <w:snapToGrid w:val="0"/>
              <w:ind w:left="0"/>
              <w:rPr>
                <w:rFonts w:ascii="Times New Roman" w:hAnsi="Times New Roman" w:cs="Times New Roman"/>
                <w:color w:val="auto"/>
                <w:sz w:val="20"/>
                <w:szCs w:val="20"/>
              </w:rPr>
            </w:pPr>
            <w:r w:rsidRPr="00476023">
              <w:rPr>
                <w:rFonts w:ascii="Times New Roman" w:hAnsi="Times New Roman" w:cs="Times New Roman"/>
                <w:color w:val="auto"/>
                <w:sz w:val="20"/>
                <w:szCs w:val="20"/>
              </w:rPr>
              <w:t>2021</w:t>
            </w:r>
          </w:p>
          <w:p w:rsidR="00DE5E90" w:rsidRPr="00476023" w:rsidRDefault="00DE5E90" w:rsidP="00476023">
            <w:pPr>
              <w:pStyle w:val="21"/>
              <w:snapToGrid w:val="0"/>
              <w:ind w:left="0"/>
              <w:rPr>
                <w:rFonts w:ascii="Times New Roman" w:hAnsi="Times New Roman" w:cs="Times New Roman"/>
                <w:color w:val="auto"/>
                <w:sz w:val="20"/>
                <w:szCs w:val="20"/>
              </w:rPr>
            </w:pPr>
          </w:p>
        </w:tc>
        <w:tc>
          <w:tcPr>
            <w:tcW w:w="6947" w:type="dxa"/>
            <w:gridSpan w:val="5"/>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jc w:val="both"/>
              <w:rPr>
                <w:rFonts w:ascii="Times New Roman" w:hAnsi="Times New Roman" w:cs="Times New Roman"/>
                <w:sz w:val="20"/>
                <w:szCs w:val="20"/>
              </w:rPr>
            </w:pPr>
            <w:r w:rsidRPr="00476023">
              <w:rPr>
                <w:rFonts w:ascii="Times New Roman" w:hAnsi="Times New Roman" w:cs="Times New Roman"/>
                <w:bCs/>
                <w:sz w:val="20"/>
                <w:szCs w:val="20"/>
              </w:rPr>
              <w:t>III Открытый конкурс программ и практик в сфере социокультурной реабилитации инвалидов</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napToGrid w:val="0"/>
              <w:contextualSpacing/>
              <w:jc w:val="center"/>
              <w:rPr>
                <w:rFonts w:ascii="Times New Roman" w:hAnsi="Times New Roman" w:cs="Times New Roman"/>
                <w:bCs/>
                <w:color w:val="auto"/>
                <w:sz w:val="20"/>
                <w:szCs w:val="20"/>
              </w:rPr>
            </w:pPr>
            <w:r w:rsidRPr="00476023">
              <w:rPr>
                <w:rFonts w:ascii="Times New Roman" w:hAnsi="Times New Roman" w:cs="Times New Roman"/>
                <w:bCs/>
                <w:color w:val="auto"/>
                <w:sz w:val="20"/>
                <w:szCs w:val="20"/>
              </w:rPr>
              <w:t>Аршава Л.В.(автор программы)</w:t>
            </w:r>
          </w:p>
          <w:p w:rsidR="00DE5E90" w:rsidRPr="00476023" w:rsidRDefault="00DE5E90" w:rsidP="00476023">
            <w:pPr>
              <w:snapToGrid w:val="0"/>
              <w:contextualSpacing/>
              <w:jc w:val="center"/>
              <w:rPr>
                <w:rFonts w:ascii="Times New Roman" w:hAnsi="Times New Roman" w:cs="Times New Roman"/>
                <w:bCs/>
                <w:color w:val="auto"/>
                <w:sz w:val="20"/>
                <w:szCs w:val="20"/>
              </w:rPr>
            </w:pPr>
            <w:r w:rsidRPr="00476023">
              <w:rPr>
                <w:rFonts w:ascii="Times New Roman" w:hAnsi="Times New Roman" w:cs="Times New Roman"/>
                <w:bCs/>
                <w:color w:val="auto"/>
                <w:sz w:val="20"/>
                <w:szCs w:val="20"/>
              </w:rPr>
              <w:t>Султашева А.Ш. (соавтор)</w:t>
            </w:r>
          </w:p>
          <w:p w:rsidR="00DE5E90" w:rsidRPr="00476023" w:rsidRDefault="00DE5E90" w:rsidP="00476023">
            <w:pPr>
              <w:snapToGrid w:val="0"/>
              <w:contextualSpacing/>
              <w:jc w:val="center"/>
              <w:rPr>
                <w:rFonts w:ascii="Times New Roman" w:hAnsi="Times New Roman" w:cs="Times New Roman"/>
                <w:color w:val="FF0000"/>
                <w:sz w:val="20"/>
                <w:szCs w:val="20"/>
              </w:rPr>
            </w:pPr>
            <w:r w:rsidRPr="00476023">
              <w:rPr>
                <w:rFonts w:ascii="Times New Roman" w:hAnsi="Times New Roman" w:cs="Times New Roman"/>
                <w:bCs/>
                <w:color w:val="auto"/>
                <w:sz w:val="20"/>
                <w:szCs w:val="20"/>
              </w:rPr>
              <w:t>Вручен сертификат участника</w:t>
            </w:r>
          </w:p>
        </w:tc>
      </w:tr>
      <w:tr w:rsidR="00DE5E90" w:rsidRPr="00476023" w:rsidTr="006929B9">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contextualSpacing/>
              <w:jc w:val="center"/>
              <w:rPr>
                <w:rFonts w:ascii="Times New Roman" w:hAnsi="Times New Roman" w:cs="Times New Roman"/>
                <w:sz w:val="20"/>
                <w:szCs w:val="20"/>
              </w:rPr>
            </w:pPr>
            <w:r w:rsidRPr="00476023">
              <w:rPr>
                <w:rFonts w:ascii="Times New Roman" w:hAnsi="Times New Roman" w:cs="Times New Roman"/>
                <w:b/>
                <w:sz w:val="20"/>
                <w:szCs w:val="20"/>
              </w:rPr>
              <w:t>ПРОФСОЮЗНАЯ ДЕЯТЕЛЬНОСТЬ</w:t>
            </w:r>
          </w:p>
        </w:tc>
      </w:tr>
      <w:tr w:rsidR="00DE5E90" w:rsidRPr="00476023" w:rsidTr="00984001">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21"/>
              <w:snapToGrid w:val="0"/>
              <w:ind w:left="0"/>
              <w:rPr>
                <w:rFonts w:ascii="Times New Roman" w:hAnsi="Times New Roman" w:cs="Times New Roman"/>
                <w:color w:val="auto"/>
                <w:sz w:val="20"/>
                <w:szCs w:val="20"/>
              </w:rPr>
            </w:pPr>
            <w:r w:rsidRPr="00476023">
              <w:rPr>
                <w:rFonts w:ascii="Times New Roman" w:hAnsi="Times New Roman" w:cs="Times New Roman"/>
                <w:color w:val="auto"/>
                <w:sz w:val="20"/>
                <w:szCs w:val="20"/>
              </w:rPr>
              <w:t>01-30.03.2021</w:t>
            </w:r>
          </w:p>
        </w:tc>
        <w:tc>
          <w:tcPr>
            <w:tcW w:w="6946" w:type="dxa"/>
            <w:gridSpan w:val="5"/>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1"/>
              <w:spacing w:before="0"/>
              <w:contextualSpacing/>
              <w:rPr>
                <w:rFonts w:ascii="Times New Roman" w:eastAsia="SimSun" w:hAnsi="Times New Roman" w:cs="Times New Roman"/>
                <w:b w:val="0"/>
                <w:bCs w:val="0"/>
                <w:color w:val="auto"/>
                <w:kern w:val="1"/>
                <w:sz w:val="20"/>
                <w:szCs w:val="20"/>
                <w:lang w:eastAsia="en-US"/>
              </w:rPr>
            </w:pPr>
            <w:r w:rsidRPr="00476023">
              <w:rPr>
                <w:rFonts w:ascii="Times New Roman" w:eastAsia="SimSun" w:hAnsi="Times New Roman" w:cs="Times New Roman"/>
                <w:b w:val="0"/>
                <w:bCs w:val="0"/>
                <w:color w:val="auto"/>
                <w:kern w:val="1"/>
                <w:sz w:val="20"/>
                <w:szCs w:val="20"/>
                <w:lang w:eastAsia="en-US"/>
              </w:rPr>
              <w:t xml:space="preserve"> </w:t>
            </w:r>
            <w:r w:rsidRPr="00476023">
              <w:rPr>
                <w:rFonts w:ascii="Times New Roman" w:hAnsi="Times New Roman" w:cs="Times New Roman"/>
                <w:b w:val="0"/>
                <w:color w:val="auto"/>
                <w:sz w:val="20"/>
                <w:szCs w:val="20"/>
              </w:rPr>
              <w:t>Окружной конкурс «А ну-ка. Девушки!»</w:t>
            </w:r>
          </w:p>
        </w:tc>
        <w:tc>
          <w:tcPr>
            <w:tcW w:w="5494"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21"/>
              <w:snapToGrid w:val="0"/>
              <w:ind w:left="0"/>
              <w:rPr>
                <w:rFonts w:ascii="Times New Roman" w:hAnsi="Times New Roman" w:cs="Times New Roman"/>
                <w:color w:val="auto"/>
                <w:sz w:val="20"/>
                <w:szCs w:val="20"/>
              </w:rPr>
            </w:pPr>
            <w:r w:rsidRPr="00476023">
              <w:rPr>
                <w:rFonts w:ascii="Times New Roman" w:hAnsi="Times New Roman" w:cs="Times New Roman"/>
                <w:color w:val="auto"/>
                <w:sz w:val="20"/>
                <w:szCs w:val="20"/>
              </w:rPr>
              <w:t>Приняла участие Султашева А.Ш.</w:t>
            </w:r>
          </w:p>
        </w:tc>
      </w:tr>
      <w:tr w:rsidR="00DE5E90" w:rsidRPr="00476023" w:rsidTr="006929B9">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napToGrid w:val="0"/>
              <w:contextualSpacing/>
              <w:jc w:val="center"/>
              <w:rPr>
                <w:rFonts w:ascii="Times New Roman" w:hAnsi="Times New Roman" w:cs="Times New Roman"/>
                <w:sz w:val="20"/>
                <w:szCs w:val="20"/>
              </w:rPr>
            </w:pPr>
            <w:r w:rsidRPr="00476023">
              <w:rPr>
                <w:rFonts w:ascii="Times New Roman" w:hAnsi="Times New Roman" w:cs="Times New Roman"/>
                <w:b/>
                <w:bCs/>
                <w:sz w:val="20"/>
                <w:szCs w:val="20"/>
              </w:rPr>
              <w:t>САМООБРАЗОВАНИЕ СПЕЦИАЛИСТОВ УЧРЕЖДЕНИЯ</w:t>
            </w:r>
          </w:p>
        </w:tc>
      </w:tr>
      <w:tr w:rsidR="00DE5E90"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af0"/>
              <w:spacing w:line="240" w:lineRule="auto"/>
              <w:rPr>
                <w:rFonts w:ascii="Times New Roman" w:hAnsi="Times New Roman" w:cs="Times New Roman"/>
                <w:sz w:val="20"/>
                <w:szCs w:val="20"/>
              </w:rPr>
            </w:pPr>
            <w:r w:rsidRPr="00476023">
              <w:rPr>
                <w:rFonts w:ascii="Times New Roman" w:eastAsiaTheme="majorEastAsia" w:hAnsi="Times New Roman" w:cs="Times New Roman"/>
                <w:bCs/>
                <w:color w:val="auto"/>
                <w:sz w:val="20"/>
                <w:szCs w:val="20"/>
              </w:rPr>
              <w:t>Дыханова С.В.</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af0"/>
              <w:spacing w:line="240" w:lineRule="auto"/>
              <w:rPr>
                <w:rFonts w:ascii="Times New Roman" w:hAnsi="Times New Roman" w:cs="Times New Roman"/>
                <w:sz w:val="20"/>
                <w:szCs w:val="20"/>
              </w:rPr>
            </w:pPr>
            <w:r w:rsidRPr="00476023">
              <w:rPr>
                <w:rFonts w:ascii="Times New Roman" w:eastAsiaTheme="majorEastAsia" w:hAnsi="Times New Roman" w:cs="Times New Roman"/>
                <w:bCs/>
                <w:color w:val="auto"/>
                <w:sz w:val="20"/>
                <w:szCs w:val="20"/>
              </w:rPr>
              <w:t>«Развитие мелкой моторики и координации движений у детей с особенностями развития средствами  нетрадиционных материалов»</w:t>
            </w:r>
          </w:p>
        </w:tc>
      </w:tr>
      <w:tr w:rsidR="00DE5E90"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af0"/>
              <w:spacing w:line="240" w:lineRule="auto"/>
              <w:rPr>
                <w:rFonts w:ascii="Times New Roman" w:eastAsiaTheme="majorEastAsia" w:hAnsi="Times New Roman" w:cs="Times New Roman"/>
                <w:bCs/>
                <w:color w:val="auto"/>
                <w:sz w:val="20"/>
                <w:szCs w:val="20"/>
              </w:rPr>
            </w:pPr>
            <w:r w:rsidRPr="00476023">
              <w:rPr>
                <w:rFonts w:ascii="Times New Roman" w:eastAsiaTheme="majorEastAsia" w:hAnsi="Times New Roman" w:cs="Times New Roman"/>
                <w:bCs/>
                <w:color w:val="auto"/>
                <w:sz w:val="20"/>
                <w:szCs w:val="20"/>
              </w:rPr>
              <w:t>Бородай О.А.</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af0"/>
              <w:spacing w:line="240" w:lineRule="auto"/>
              <w:rPr>
                <w:rFonts w:ascii="Times New Roman" w:eastAsiaTheme="majorEastAsia" w:hAnsi="Times New Roman" w:cs="Times New Roman"/>
                <w:bCs/>
                <w:color w:val="auto"/>
                <w:sz w:val="20"/>
                <w:szCs w:val="20"/>
              </w:rPr>
            </w:pPr>
            <w:r w:rsidRPr="00476023">
              <w:rPr>
                <w:rFonts w:ascii="Times New Roman" w:eastAsiaTheme="majorEastAsia" w:hAnsi="Times New Roman" w:cs="Times New Roman"/>
                <w:bCs/>
                <w:color w:val="auto"/>
                <w:sz w:val="20"/>
                <w:szCs w:val="20"/>
              </w:rPr>
              <w:t>«Особенности развития мышления детей с детским церебральным параличом»</w:t>
            </w:r>
          </w:p>
        </w:tc>
      </w:tr>
      <w:tr w:rsidR="00DE5E90"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af0"/>
              <w:spacing w:line="240" w:lineRule="auto"/>
              <w:rPr>
                <w:rFonts w:ascii="Times New Roman" w:eastAsiaTheme="majorEastAsia" w:hAnsi="Times New Roman" w:cs="Times New Roman"/>
                <w:bCs/>
                <w:color w:val="auto"/>
                <w:sz w:val="20"/>
                <w:szCs w:val="20"/>
              </w:rPr>
            </w:pPr>
            <w:r w:rsidRPr="00476023">
              <w:rPr>
                <w:rFonts w:ascii="Times New Roman" w:eastAsiaTheme="majorEastAsia" w:hAnsi="Times New Roman" w:cs="Times New Roman"/>
                <w:bCs/>
                <w:color w:val="auto"/>
                <w:sz w:val="20"/>
                <w:szCs w:val="20"/>
              </w:rPr>
              <w:t>Никулина А.В.</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af0"/>
              <w:spacing w:line="240" w:lineRule="auto"/>
              <w:rPr>
                <w:rFonts w:ascii="Times New Roman" w:eastAsiaTheme="majorEastAsia" w:hAnsi="Times New Roman" w:cs="Times New Roman"/>
                <w:bCs/>
                <w:color w:val="auto"/>
                <w:sz w:val="20"/>
                <w:szCs w:val="20"/>
              </w:rPr>
            </w:pPr>
            <w:r w:rsidRPr="00476023">
              <w:rPr>
                <w:rFonts w:ascii="Times New Roman" w:eastAsiaTheme="majorEastAsia" w:hAnsi="Times New Roman" w:cs="Times New Roman"/>
                <w:bCs/>
                <w:color w:val="auto"/>
                <w:sz w:val="20"/>
                <w:szCs w:val="20"/>
              </w:rPr>
              <w:t>«Использование песочной терапии в работе с детьми с ОВЗ»</w:t>
            </w:r>
          </w:p>
        </w:tc>
      </w:tr>
      <w:tr w:rsidR="00DE5E90"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af0"/>
              <w:spacing w:line="240" w:lineRule="auto"/>
              <w:rPr>
                <w:rFonts w:ascii="Times New Roman" w:eastAsiaTheme="majorEastAsia" w:hAnsi="Times New Roman" w:cs="Times New Roman"/>
                <w:bCs/>
                <w:color w:val="auto"/>
                <w:sz w:val="20"/>
                <w:szCs w:val="20"/>
              </w:rPr>
            </w:pPr>
            <w:r w:rsidRPr="00476023">
              <w:rPr>
                <w:rFonts w:ascii="Times New Roman" w:eastAsiaTheme="majorEastAsia" w:hAnsi="Times New Roman" w:cs="Times New Roman"/>
                <w:bCs/>
                <w:color w:val="auto"/>
                <w:sz w:val="20"/>
                <w:szCs w:val="20"/>
              </w:rPr>
              <w:t>Исаенко М.Г.</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hd w:val="clear" w:color="auto" w:fill="FFFFFF"/>
              <w:rPr>
                <w:rFonts w:ascii="Times New Roman" w:eastAsiaTheme="majorEastAsia" w:hAnsi="Times New Roman" w:cs="Times New Roman"/>
                <w:bCs/>
                <w:color w:val="auto"/>
                <w:kern w:val="0"/>
                <w:sz w:val="20"/>
                <w:szCs w:val="20"/>
                <w:lang w:eastAsia="ru-RU"/>
              </w:rPr>
            </w:pPr>
            <w:r w:rsidRPr="00476023">
              <w:rPr>
                <w:rFonts w:ascii="Times New Roman" w:eastAsiaTheme="majorEastAsia" w:hAnsi="Times New Roman" w:cs="Times New Roman"/>
                <w:bCs/>
                <w:color w:val="auto"/>
                <w:kern w:val="0"/>
                <w:sz w:val="20"/>
                <w:szCs w:val="20"/>
                <w:lang w:eastAsia="ru-RU"/>
              </w:rPr>
              <w:t>«Формирование культурно</w:t>
            </w:r>
            <w:r w:rsidR="00655DEC" w:rsidRPr="00476023">
              <w:rPr>
                <w:rFonts w:ascii="Times New Roman" w:eastAsiaTheme="majorEastAsia" w:hAnsi="Times New Roman" w:cs="Times New Roman"/>
                <w:bCs/>
                <w:color w:val="auto"/>
                <w:kern w:val="0"/>
                <w:sz w:val="20"/>
                <w:szCs w:val="20"/>
                <w:lang w:eastAsia="ru-RU"/>
              </w:rPr>
              <w:t xml:space="preserve"> </w:t>
            </w:r>
            <w:r w:rsidRPr="00476023">
              <w:rPr>
                <w:rFonts w:ascii="Times New Roman" w:eastAsiaTheme="majorEastAsia" w:hAnsi="Times New Roman" w:cs="Times New Roman"/>
                <w:bCs/>
                <w:color w:val="auto"/>
                <w:kern w:val="0"/>
                <w:sz w:val="20"/>
                <w:szCs w:val="20"/>
                <w:lang w:eastAsia="ru-RU"/>
              </w:rPr>
              <w:t xml:space="preserve">- гигиенических навыков и навыков самообслуживания у детей с особенностями развития» </w:t>
            </w:r>
          </w:p>
        </w:tc>
      </w:tr>
      <w:tr w:rsidR="00DE5E90"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af0"/>
              <w:spacing w:line="240" w:lineRule="auto"/>
              <w:rPr>
                <w:rFonts w:ascii="Times New Roman" w:eastAsiaTheme="majorEastAsia" w:hAnsi="Times New Roman" w:cs="Times New Roman"/>
                <w:bCs/>
                <w:color w:val="auto"/>
                <w:sz w:val="20"/>
                <w:szCs w:val="20"/>
              </w:rPr>
            </w:pPr>
            <w:r w:rsidRPr="00476023">
              <w:rPr>
                <w:rFonts w:ascii="Times New Roman" w:eastAsiaTheme="majorEastAsia" w:hAnsi="Times New Roman" w:cs="Times New Roman"/>
                <w:bCs/>
                <w:color w:val="auto"/>
                <w:sz w:val="20"/>
                <w:szCs w:val="20"/>
              </w:rPr>
              <w:t>Иванова О.В.</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hd w:val="clear" w:color="auto" w:fill="FFFFFF"/>
              <w:rPr>
                <w:rFonts w:ascii="Times New Roman" w:eastAsiaTheme="majorEastAsia" w:hAnsi="Times New Roman" w:cs="Times New Roman"/>
                <w:bCs/>
                <w:color w:val="auto"/>
                <w:kern w:val="0"/>
                <w:sz w:val="20"/>
                <w:szCs w:val="20"/>
                <w:lang w:eastAsia="ru-RU"/>
              </w:rPr>
            </w:pPr>
            <w:r w:rsidRPr="00476023">
              <w:rPr>
                <w:rFonts w:ascii="Times New Roman" w:eastAsiaTheme="majorEastAsia" w:hAnsi="Times New Roman" w:cs="Times New Roman"/>
                <w:bCs/>
                <w:color w:val="auto"/>
                <w:kern w:val="0"/>
                <w:sz w:val="20"/>
                <w:szCs w:val="20"/>
                <w:lang w:eastAsia="ru-RU"/>
              </w:rPr>
              <w:t>«Формирование навыков хозяйственно-бытового труда у детей с особенностями развития»</w:t>
            </w:r>
          </w:p>
        </w:tc>
      </w:tr>
      <w:tr w:rsidR="00DE5E90" w:rsidRPr="00476023" w:rsidTr="0084292B">
        <w:tblPrEx>
          <w:tblCellMar>
            <w:left w:w="0" w:type="dxa"/>
            <w:right w:w="0" w:type="dxa"/>
          </w:tblCellMar>
        </w:tblPrEx>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Standard"/>
              <w:shd w:val="clear" w:color="auto" w:fill="FFFFFF"/>
              <w:jc w:val="center"/>
              <w:rPr>
                <w:b/>
                <w:sz w:val="20"/>
                <w:szCs w:val="20"/>
              </w:rPr>
            </w:pPr>
            <w:r w:rsidRPr="00476023">
              <w:rPr>
                <w:b/>
                <w:sz w:val="20"/>
                <w:szCs w:val="20"/>
              </w:rPr>
              <w:t>СПОРТИВНЫЕ ДОСТИЖЕНИЯ</w:t>
            </w:r>
          </w:p>
        </w:tc>
      </w:tr>
      <w:tr w:rsidR="00DE5E90"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655DEC" w:rsidP="00476023">
            <w:pPr>
              <w:pStyle w:val="af0"/>
              <w:spacing w:line="240" w:lineRule="auto"/>
              <w:rPr>
                <w:rFonts w:ascii="Times New Roman" w:hAnsi="Times New Roman" w:cs="Times New Roman"/>
                <w:sz w:val="20"/>
                <w:szCs w:val="20"/>
              </w:rPr>
            </w:pPr>
            <w:r w:rsidRPr="00476023">
              <w:rPr>
                <w:rFonts w:ascii="Times New Roman" w:hAnsi="Times New Roman" w:cs="Times New Roman"/>
                <w:sz w:val="20"/>
                <w:szCs w:val="20"/>
              </w:rPr>
              <w:t>Иванова С.А.</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655DEC" w:rsidP="00476023">
            <w:pPr>
              <w:pStyle w:val="Standard"/>
              <w:shd w:val="clear" w:color="auto" w:fill="FFFFFF"/>
              <w:rPr>
                <w:sz w:val="20"/>
                <w:szCs w:val="20"/>
              </w:rPr>
            </w:pPr>
            <w:r w:rsidRPr="00476023">
              <w:rPr>
                <w:rFonts w:eastAsiaTheme="majorEastAsia"/>
                <w:bCs/>
                <w:sz w:val="20"/>
                <w:szCs w:val="20"/>
                <w:lang w:eastAsia="ru-RU"/>
              </w:rPr>
              <w:t xml:space="preserve">Открытый чемпионат Москвы по легкой атлетике среди ветеранов спорта.1 место в беге на 400 </w:t>
            </w:r>
            <w:r w:rsidR="00C21500" w:rsidRPr="00476023">
              <w:rPr>
                <w:rFonts w:eastAsiaTheme="majorEastAsia"/>
                <w:bCs/>
                <w:sz w:val="20"/>
                <w:szCs w:val="20"/>
                <w:lang w:eastAsia="ru-RU"/>
              </w:rPr>
              <w:t>метров в возрастной категории 45-49 лет, 1 место по спортивной ходьбе на 3 км</w:t>
            </w:r>
            <w:proofErr w:type="gramStart"/>
            <w:r w:rsidR="00C21500" w:rsidRPr="00476023">
              <w:rPr>
                <w:rFonts w:eastAsiaTheme="majorEastAsia"/>
                <w:bCs/>
                <w:sz w:val="20"/>
                <w:szCs w:val="20"/>
                <w:lang w:eastAsia="ru-RU"/>
              </w:rPr>
              <w:t>.</w:t>
            </w:r>
            <w:proofErr w:type="gramEnd"/>
            <w:r w:rsidR="00C21500" w:rsidRPr="00476023">
              <w:rPr>
                <w:rFonts w:eastAsiaTheme="majorEastAsia"/>
                <w:bCs/>
                <w:sz w:val="20"/>
                <w:szCs w:val="20"/>
                <w:lang w:eastAsia="ru-RU"/>
              </w:rPr>
              <w:t xml:space="preserve"> </w:t>
            </w:r>
            <w:proofErr w:type="gramStart"/>
            <w:r w:rsidR="00C21500" w:rsidRPr="00476023">
              <w:rPr>
                <w:rFonts w:eastAsiaTheme="majorEastAsia"/>
                <w:bCs/>
                <w:sz w:val="20"/>
                <w:szCs w:val="20"/>
                <w:lang w:eastAsia="ru-RU"/>
              </w:rPr>
              <w:t>в</w:t>
            </w:r>
            <w:proofErr w:type="gramEnd"/>
            <w:r w:rsidR="00C21500" w:rsidRPr="00476023">
              <w:rPr>
                <w:rFonts w:eastAsiaTheme="majorEastAsia"/>
                <w:bCs/>
                <w:sz w:val="20"/>
                <w:szCs w:val="20"/>
                <w:lang w:eastAsia="ru-RU"/>
              </w:rPr>
              <w:t xml:space="preserve"> возрастной категории 45-49 лет.</w:t>
            </w:r>
          </w:p>
        </w:tc>
      </w:tr>
      <w:tr w:rsidR="00C21500"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C21500" w:rsidRPr="00476023" w:rsidRDefault="00C21500" w:rsidP="00476023">
            <w:pPr>
              <w:pStyle w:val="af0"/>
              <w:spacing w:line="240" w:lineRule="auto"/>
              <w:rPr>
                <w:rFonts w:ascii="Times New Roman" w:hAnsi="Times New Roman" w:cs="Times New Roman"/>
                <w:sz w:val="20"/>
                <w:szCs w:val="20"/>
              </w:rPr>
            </w:pP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C21500" w:rsidRPr="00476023" w:rsidRDefault="00C21500" w:rsidP="00476023">
            <w:pPr>
              <w:pStyle w:val="Standard"/>
              <w:shd w:val="clear" w:color="auto" w:fill="FFFFFF"/>
              <w:rPr>
                <w:rFonts w:eastAsiaTheme="majorEastAsia"/>
                <w:bCs/>
                <w:sz w:val="20"/>
                <w:szCs w:val="20"/>
                <w:lang w:eastAsia="ru-RU"/>
              </w:rPr>
            </w:pPr>
            <w:r w:rsidRPr="00476023">
              <w:rPr>
                <w:sz w:val="20"/>
                <w:szCs w:val="20"/>
              </w:rPr>
              <w:t>Чемпионат России по легкой атлетике среди ветеранов в помещении, г. Челябинск. 3 место в беге на 800 метров в возрастной категории 45-49 лет, 1 место спортивная ходьба на 5 км</w:t>
            </w:r>
            <w:proofErr w:type="gramStart"/>
            <w:r w:rsidRPr="00476023">
              <w:rPr>
                <w:sz w:val="20"/>
                <w:szCs w:val="20"/>
              </w:rPr>
              <w:t>.</w:t>
            </w:r>
            <w:proofErr w:type="gramEnd"/>
            <w:r w:rsidRPr="00476023">
              <w:rPr>
                <w:sz w:val="20"/>
                <w:szCs w:val="20"/>
              </w:rPr>
              <w:t xml:space="preserve"> </w:t>
            </w:r>
            <w:proofErr w:type="gramStart"/>
            <w:r w:rsidRPr="00476023">
              <w:rPr>
                <w:sz w:val="20"/>
                <w:szCs w:val="20"/>
              </w:rPr>
              <w:t>в</w:t>
            </w:r>
            <w:proofErr w:type="gramEnd"/>
            <w:r w:rsidRPr="00476023">
              <w:rPr>
                <w:sz w:val="20"/>
                <w:szCs w:val="20"/>
              </w:rPr>
              <w:t xml:space="preserve"> возрастной категории 45-49 лет</w:t>
            </w:r>
          </w:p>
        </w:tc>
      </w:tr>
      <w:tr w:rsidR="00C21500"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C21500" w:rsidRPr="00476023" w:rsidRDefault="00C21500" w:rsidP="00476023">
            <w:pPr>
              <w:pStyle w:val="af0"/>
              <w:spacing w:line="240" w:lineRule="auto"/>
              <w:rPr>
                <w:rFonts w:ascii="Times New Roman" w:hAnsi="Times New Roman" w:cs="Times New Roman"/>
                <w:sz w:val="20"/>
                <w:szCs w:val="20"/>
              </w:rPr>
            </w:pP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C21500" w:rsidRPr="00476023" w:rsidRDefault="00C21500" w:rsidP="00476023">
            <w:pPr>
              <w:pStyle w:val="Standard"/>
              <w:shd w:val="clear" w:color="auto" w:fill="FFFFFF"/>
              <w:rPr>
                <w:sz w:val="20"/>
                <w:szCs w:val="20"/>
              </w:rPr>
            </w:pPr>
            <w:r w:rsidRPr="00476023">
              <w:rPr>
                <w:rFonts w:eastAsiaTheme="minorHAnsi"/>
                <w:sz w:val="20"/>
                <w:szCs w:val="20"/>
                <w:lang w:eastAsia="en-US"/>
              </w:rPr>
              <w:t>Кубок главы города по лыжным гонкам – 4-й этап. 2 место в спринте, классика 1200м.</w:t>
            </w:r>
          </w:p>
        </w:tc>
      </w:tr>
      <w:tr w:rsidR="00DE5E90" w:rsidRPr="00476023" w:rsidTr="000737D8">
        <w:tblPrEx>
          <w:tblCellMar>
            <w:left w:w="0" w:type="dxa"/>
            <w:right w:w="0" w:type="dxa"/>
          </w:tblCellMar>
        </w:tblPrEx>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hd w:val="clear" w:color="auto" w:fill="FFFFFF"/>
              <w:jc w:val="center"/>
              <w:rPr>
                <w:rFonts w:ascii="Times New Roman" w:eastAsia="DejaVu Sans" w:hAnsi="Times New Roman" w:cs="Times New Roman"/>
                <w:b/>
                <w:color w:val="000000"/>
                <w:kern w:val="0"/>
                <w:sz w:val="20"/>
                <w:szCs w:val="20"/>
                <w:lang w:eastAsia="ru-RU"/>
              </w:rPr>
            </w:pPr>
            <w:r w:rsidRPr="00476023">
              <w:rPr>
                <w:rFonts w:ascii="Times New Roman" w:eastAsia="DejaVu Sans" w:hAnsi="Times New Roman" w:cs="Times New Roman"/>
                <w:b/>
                <w:color w:val="000000"/>
                <w:kern w:val="0"/>
                <w:sz w:val="20"/>
                <w:szCs w:val="20"/>
                <w:lang w:eastAsia="ru-RU"/>
              </w:rPr>
              <w:t>ГОРЯЧАЯ ЛИНИЯ</w:t>
            </w:r>
          </w:p>
        </w:tc>
      </w:tr>
      <w:tr w:rsidR="00DE5E90"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pStyle w:val="af0"/>
              <w:spacing w:line="240" w:lineRule="auto"/>
              <w:rPr>
                <w:rFonts w:ascii="Times New Roman" w:eastAsia="SimSun" w:hAnsi="Times New Roman" w:cs="Times New Roman"/>
                <w:color w:val="00000A"/>
                <w:kern w:val="1"/>
                <w:sz w:val="20"/>
                <w:szCs w:val="20"/>
                <w:lang w:eastAsia="en-US"/>
              </w:rPr>
            </w:pPr>
            <w:r w:rsidRPr="00476023">
              <w:rPr>
                <w:rFonts w:ascii="Times New Roman" w:eastAsia="SimSun" w:hAnsi="Times New Roman" w:cs="Times New Roman"/>
                <w:color w:val="00000A"/>
                <w:kern w:val="1"/>
                <w:sz w:val="20"/>
                <w:szCs w:val="20"/>
                <w:lang w:eastAsia="en-US"/>
              </w:rPr>
              <w:t xml:space="preserve">1полугодие </w:t>
            </w:r>
          </w:p>
          <w:p w:rsidR="00DE5E90" w:rsidRPr="00476023" w:rsidRDefault="00DE5E90" w:rsidP="00476023">
            <w:pPr>
              <w:pStyle w:val="af0"/>
              <w:spacing w:line="240" w:lineRule="auto"/>
              <w:rPr>
                <w:rFonts w:ascii="Times New Roman" w:eastAsia="SimSun" w:hAnsi="Times New Roman" w:cs="Times New Roman"/>
                <w:color w:val="00000A"/>
                <w:kern w:val="1"/>
                <w:sz w:val="20"/>
                <w:szCs w:val="20"/>
                <w:lang w:eastAsia="en-US"/>
              </w:rPr>
            </w:pPr>
            <w:r w:rsidRPr="00476023">
              <w:rPr>
                <w:rFonts w:ascii="Times New Roman" w:eastAsia="SimSun" w:hAnsi="Times New Roman" w:cs="Times New Roman"/>
                <w:color w:val="00000A"/>
                <w:kern w:val="1"/>
                <w:sz w:val="20"/>
                <w:szCs w:val="20"/>
                <w:lang w:eastAsia="en-US"/>
              </w:rPr>
              <w:t>2020 года</w:t>
            </w:r>
          </w:p>
        </w:tc>
        <w:tc>
          <w:tcPr>
            <w:tcW w:w="6946" w:type="dxa"/>
            <w:gridSpan w:val="5"/>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rPr>
                <w:rFonts w:ascii="Times New Roman" w:hAnsi="Times New Roman" w:cs="Times New Roman"/>
                <w:sz w:val="20"/>
                <w:szCs w:val="20"/>
              </w:rPr>
            </w:pPr>
            <w:r w:rsidRPr="00476023">
              <w:rPr>
                <w:rFonts w:ascii="Times New Roman" w:hAnsi="Times New Roman" w:cs="Times New Roman"/>
                <w:sz w:val="20"/>
                <w:szCs w:val="20"/>
              </w:rPr>
              <w:t>Единая горячей линии по вопросам предупреждения и распространения коронавирусной инфекции на территории автономного округа</w:t>
            </w:r>
          </w:p>
        </w:tc>
        <w:tc>
          <w:tcPr>
            <w:tcW w:w="5494" w:type="dxa"/>
            <w:tcBorders>
              <w:top w:val="single" w:sz="4" w:space="0" w:color="00000A"/>
              <w:left w:val="single" w:sz="4" w:space="0" w:color="00000A"/>
              <w:bottom w:val="single" w:sz="4" w:space="0" w:color="00000A"/>
              <w:right w:val="single" w:sz="4" w:space="0" w:color="00000A"/>
            </w:tcBorders>
            <w:shd w:val="clear" w:color="auto" w:fill="FFFFFF"/>
          </w:tcPr>
          <w:p w:rsidR="00DE5E90" w:rsidRPr="00476023" w:rsidRDefault="00DE5E90" w:rsidP="00476023">
            <w:pPr>
              <w:shd w:val="clear" w:color="auto" w:fill="FFFFFF"/>
              <w:rPr>
                <w:rFonts w:ascii="Times New Roman" w:hAnsi="Times New Roman" w:cs="Times New Roman"/>
                <w:sz w:val="20"/>
                <w:szCs w:val="20"/>
              </w:rPr>
            </w:pPr>
            <w:r w:rsidRPr="00476023">
              <w:rPr>
                <w:rFonts w:ascii="Times New Roman" w:hAnsi="Times New Roman" w:cs="Times New Roman"/>
                <w:sz w:val="20"/>
                <w:szCs w:val="20"/>
              </w:rPr>
              <w:t>Чежегова Т.В.</w:t>
            </w:r>
          </w:p>
          <w:p w:rsidR="00DE5E90" w:rsidRPr="00476023" w:rsidRDefault="00DE5E90" w:rsidP="00476023">
            <w:pPr>
              <w:shd w:val="clear" w:color="auto" w:fill="FFFFFF"/>
              <w:rPr>
                <w:rFonts w:ascii="Times New Roman" w:hAnsi="Times New Roman" w:cs="Times New Roman"/>
                <w:sz w:val="20"/>
                <w:szCs w:val="20"/>
              </w:rPr>
            </w:pPr>
          </w:p>
        </w:tc>
      </w:tr>
      <w:tr w:rsidR="00ED477D" w:rsidRPr="00476023" w:rsidTr="00ED477D">
        <w:tblPrEx>
          <w:tblCellMar>
            <w:left w:w="0" w:type="dxa"/>
            <w:right w:w="0" w:type="dxa"/>
          </w:tblCellMar>
        </w:tblPrEx>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ED477D" w:rsidRPr="00476023" w:rsidRDefault="00ED477D" w:rsidP="00476023">
            <w:pPr>
              <w:shd w:val="clear" w:color="auto" w:fill="FFFFFF"/>
              <w:jc w:val="center"/>
              <w:rPr>
                <w:rFonts w:ascii="Times New Roman" w:hAnsi="Times New Roman" w:cs="Times New Roman"/>
                <w:b/>
                <w:sz w:val="20"/>
                <w:szCs w:val="20"/>
              </w:rPr>
            </w:pPr>
            <w:r w:rsidRPr="00476023">
              <w:rPr>
                <w:rFonts w:ascii="Times New Roman" w:hAnsi="Times New Roman" w:cs="Times New Roman"/>
                <w:b/>
                <w:sz w:val="20"/>
                <w:szCs w:val="20"/>
              </w:rPr>
              <w:lastRenderedPageBreak/>
              <w:t>КРУГЛЫЙ СТОЛ</w:t>
            </w:r>
          </w:p>
        </w:tc>
      </w:tr>
      <w:tr w:rsidR="00ED477D"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ED477D" w:rsidRPr="00476023" w:rsidRDefault="00ED477D" w:rsidP="00476023">
            <w:pPr>
              <w:pStyle w:val="af0"/>
              <w:spacing w:line="240" w:lineRule="auto"/>
              <w:rPr>
                <w:rFonts w:ascii="Times New Roman" w:eastAsia="SimSun" w:hAnsi="Times New Roman" w:cs="Times New Roman"/>
                <w:color w:val="00000A"/>
                <w:kern w:val="1"/>
                <w:sz w:val="20"/>
                <w:szCs w:val="20"/>
                <w:lang w:eastAsia="en-US"/>
              </w:rPr>
            </w:pPr>
            <w:r w:rsidRPr="00476023">
              <w:rPr>
                <w:rFonts w:ascii="Times New Roman" w:eastAsia="SimSun" w:hAnsi="Times New Roman" w:cs="Times New Roman"/>
                <w:color w:val="00000A"/>
                <w:kern w:val="1"/>
                <w:sz w:val="20"/>
                <w:szCs w:val="20"/>
                <w:lang w:eastAsia="en-US"/>
              </w:rPr>
              <w:t>20.12.2021</w:t>
            </w:r>
          </w:p>
        </w:tc>
        <w:tc>
          <w:tcPr>
            <w:tcW w:w="6946" w:type="dxa"/>
            <w:gridSpan w:val="5"/>
            <w:tcBorders>
              <w:top w:val="single" w:sz="4" w:space="0" w:color="00000A"/>
              <w:left w:val="single" w:sz="4" w:space="0" w:color="00000A"/>
              <w:bottom w:val="single" w:sz="4" w:space="0" w:color="00000A"/>
              <w:right w:val="single" w:sz="4" w:space="0" w:color="00000A"/>
            </w:tcBorders>
            <w:shd w:val="clear" w:color="auto" w:fill="FFFFFF"/>
          </w:tcPr>
          <w:p w:rsidR="00ED477D" w:rsidRPr="00476023" w:rsidRDefault="00ED477D" w:rsidP="00476023">
            <w:pPr>
              <w:rPr>
                <w:rFonts w:ascii="Times New Roman" w:hAnsi="Times New Roman" w:cs="Times New Roman"/>
                <w:sz w:val="20"/>
                <w:szCs w:val="20"/>
              </w:rPr>
            </w:pPr>
            <w:r w:rsidRPr="00476023">
              <w:rPr>
                <w:rFonts w:ascii="Times New Roman" w:hAnsi="Times New Roman" w:cs="Times New Roman"/>
                <w:sz w:val="20"/>
                <w:szCs w:val="20"/>
              </w:rPr>
              <w:t>«Поддержка семей с детьми-инвалидами, обеспечение их творческой реализации, реабилитации и развития»</w:t>
            </w:r>
          </w:p>
        </w:tc>
        <w:tc>
          <w:tcPr>
            <w:tcW w:w="5494" w:type="dxa"/>
            <w:tcBorders>
              <w:top w:val="single" w:sz="4" w:space="0" w:color="00000A"/>
              <w:left w:val="single" w:sz="4" w:space="0" w:color="00000A"/>
              <w:bottom w:val="single" w:sz="4" w:space="0" w:color="00000A"/>
              <w:right w:val="single" w:sz="4" w:space="0" w:color="00000A"/>
            </w:tcBorders>
            <w:shd w:val="clear" w:color="auto" w:fill="FFFFFF"/>
          </w:tcPr>
          <w:p w:rsidR="00ED477D" w:rsidRPr="00476023" w:rsidRDefault="00ED477D" w:rsidP="00476023">
            <w:pPr>
              <w:shd w:val="clear" w:color="auto" w:fill="FFFFFF"/>
              <w:rPr>
                <w:rFonts w:ascii="Times New Roman" w:hAnsi="Times New Roman" w:cs="Times New Roman"/>
                <w:sz w:val="20"/>
                <w:szCs w:val="20"/>
              </w:rPr>
            </w:pPr>
          </w:p>
        </w:tc>
      </w:tr>
      <w:tr w:rsidR="004A069F" w:rsidRPr="00476023" w:rsidTr="004A069F">
        <w:tblPrEx>
          <w:tblCellMar>
            <w:left w:w="0" w:type="dxa"/>
            <w:right w:w="0" w:type="dxa"/>
          </w:tblCellMar>
        </w:tblPrEx>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4A069F" w:rsidRPr="00476023" w:rsidRDefault="004A069F" w:rsidP="00476023">
            <w:pPr>
              <w:shd w:val="clear" w:color="auto" w:fill="FFFFFF"/>
              <w:jc w:val="center"/>
              <w:rPr>
                <w:rFonts w:ascii="Times New Roman" w:hAnsi="Times New Roman" w:cs="Times New Roman"/>
                <w:b/>
                <w:sz w:val="20"/>
                <w:szCs w:val="20"/>
              </w:rPr>
            </w:pPr>
            <w:r w:rsidRPr="00476023">
              <w:rPr>
                <w:rFonts w:ascii="Times New Roman" w:hAnsi="Times New Roman" w:cs="Times New Roman"/>
                <w:b/>
                <w:sz w:val="20"/>
                <w:szCs w:val="20"/>
              </w:rPr>
              <w:t>КОНСУЛЬТАТИВНО</w:t>
            </w:r>
            <w:r w:rsidR="00655DEC" w:rsidRPr="00476023">
              <w:rPr>
                <w:rFonts w:ascii="Times New Roman" w:hAnsi="Times New Roman" w:cs="Times New Roman"/>
                <w:b/>
                <w:sz w:val="20"/>
                <w:szCs w:val="20"/>
              </w:rPr>
              <w:t>-</w:t>
            </w:r>
            <w:r w:rsidRPr="00476023">
              <w:rPr>
                <w:rFonts w:ascii="Times New Roman" w:hAnsi="Times New Roman" w:cs="Times New Roman"/>
                <w:b/>
                <w:sz w:val="20"/>
                <w:szCs w:val="20"/>
              </w:rPr>
              <w:t>ДИАГНОСТИЧЕСКАЯ ПЛОЩАДКА</w:t>
            </w:r>
          </w:p>
        </w:tc>
      </w:tr>
      <w:tr w:rsidR="004A069F" w:rsidRPr="00476023"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4A069F" w:rsidRPr="00476023" w:rsidRDefault="004A069F" w:rsidP="00476023">
            <w:pPr>
              <w:pStyle w:val="af0"/>
              <w:spacing w:line="240" w:lineRule="auto"/>
              <w:rPr>
                <w:rFonts w:ascii="Times New Roman" w:eastAsia="SimSun" w:hAnsi="Times New Roman" w:cs="Times New Roman"/>
                <w:color w:val="00000A"/>
                <w:kern w:val="1"/>
                <w:sz w:val="20"/>
                <w:szCs w:val="20"/>
                <w:lang w:eastAsia="en-US"/>
              </w:rPr>
            </w:pPr>
            <w:r w:rsidRPr="00476023">
              <w:rPr>
                <w:rFonts w:ascii="Times New Roman" w:eastAsia="SimSun" w:hAnsi="Times New Roman" w:cs="Times New Roman"/>
                <w:color w:val="00000A"/>
                <w:kern w:val="1"/>
                <w:sz w:val="20"/>
                <w:szCs w:val="20"/>
                <w:lang w:eastAsia="en-US"/>
              </w:rPr>
              <w:t>02.12.2021</w:t>
            </w:r>
          </w:p>
        </w:tc>
        <w:tc>
          <w:tcPr>
            <w:tcW w:w="6946" w:type="dxa"/>
            <w:gridSpan w:val="5"/>
            <w:tcBorders>
              <w:top w:val="single" w:sz="4" w:space="0" w:color="00000A"/>
              <w:left w:val="single" w:sz="4" w:space="0" w:color="00000A"/>
              <w:bottom w:val="single" w:sz="4" w:space="0" w:color="00000A"/>
              <w:right w:val="single" w:sz="4" w:space="0" w:color="00000A"/>
            </w:tcBorders>
            <w:shd w:val="clear" w:color="auto" w:fill="FFFFFF"/>
          </w:tcPr>
          <w:p w:rsidR="004A069F" w:rsidRPr="00476023" w:rsidRDefault="004A069F" w:rsidP="00476023">
            <w:pPr>
              <w:autoSpaceDE w:val="0"/>
              <w:autoSpaceDN w:val="0"/>
              <w:adjustRightInd w:val="0"/>
              <w:contextualSpacing/>
              <w:outlineLvl w:val="0"/>
              <w:rPr>
                <w:rFonts w:ascii="Times New Roman" w:hAnsi="Times New Roman" w:cs="Times New Roman"/>
                <w:sz w:val="20"/>
                <w:szCs w:val="20"/>
              </w:rPr>
            </w:pPr>
            <w:r w:rsidRPr="00476023">
              <w:rPr>
                <w:rFonts w:ascii="Times New Roman" w:hAnsi="Times New Roman" w:cs="Times New Roman"/>
                <w:sz w:val="20"/>
                <w:szCs w:val="20"/>
              </w:rPr>
              <w:t xml:space="preserve">«Реализация прав граждан с инвалидностью на охрану здоровья </w:t>
            </w:r>
            <w:r w:rsidRPr="00476023">
              <w:rPr>
                <w:rFonts w:ascii="Times New Roman" w:hAnsi="Times New Roman" w:cs="Times New Roman"/>
                <w:sz w:val="20"/>
                <w:szCs w:val="20"/>
              </w:rPr>
              <w:br/>
              <w:t>и медицинскую помощь в период пандемии»</w:t>
            </w:r>
          </w:p>
        </w:tc>
        <w:tc>
          <w:tcPr>
            <w:tcW w:w="5494" w:type="dxa"/>
            <w:tcBorders>
              <w:top w:val="single" w:sz="4" w:space="0" w:color="00000A"/>
              <w:left w:val="single" w:sz="4" w:space="0" w:color="00000A"/>
              <w:bottom w:val="single" w:sz="4" w:space="0" w:color="00000A"/>
              <w:right w:val="single" w:sz="4" w:space="0" w:color="00000A"/>
            </w:tcBorders>
            <w:shd w:val="clear" w:color="auto" w:fill="FFFFFF"/>
          </w:tcPr>
          <w:p w:rsidR="004A069F" w:rsidRPr="00476023" w:rsidRDefault="004A069F" w:rsidP="00476023">
            <w:pPr>
              <w:shd w:val="clear" w:color="auto" w:fill="FFFFFF"/>
              <w:rPr>
                <w:rFonts w:ascii="Times New Roman" w:hAnsi="Times New Roman" w:cs="Times New Roman"/>
                <w:sz w:val="20"/>
                <w:szCs w:val="20"/>
              </w:rPr>
            </w:pPr>
          </w:p>
        </w:tc>
      </w:tr>
    </w:tbl>
    <w:p w:rsidR="00747547" w:rsidRDefault="00747547" w:rsidP="00206273"/>
    <w:p w:rsidR="00747547" w:rsidRDefault="00747547" w:rsidP="00EE56CE">
      <w:pPr>
        <w:jc w:val="right"/>
      </w:pP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Приложение 3</w:t>
      </w: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к анализу деятельности бюджетного учреждения</w:t>
      </w: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Ханты-Мансийского автономного округа – Югры</w:t>
      </w: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 xml:space="preserve">«Ханты-Мансийский </w:t>
      </w:r>
      <w:proofErr w:type="gramStart"/>
      <w:r w:rsidRPr="00747547">
        <w:rPr>
          <w:rFonts w:ascii="Times New Roman" w:hAnsi="Times New Roman" w:cs="Times New Roman"/>
          <w:b/>
          <w:i/>
          <w:sz w:val="20"/>
          <w:szCs w:val="20"/>
        </w:rPr>
        <w:t>реабилитационный</w:t>
      </w:r>
      <w:proofErr w:type="gramEnd"/>
      <w:r w:rsidRPr="00747547">
        <w:rPr>
          <w:rFonts w:ascii="Times New Roman" w:hAnsi="Times New Roman" w:cs="Times New Roman"/>
          <w:b/>
          <w:i/>
          <w:sz w:val="20"/>
          <w:szCs w:val="20"/>
        </w:rPr>
        <w:t xml:space="preserve"> центр для детей и подростков с ограниченными </w:t>
      </w: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 xml:space="preserve">возможностями», г. Ханты-Мансийск </w:t>
      </w:r>
    </w:p>
    <w:p w:rsidR="00CB70F9" w:rsidRDefault="00CB70F9" w:rsidP="00CB70F9">
      <w:pPr>
        <w:spacing w:line="360" w:lineRule="auto"/>
        <w:ind w:firstLine="709"/>
        <w:jc w:val="center"/>
        <w:rPr>
          <w:rFonts w:ascii="Times New Roman" w:hAnsi="Times New Roman" w:cs="Times New Roman"/>
          <w:b/>
        </w:rPr>
      </w:pPr>
    </w:p>
    <w:p w:rsidR="00707904" w:rsidRDefault="00707904" w:rsidP="00C21500">
      <w:pPr>
        <w:ind w:firstLine="709"/>
        <w:jc w:val="center"/>
        <w:rPr>
          <w:rFonts w:ascii="Times New Roman" w:hAnsi="Times New Roman" w:cs="Times New Roman"/>
          <w:b/>
        </w:rPr>
      </w:pPr>
      <w:r>
        <w:rPr>
          <w:rFonts w:ascii="Times New Roman" w:hAnsi="Times New Roman" w:cs="Times New Roman"/>
          <w:b/>
        </w:rPr>
        <w:t>Финансово-хозяйственная деятельность.</w:t>
      </w:r>
    </w:p>
    <w:p w:rsidR="00747547" w:rsidRPr="00747547" w:rsidRDefault="00CB70F9" w:rsidP="00C21500">
      <w:pPr>
        <w:ind w:firstLine="709"/>
        <w:jc w:val="center"/>
        <w:rPr>
          <w:rFonts w:ascii="Times New Roman" w:hAnsi="Times New Roman" w:cs="Times New Roman"/>
          <w:b/>
        </w:rPr>
      </w:pPr>
      <w:r>
        <w:rPr>
          <w:rFonts w:ascii="Times New Roman" w:hAnsi="Times New Roman" w:cs="Times New Roman"/>
          <w:b/>
        </w:rPr>
        <w:t>Привлечение спонсорских средств</w:t>
      </w:r>
      <w:r w:rsidR="002C2B7D">
        <w:rPr>
          <w:rFonts w:ascii="Times New Roman" w:hAnsi="Times New Roman" w:cs="Times New Roman"/>
          <w:b/>
        </w:rPr>
        <w:t>.</w:t>
      </w:r>
    </w:p>
    <w:p w:rsidR="00747547" w:rsidRDefault="00747547" w:rsidP="00747547">
      <w:pPr>
        <w:pStyle w:val="3f3f3f3f3f3f3f3f3f2"/>
        <w:jc w:val="left"/>
        <w:rPr>
          <w:b/>
          <w:i/>
          <w:sz w:val="24"/>
          <w:szCs w:val="24"/>
        </w:rPr>
      </w:pPr>
    </w:p>
    <w:tbl>
      <w:tblPr>
        <w:tblW w:w="14853" w:type="dxa"/>
        <w:tblInd w:w="-465" w:type="dxa"/>
        <w:tblLayout w:type="fixed"/>
        <w:tblLook w:val="0000"/>
      </w:tblPr>
      <w:tblGrid>
        <w:gridCol w:w="1085"/>
        <w:gridCol w:w="3877"/>
        <w:gridCol w:w="2127"/>
        <w:gridCol w:w="4961"/>
        <w:gridCol w:w="2803"/>
      </w:tblGrid>
      <w:tr w:rsidR="001208EA" w:rsidRPr="00CC54B4" w:rsidTr="00861856">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 п/п</w:t>
            </w: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Информация о спонсоре, Ф.И.О. руководителя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Сумма, руб.</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Реализация</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Примечание</w:t>
            </w:r>
          </w:p>
        </w:tc>
      </w:tr>
      <w:tr w:rsidR="001208EA" w:rsidRPr="00CC54B4" w:rsidTr="00861856">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723E87">
            <w:pPr>
              <w:pStyle w:val="34"/>
              <w:numPr>
                <w:ilvl w:val="0"/>
                <w:numId w:val="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Дирекция в г. Ханты-Мансийске Филиала «</w:t>
            </w:r>
            <w:r w:rsidR="00CC7914" w:rsidRPr="00CC54B4">
              <w:rPr>
                <w:rFonts w:ascii="Times New Roman" w:hAnsi="Times New Roman" w:cs="Times New Roman"/>
                <w:sz w:val="20"/>
                <w:szCs w:val="20"/>
              </w:rPr>
              <w:t>Западносибирский</w:t>
            </w:r>
            <w:r w:rsidRPr="00CC54B4">
              <w:rPr>
                <w:rFonts w:ascii="Times New Roman" w:hAnsi="Times New Roman" w:cs="Times New Roman"/>
                <w:sz w:val="20"/>
                <w:szCs w:val="20"/>
              </w:rPr>
              <w:t>»</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ПАО Банк «ФК Открытие»</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b/>
                <w:sz w:val="20"/>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CB70F9" w:rsidP="00CB70F9">
            <w:pPr>
              <w:pStyle w:val="34"/>
              <w:ind w:left="0"/>
              <w:contextualSpacing/>
              <w:rPr>
                <w:rFonts w:ascii="Times New Roman" w:hAnsi="Times New Roman" w:cs="Times New Roman"/>
                <w:sz w:val="20"/>
                <w:szCs w:val="20"/>
              </w:rPr>
            </w:pPr>
            <w:r>
              <w:rPr>
                <w:rFonts w:ascii="Times New Roman" w:hAnsi="Times New Roman" w:cs="Times New Roman"/>
                <w:sz w:val="20"/>
                <w:szCs w:val="20"/>
              </w:rPr>
              <w:t xml:space="preserve">1. </w:t>
            </w:r>
            <w:r w:rsidR="001208EA" w:rsidRPr="00CC54B4">
              <w:rPr>
                <w:rFonts w:ascii="Times New Roman" w:hAnsi="Times New Roman" w:cs="Times New Roman"/>
                <w:sz w:val="20"/>
                <w:szCs w:val="20"/>
              </w:rPr>
              <w:t>Шкаф плательный</w:t>
            </w:r>
          </w:p>
          <w:p w:rsidR="001208EA" w:rsidRPr="00CC54B4" w:rsidRDefault="00CB70F9" w:rsidP="00CB70F9">
            <w:pPr>
              <w:pStyle w:val="34"/>
              <w:ind w:left="0"/>
              <w:contextualSpacing/>
              <w:rPr>
                <w:rFonts w:ascii="Times New Roman" w:hAnsi="Times New Roman" w:cs="Times New Roman"/>
                <w:sz w:val="20"/>
                <w:szCs w:val="20"/>
              </w:rPr>
            </w:pPr>
            <w:r>
              <w:rPr>
                <w:rFonts w:ascii="Times New Roman" w:hAnsi="Times New Roman" w:cs="Times New Roman"/>
                <w:sz w:val="20"/>
                <w:szCs w:val="20"/>
              </w:rPr>
              <w:t xml:space="preserve">2. </w:t>
            </w:r>
            <w:r w:rsidR="001208EA" w:rsidRPr="00CC54B4">
              <w:rPr>
                <w:rFonts w:ascii="Times New Roman" w:hAnsi="Times New Roman" w:cs="Times New Roman"/>
                <w:sz w:val="20"/>
                <w:szCs w:val="20"/>
              </w:rPr>
              <w:t>Шкаф книжный</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Обновление материально-технической базы учреждения</w:t>
            </w:r>
          </w:p>
        </w:tc>
      </w:tr>
      <w:tr w:rsidR="001208EA" w:rsidRPr="00CC54B4" w:rsidTr="00861856">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723E87">
            <w:pPr>
              <w:pStyle w:val="34"/>
              <w:numPr>
                <w:ilvl w:val="0"/>
                <w:numId w:val="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color w:val="000000"/>
                <w:sz w:val="20"/>
                <w:szCs w:val="20"/>
              </w:rPr>
              <w:t>Управление Федеральной службы судебных приставов по Ханты-Мансийскому АО Югре</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color w:val="000000"/>
                <w:sz w:val="20"/>
                <w:szCs w:val="20"/>
              </w:rPr>
              <w:t>__________</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Подарок к Международному Дню защиты детей (1 семья – И. Елисей)</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Вручение подарка к Международному Дню защиты детей</w:t>
            </w:r>
          </w:p>
        </w:tc>
      </w:tr>
      <w:tr w:rsidR="00CB70F9" w:rsidRPr="00CB70F9" w:rsidTr="00861856">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CB70F9" w:rsidRPr="00CB70F9" w:rsidRDefault="00CB70F9" w:rsidP="00723E87">
            <w:pPr>
              <w:pStyle w:val="34"/>
              <w:numPr>
                <w:ilvl w:val="0"/>
                <w:numId w:val="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CB70F9" w:rsidRPr="00CB70F9" w:rsidRDefault="00CB70F9" w:rsidP="00CB70F9">
            <w:pPr>
              <w:shd w:val="clear" w:color="auto" w:fill="FFFFFF"/>
              <w:spacing w:after="150"/>
              <w:outlineLvl w:val="0"/>
              <w:rPr>
                <w:rFonts w:ascii="Times New Roman" w:hAnsi="Times New Roman" w:cs="Times New Roman"/>
                <w:color w:val="000000"/>
                <w:kern w:val="36"/>
                <w:sz w:val="20"/>
                <w:szCs w:val="20"/>
              </w:rPr>
            </w:pPr>
            <w:r w:rsidRPr="00CB70F9">
              <w:rPr>
                <w:rFonts w:ascii="Times New Roman" w:hAnsi="Times New Roman" w:cs="Times New Roman"/>
                <w:color w:val="000000"/>
                <w:kern w:val="36"/>
                <w:sz w:val="20"/>
                <w:szCs w:val="20"/>
              </w:rPr>
              <w:t>Частный предприниматель</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CB70F9" w:rsidRPr="00CB70F9" w:rsidRDefault="00CB70F9" w:rsidP="00CB70F9">
            <w:pPr>
              <w:jc w:val="center"/>
              <w:rPr>
                <w:rFonts w:ascii="Times New Roman" w:hAnsi="Times New Roman" w:cs="Times New Roman"/>
                <w:color w:val="000000"/>
                <w:sz w:val="20"/>
                <w:szCs w:val="20"/>
              </w:rPr>
            </w:pPr>
            <w:r w:rsidRPr="00CB70F9">
              <w:rPr>
                <w:rFonts w:ascii="Times New Roman" w:hAnsi="Times New Roman" w:cs="Times New Roman"/>
                <w:color w:val="000000"/>
                <w:sz w:val="20"/>
                <w:szCs w:val="20"/>
              </w:rPr>
              <w:t>__________</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CB70F9" w:rsidRPr="00CB70F9" w:rsidRDefault="00CB70F9" w:rsidP="00CB70F9">
            <w:pPr>
              <w:jc w:val="both"/>
              <w:rPr>
                <w:rFonts w:ascii="Times New Roman" w:hAnsi="Times New Roman" w:cs="Times New Roman"/>
                <w:color w:val="000000"/>
                <w:sz w:val="20"/>
                <w:szCs w:val="20"/>
              </w:rPr>
            </w:pPr>
            <w:r w:rsidRPr="00CB70F9">
              <w:rPr>
                <w:rFonts w:ascii="Times New Roman" w:hAnsi="Times New Roman" w:cs="Times New Roman"/>
                <w:color w:val="000000"/>
                <w:sz w:val="20"/>
                <w:szCs w:val="20"/>
              </w:rPr>
              <w:t>Ремонт и установка света в аквариуме</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CB70F9" w:rsidRPr="00CB70F9" w:rsidRDefault="00CB70F9" w:rsidP="00CB70F9">
            <w:pPr>
              <w:rPr>
                <w:rFonts w:ascii="Times New Roman" w:hAnsi="Times New Roman" w:cs="Times New Roman"/>
                <w:color w:val="000000"/>
                <w:sz w:val="20"/>
                <w:szCs w:val="20"/>
              </w:rPr>
            </w:pPr>
            <w:r w:rsidRPr="00CB70F9">
              <w:rPr>
                <w:rFonts w:ascii="Times New Roman" w:hAnsi="Times New Roman" w:cs="Times New Roman"/>
                <w:color w:val="000000"/>
                <w:sz w:val="20"/>
                <w:szCs w:val="20"/>
              </w:rPr>
              <w:t>Ремонт и установка света в аквариуме, расположенном в групповой комнате</w:t>
            </w:r>
          </w:p>
        </w:tc>
      </w:tr>
      <w:tr w:rsidR="00CB70F9" w:rsidRPr="00CC54B4" w:rsidTr="00861856">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CB70F9" w:rsidRPr="00CC54B4" w:rsidRDefault="00CB70F9" w:rsidP="00723E87">
            <w:pPr>
              <w:pStyle w:val="34"/>
              <w:numPr>
                <w:ilvl w:val="0"/>
                <w:numId w:val="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CB70F9" w:rsidRPr="00CB70F9" w:rsidRDefault="00CB70F9" w:rsidP="00CB70F9">
            <w:pPr>
              <w:shd w:val="clear" w:color="auto" w:fill="FFFFFF"/>
              <w:spacing w:after="150"/>
              <w:outlineLvl w:val="0"/>
              <w:rPr>
                <w:rFonts w:ascii="Times New Roman" w:hAnsi="Times New Roman" w:cs="Times New Roman"/>
                <w:color w:val="000000"/>
                <w:kern w:val="36"/>
                <w:sz w:val="20"/>
                <w:szCs w:val="20"/>
              </w:rPr>
            </w:pPr>
            <w:r w:rsidRPr="00CB70F9">
              <w:rPr>
                <w:rFonts w:ascii="Times New Roman" w:hAnsi="Times New Roman" w:cs="Times New Roman"/>
                <w:color w:val="000000"/>
                <w:kern w:val="36"/>
                <w:sz w:val="20"/>
                <w:szCs w:val="20"/>
              </w:rPr>
              <w:t>Частный предприниматель</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CB70F9" w:rsidRPr="00CB70F9" w:rsidRDefault="00CB70F9" w:rsidP="00CB70F9">
            <w:pPr>
              <w:jc w:val="center"/>
              <w:rPr>
                <w:rFonts w:ascii="Times New Roman" w:hAnsi="Times New Roman" w:cs="Times New Roman"/>
                <w:color w:val="000000"/>
                <w:sz w:val="20"/>
                <w:szCs w:val="20"/>
              </w:rPr>
            </w:pPr>
            <w:r w:rsidRPr="00CB70F9">
              <w:rPr>
                <w:rFonts w:ascii="Times New Roman" w:hAnsi="Times New Roman" w:cs="Times New Roman"/>
                <w:color w:val="000000"/>
                <w:sz w:val="20"/>
                <w:szCs w:val="20"/>
              </w:rPr>
              <w:t>__________</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CB70F9" w:rsidRPr="00CB70F9" w:rsidRDefault="00CB70F9" w:rsidP="00CB70F9">
            <w:pPr>
              <w:jc w:val="both"/>
              <w:rPr>
                <w:rFonts w:ascii="Times New Roman" w:hAnsi="Times New Roman" w:cs="Times New Roman"/>
                <w:color w:val="000000"/>
                <w:sz w:val="20"/>
                <w:szCs w:val="20"/>
              </w:rPr>
            </w:pPr>
            <w:r w:rsidRPr="00CB70F9">
              <w:rPr>
                <w:rFonts w:ascii="Times New Roman" w:hAnsi="Times New Roman" w:cs="Times New Roman"/>
                <w:sz w:val="20"/>
                <w:szCs w:val="20"/>
              </w:rPr>
              <w:t>Дидактический материал для работы с детьми раннего возраста</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CB70F9" w:rsidRPr="00CB70F9" w:rsidRDefault="00CB70F9" w:rsidP="00CB70F9">
            <w:pPr>
              <w:rPr>
                <w:rFonts w:ascii="Times New Roman" w:hAnsi="Times New Roman" w:cs="Times New Roman"/>
                <w:color w:val="000000"/>
                <w:sz w:val="20"/>
                <w:szCs w:val="20"/>
              </w:rPr>
            </w:pPr>
            <w:r w:rsidRPr="00CB70F9">
              <w:rPr>
                <w:rFonts w:ascii="Times New Roman" w:hAnsi="Times New Roman" w:cs="Times New Roman"/>
                <w:color w:val="000000"/>
                <w:sz w:val="20"/>
                <w:szCs w:val="20"/>
              </w:rPr>
              <w:t>Передан дидактический материал</w:t>
            </w:r>
          </w:p>
        </w:tc>
      </w:tr>
    </w:tbl>
    <w:p w:rsidR="001B62A1" w:rsidRDefault="00747547" w:rsidP="00747547">
      <w:pPr>
        <w:suppressAutoHyphens w:val="0"/>
        <w:spacing w:after="200" w:line="276" w:lineRule="auto"/>
        <w:rPr>
          <w:b/>
          <w:i/>
        </w:rPr>
      </w:pPr>
      <w:r>
        <w:rPr>
          <w:b/>
          <w:i/>
        </w:rPr>
        <w:br w:type="page"/>
      </w:r>
    </w:p>
    <w:tbl>
      <w:tblPr>
        <w:tblStyle w:val="ab"/>
        <w:tblW w:w="0" w:type="auto"/>
        <w:tblLook w:val="04A0"/>
      </w:tblPr>
      <w:tblGrid>
        <w:gridCol w:w="803"/>
        <w:gridCol w:w="8094"/>
        <w:gridCol w:w="1559"/>
        <w:gridCol w:w="1985"/>
      </w:tblGrid>
      <w:tr w:rsidR="001B62A1" w:rsidRPr="001B62A1" w:rsidTr="001B62A1">
        <w:tc>
          <w:tcPr>
            <w:tcW w:w="803" w:type="dxa"/>
          </w:tcPr>
          <w:p w:rsidR="001B62A1" w:rsidRPr="001B62A1" w:rsidRDefault="001B62A1" w:rsidP="001B62A1">
            <w:pPr>
              <w:jc w:val="center"/>
              <w:rPr>
                <w:rFonts w:ascii="Times New Roman" w:hAnsi="Times New Roman" w:cs="Times New Roman"/>
                <w:color w:val="auto"/>
                <w:sz w:val="20"/>
                <w:szCs w:val="20"/>
              </w:rPr>
            </w:pPr>
            <w:r w:rsidRPr="001B62A1">
              <w:rPr>
                <w:rFonts w:ascii="Times New Roman" w:hAnsi="Times New Roman" w:cs="Times New Roman"/>
                <w:color w:val="auto"/>
                <w:sz w:val="20"/>
                <w:szCs w:val="20"/>
              </w:rPr>
              <w:lastRenderedPageBreak/>
              <w:t>№ п/п</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Наименование товара</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Количество, шт.</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Начальная стоимость</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 xml:space="preserve">Адаптированный набор для </w:t>
            </w:r>
            <w:proofErr w:type="gramStart"/>
            <w:r w:rsidRPr="001B62A1">
              <w:rPr>
                <w:rFonts w:ascii="Times New Roman" w:hAnsi="Times New Roman" w:cs="Times New Roman"/>
                <w:color w:val="auto"/>
                <w:sz w:val="20"/>
                <w:szCs w:val="20"/>
              </w:rPr>
              <w:t>слабовидящих</w:t>
            </w:r>
            <w:proofErr w:type="gramEnd"/>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370 000,00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Чулок Совы 105 крошечный</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2 100,00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3.</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Чулок Совы 90 малюсенький</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1 900,00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4.</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Яйцо Совы Маленькое мягкая ручка</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7 500,00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5.</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Балансировочная доска</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3 090,00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6.</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Массажный стол складной</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17 500,00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7.</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Многофункциональный комплекс для развития двигательных функций «ДОН»</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 xml:space="preserve">123 000, 00  </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8.</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Программно-дидактический комплекс для проведения развивающих интерактивных занятий для детей от 3 до 9 лет «Мерсибо плюс» (вер.2)</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13 247.95</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9.</w:t>
            </w:r>
          </w:p>
        </w:tc>
        <w:tc>
          <w:tcPr>
            <w:tcW w:w="8094" w:type="dxa"/>
          </w:tcPr>
          <w:p w:rsidR="001B62A1" w:rsidRPr="001B62A1" w:rsidRDefault="001B62A1" w:rsidP="001B62A1">
            <w:pPr>
              <w:rPr>
                <w:rFonts w:ascii="Times New Roman" w:hAnsi="Times New Roman" w:cs="Times New Roman"/>
                <w:color w:val="auto"/>
                <w:sz w:val="20"/>
                <w:szCs w:val="20"/>
                <w:lang w:val="en-US"/>
              </w:rPr>
            </w:pPr>
            <w:r w:rsidRPr="001B62A1">
              <w:rPr>
                <w:rFonts w:ascii="Times New Roman" w:hAnsi="Times New Roman" w:cs="Times New Roman"/>
                <w:color w:val="auto"/>
                <w:sz w:val="20"/>
                <w:szCs w:val="20"/>
              </w:rPr>
              <w:t xml:space="preserve">Мультимедийный проект </w:t>
            </w:r>
            <w:r w:rsidRPr="001B62A1">
              <w:rPr>
                <w:rFonts w:ascii="Times New Roman" w:hAnsi="Times New Roman" w:cs="Times New Roman"/>
                <w:color w:val="auto"/>
                <w:sz w:val="20"/>
                <w:szCs w:val="20"/>
                <w:lang w:val="en-US"/>
              </w:rPr>
              <w:t>Acer</w:t>
            </w:r>
          </w:p>
        </w:tc>
        <w:tc>
          <w:tcPr>
            <w:tcW w:w="1559" w:type="dxa"/>
          </w:tcPr>
          <w:p w:rsidR="001B62A1" w:rsidRPr="001B62A1" w:rsidRDefault="001B62A1" w:rsidP="001B62A1">
            <w:pPr>
              <w:rPr>
                <w:rFonts w:ascii="Times New Roman" w:hAnsi="Times New Roman" w:cs="Times New Roman"/>
                <w:color w:val="auto"/>
                <w:sz w:val="20"/>
                <w:szCs w:val="20"/>
                <w:lang w:val="en-US"/>
              </w:rPr>
            </w:pPr>
            <w:r w:rsidRPr="001B62A1">
              <w:rPr>
                <w:rFonts w:ascii="Times New Roman" w:hAnsi="Times New Roman" w:cs="Times New Roman"/>
                <w:color w:val="auto"/>
                <w:sz w:val="20"/>
                <w:szCs w:val="20"/>
                <w:lang w:val="en-US"/>
              </w:rPr>
              <w:t>1</w:t>
            </w:r>
          </w:p>
        </w:tc>
        <w:tc>
          <w:tcPr>
            <w:tcW w:w="1985" w:type="dxa"/>
          </w:tcPr>
          <w:p w:rsidR="001B62A1" w:rsidRPr="001B62A1" w:rsidRDefault="001B62A1" w:rsidP="001B62A1">
            <w:pPr>
              <w:rPr>
                <w:rFonts w:ascii="Times New Roman" w:hAnsi="Times New Roman" w:cs="Times New Roman"/>
                <w:color w:val="auto"/>
                <w:sz w:val="20"/>
                <w:szCs w:val="20"/>
                <w:lang w:val="en-US"/>
              </w:rPr>
            </w:pPr>
            <w:r w:rsidRPr="001B62A1">
              <w:rPr>
                <w:rFonts w:ascii="Times New Roman" w:hAnsi="Times New Roman" w:cs="Times New Roman"/>
                <w:color w:val="auto"/>
                <w:sz w:val="20"/>
                <w:szCs w:val="20"/>
                <w:lang w:val="en-US"/>
              </w:rPr>
              <w:t>29 439</w:t>
            </w:r>
            <w:r w:rsidRPr="001B62A1">
              <w:rPr>
                <w:rFonts w:ascii="Times New Roman" w:hAnsi="Times New Roman" w:cs="Times New Roman"/>
                <w:color w:val="auto"/>
                <w:sz w:val="20"/>
                <w:szCs w:val="20"/>
              </w:rPr>
              <w:t xml:space="preserve">. </w:t>
            </w:r>
            <w:r w:rsidRPr="001B62A1">
              <w:rPr>
                <w:rFonts w:ascii="Times New Roman" w:hAnsi="Times New Roman" w:cs="Times New Roman"/>
                <w:color w:val="auto"/>
                <w:sz w:val="20"/>
                <w:szCs w:val="20"/>
                <w:lang w:val="en-US"/>
              </w:rPr>
              <w:t>89</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lang w:val="en-US"/>
              </w:rPr>
              <w:t>10</w:t>
            </w:r>
            <w:r w:rsidRPr="001B62A1">
              <w:rPr>
                <w:rFonts w:ascii="Times New Roman" w:hAnsi="Times New Roman" w:cs="Times New Roman"/>
                <w:color w:val="auto"/>
                <w:sz w:val="20"/>
                <w:szCs w:val="20"/>
              </w:rPr>
              <w:t>.</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Световой планшет «Рисуй светом»</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1 471,92</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11.</w:t>
            </w:r>
          </w:p>
        </w:tc>
        <w:tc>
          <w:tcPr>
            <w:tcW w:w="8094" w:type="dxa"/>
          </w:tcPr>
          <w:p w:rsidR="001B62A1" w:rsidRPr="001B62A1" w:rsidRDefault="001B62A1" w:rsidP="001B62A1">
            <w:pPr>
              <w:rPr>
                <w:rFonts w:ascii="Times New Roman" w:hAnsi="Times New Roman" w:cs="Times New Roman"/>
                <w:color w:val="auto"/>
                <w:sz w:val="20"/>
                <w:szCs w:val="20"/>
                <w:lang w:val="en-US"/>
              </w:rPr>
            </w:pPr>
            <w:r w:rsidRPr="001B62A1">
              <w:rPr>
                <w:rFonts w:ascii="Times New Roman" w:hAnsi="Times New Roman" w:cs="Times New Roman"/>
                <w:color w:val="auto"/>
                <w:sz w:val="20"/>
                <w:szCs w:val="20"/>
              </w:rPr>
              <w:t xml:space="preserve">Детский интерактивный мультистол </w:t>
            </w:r>
            <w:r w:rsidRPr="001B62A1">
              <w:rPr>
                <w:rFonts w:ascii="Times New Roman" w:hAnsi="Times New Roman" w:cs="Times New Roman"/>
                <w:color w:val="auto"/>
                <w:sz w:val="20"/>
                <w:szCs w:val="20"/>
                <w:lang w:val="en-US"/>
              </w:rPr>
              <w:t>UTSKids</w:t>
            </w:r>
          </w:p>
        </w:tc>
        <w:tc>
          <w:tcPr>
            <w:tcW w:w="1559" w:type="dxa"/>
          </w:tcPr>
          <w:p w:rsidR="001B62A1" w:rsidRPr="001B62A1" w:rsidRDefault="001B62A1" w:rsidP="001B62A1">
            <w:pPr>
              <w:rPr>
                <w:rFonts w:ascii="Times New Roman" w:hAnsi="Times New Roman" w:cs="Times New Roman"/>
                <w:color w:val="auto"/>
                <w:sz w:val="20"/>
                <w:szCs w:val="20"/>
                <w:lang w:val="en-US"/>
              </w:rPr>
            </w:pPr>
            <w:r w:rsidRPr="001B62A1">
              <w:rPr>
                <w:rFonts w:ascii="Times New Roman" w:hAnsi="Times New Roman" w:cs="Times New Roman"/>
                <w:color w:val="auto"/>
                <w:sz w:val="20"/>
                <w:szCs w:val="20"/>
                <w:lang w:val="en-US"/>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264 017,00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12.</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Мат напольный</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1 300,00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13.</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Зеркало Гезелла</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5 500,00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14.</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Стул детский</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24</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20 400,00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15.</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Сенсорная массажная дорожка из 8 модулей с разной поверхностью</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1 500,00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16.</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Тактильное панно «Угадай животное»</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2 200,00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17.</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Игра «Угадай прикосновение»</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500,00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18.</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Комплект карточек по лексическим темам</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57</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14 250,00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19.</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Комплект пособий серии «Вундеркинд с пеленок»</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36 354,00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20.</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 xml:space="preserve">Подушка для развития сидения «с памятью» «подушка-сидушка </w:t>
            </w:r>
            <w:proofErr w:type="gramStart"/>
            <w:r w:rsidRPr="001B62A1">
              <w:rPr>
                <w:rFonts w:ascii="Times New Roman" w:hAnsi="Times New Roman" w:cs="Times New Roman"/>
                <w:color w:val="auto"/>
                <w:sz w:val="20"/>
                <w:szCs w:val="20"/>
              </w:rPr>
              <w:t>ПРО</w:t>
            </w:r>
            <w:proofErr w:type="gramEnd"/>
            <w:r w:rsidRPr="001B62A1">
              <w:rPr>
                <w:rFonts w:ascii="Times New Roman" w:hAnsi="Times New Roman" w:cs="Times New Roman"/>
                <w:color w:val="auto"/>
                <w:sz w:val="20"/>
                <w:szCs w:val="20"/>
              </w:rPr>
              <w:t>»</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3</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4 800, 00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21.</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Набор для развития мелкой моторики</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7 500, 00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22.</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Набор из 3-х игр: «Четверки»,</w:t>
            </w:r>
          </w:p>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«Последовательности» (свойства предметов)»</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3 100,00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23.</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Адаптированный набор массажных мячиков»</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8 200,00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24.</w:t>
            </w:r>
          </w:p>
        </w:tc>
        <w:tc>
          <w:tcPr>
            <w:tcW w:w="8094" w:type="dxa"/>
          </w:tcPr>
          <w:p w:rsidR="001B62A1" w:rsidRPr="001B62A1" w:rsidRDefault="001B62A1" w:rsidP="001B62A1">
            <w:pPr>
              <w:rPr>
                <w:rFonts w:ascii="Times New Roman" w:hAnsi="Times New Roman" w:cs="Times New Roman"/>
                <w:color w:val="auto"/>
                <w:sz w:val="20"/>
                <w:szCs w:val="20"/>
                <w:lang w:val="en-US"/>
              </w:rPr>
            </w:pPr>
            <w:r w:rsidRPr="001B62A1">
              <w:rPr>
                <w:rFonts w:ascii="Times New Roman" w:hAnsi="Times New Roman" w:cs="Times New Roman"/>
                <w:color w:val="auto"/>
                <w:sz w:val="20"/>
                <w:szCs w:val="20"/>
              </w:rPr>
              <w:t xml:space="preserve">Набор альбомов </w:t>
            </w:r>
            <w:r w:rsidRPr="001B62A1">
              <w:rPr>
                <w:rFonts w:ascii="Times New Roman" w:hAnsi="Times New Roman" w:cs="Times New Roman"/>
                <w:color w:val="auto"/>
                <w:sz w:val="20"/>
                <w:szCs w:val="20"/>
                <w:lang w:val="en-US"/>
              </w:rPr>
              <w:t>PECS</w:t>
            </w:r>
          </w:p>
        </w:tc>
        <w:tc>
          <w:tcPr>
            <w:tcW w:w="1559" w:type="dxa"/>
          </w:tcPr>
          <w:p w:rsidR="001B62A1" w:rsidRPr="001B62A1" w:rsidRDefault="001B62A1" w:rsidP="001B62A1">
            <w:pPr>
              <w:rPr>
                <w:rFonts w:ascii="Times New Roman" w:hAnsi="Times New Roman" w:cs="Times New Roman"/>
                <w:color w:val="auto"/>
                <w:sz w:val="20"/>
                <w:szCs w:val="20"/>
                <w:lang w:val="en-US"/>
              </w:rPr>
            </w:pPr>
            <w:r w:rsidRPr="001B62A1">
              <w:rPr>
                <w:rFonts w:ascii="Times New Roman" w:hAnsi="Times New Roman" w:cs="Times New Roman"/>
                <w:color w:val="auto"/>
                <w:sz w:val="20"/>
                <w:szCs w:val="20"/>
                <w:lang w:val="en-US"/>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lang w:val="en-US"/>
              </w:rPr>
              <w:t>3 138</w:t>
            </w:r>
            <w:r w:rsidRPr="001B62A1">
              <w:rPr>
                <w:rFonts w:ascii="Times New Roman" w:hAnsi="Times New Roman" w:cs="Times New Roman"/>
                <w:color w:val="auto"/>
                <w:sz w:val="20"/>
                <w:szCs w:val="20"/>
              </w:rPr>
              <w:t>,00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25.</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Одеяло Совы Классик, детское</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5 00, 00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26.</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 xml:space="preserve">Набор карточек для альбома </w:t>
            </w:r>
            <w:r w:rsidRPr="001B62A1">
              <w:rPr>
                <w:rFonts w:ascii="Times New Roman" w:hAnsi="Times New Roman" w:cs="Times New Roman"/>
                <w:color w:val="auto"/>
                <w:sz w:val="20"/>
                <w:szCs w:val="20"/>
                <w:lang w:val="en-US"/>
              </w:rPr>
              <w:t>PECS</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11 295,00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27.</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Набор из 14 расписаний</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18 169,00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28.</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Зеркало для тренировки речи</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15 000,00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29.</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Доска для выкладывания бусин</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610,00</w:t>
            </w:r>
          </w:p>
        </w:tc>
      </w:tr>
      <w:tr w:rsidR="001B62A1" w:rsidRPr="001B62A1" w:rsidTr="001B62A1">
        <w:tc>
          <w:tcPr>
            <w:tcW w:w="803"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 xml:space="preserve">30. </w:t>
            </w:r>
          </w:p>
        </w:tc>
        <w:tc>
          <w:tcPr>
            <w:tcW w:w="8094"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Игровой набор «Дары Фрёбеля»</w:t>
            </w:r>
          </w:p>
        </w:tc>
        <w:tc>
          <w:tcPr>
            <w:tcW w:w="1559"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1</w:t>
            </w:r>
          </w:p>
        </w:tc>
        <w:tc>
          <w:tcPr>
            <w:tcW w:w="1985" w:type="dxa"/>
          </w:tcPr>
          <w:p w:rsidR="001B62A1" w:rsidRPr="001B62A1" w:rsidRDefault="001B62A1" w:rsidP="001B62A1">
            <w:pPr>
              <w:rPr>
                <w:rFonts w:ascii="Times New Roman" w:hAnsi="Times New Roman" w:cs="Times New Roman"/>
                <w:color w:val="auto"/>
                <w:sz w:val="20"/>
                <w:szCs w:val="20"/>
              </w:rPr>
            </w:pPr>
            <w:r w:rsidRPr="001B62A1">
              <w:rPr>
                <w:rFonts w:ascii="Times New Roman" w:hAnsi="Times New Roman" w:cs="Times New Roman"/>
                <w:color w:val="auto"/>
                <w:sz w:val="20"/>
                <w:szCs w:val="20"/>
              </w:rPr>
              <w:t>26 000,00</w:t>
            </w:r>
          </w:p>
        </w:tc>
      </w:tr>
      <w:tr w:rsidR="001B62A1" w:rsidRPr="001B62A1" w:rsidTr="001B62A1">
        <w:tc>
          <w:tcPr>
            <w:tcW w:w="803" w:type="dxa"/>
          </w:tcPr>
          <w:p w:rsidR="001B62A1" w:rsidRPr="001B62A1" w:rsidRDefault="001B62A1" w:rsidP="001B62A1">
            <w:pPr>
              <w:jc w:val="right"/>
              <w:rPr>
                <w:rFonts w:ascii="Times New Roman" w:hAnsi="Times New Roman" w:cs="Times New Roman"/>
                <w:color w:val="auto"/>
                <w:sz w:val="20"/>
                <w:szCs w:val="20"/>
              </w:rPr>
            </w:pPr>
          </w:p>
        </w:tc>
        <w:tc>
          <w:tcPr>
            <w:tcW w:w="8094" w:type="dxa"/>
          </w:tcPr>
          <w:p w:rsidR="001B62A1" w:rsidRPr="001B62A1" w:rsidRDefault="001B62A1" w:rsidP="001B62A1">
            <w:pPr>
              <w:jc w:val="right"/>
              <w:rPr>
                <w:rFonts w:ascii="Times New Roman" w:hAnsi="Times New Roman" w:cs="Times New Roman"/>
                <w:b/>
                <w:color w:val="auto"/>
                <w:sz w:val="20"/>
                <w:szCs w:val="20"/>
              </w:rPr>
            </w:pPr>
            <w:r w:rsidRPr="001B62A1">
              <w:rPr>
                <w:rFonts w:ascii="Times New Roman" w:hAnsi="Times New Roman" w:cs="Times New Roman"/>
                <w:b/>
                <w:color w:val="auto"/>
                <w:sz w:val="20"/>
                <w:szCs w:val="20"/>
              </w:rPr>
              <w:t>ИТОГО</w:t>
            </w:r>
          </w:p>
        </w:tc>
        <w:tc>
          <w:tcPr>
            <w:tcW w:w="1559" w:type="dxa"/>
          </w:tcPr>
          <w:p w:rsidR="001B62A1" w:rsidRPr="001B62A1" w:rsidRDefault="001B62A1" w:rsidP="001B62A1">
            <w:pPr>
              <w:rPr>
                <w:rFonts w:ascii="Times New Roman" w:hAnsi="Times New Roman" w:cs="Times New Roman"/>
                <w:color w:val="auto"/>
                <w:sz w:val="20"/>
                <w:szCs w:val="20"/>
              </w:rPr>
            </w:pPr>
          </w:p>
        </w:tc>
        <w:tc>
          <w:tcPr>
            <w:tcW w:w="1985" w:type="dxa"/>
          </w:tcPr>
          <w:p w:rsidR="001B62A1" w:rsidRPr="001B62A1" w:rsidRDefault="001B62A1" w:rsidP="001B62A1">
            <w:pPr>
              <w:rPr>
                <w:rFonts w:ascii="Times New Roman" w:hAnsi="Times New Roman" w:cs="Times New Roman"/>
                <w:b/>
                <w:color w:val="auto"/>
                <w:sz w:val="20"/>
                <w:szCs w:val="20"/>
              </w:rPr>
            </w:pPr>
            <w:r w:rsidRPr="001B62A1">
              <w:rPr>
                <w:rFonts w:ascii="Times New Roman" w:hAnsi="Times New Roman" w:cs="Times New Roman"/>
                <w:b/>
                <w:color w:val="auto"/>
                <w:sz w:val="20"/>
                <w:szCs w:val="20"/>
              </w:rPr>
              <w:t>1 018 082,76</w:t>
            </w:r>
          </w:p>
        </w:tc>
      </w:tr>
    </w:tbl>
    <w:p w:rsidR="00747547" w:rsidRDefault="00747547" w:rsidP="00747547">
      <w:pPr>
        <w:suppressAutoHyphens w:val="0"/>
        <w:spacing w:after="200" w:line="276" w:lineRule="auto"/>
        <w:rPr>
          <w:b/>
          <w:i/>
        </w:rPr>
      </w:pPr>
    </w:p>
    <w:p w:rsidR="00FD1CF7" w:rsidRPr="00FD1CF7" w:rsidRDefault="00FD1CF7" w:rsidP="00FD1CF7">
      <w:pPr>
        <w:keepNext/>
        <w:suppressAutoHyphens w:val="0"/>
        <w:autoSpaceDE w:val="0"/>
        <w:autoSpaceDN w:val="0"/>
        <w:adjustRightInd w:val="0"/>
        <w:jc w:val="right"/>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i/>
          <w:color w:val="auto"/>
          <w:kern w:val="0"/>
          <w:sz w:val="20"/>
          <w:szCs w:val="20"/>
          <w:lang w:eastAsia="ru-RU"/>
        </w:rPr>
        <w:lastRenderedPageBreak/>
        <w:t>Приложение 4</w:t>
      </w:r>
    </w:p>
    <w:p w:rsidR="00FD1CF7" w:rsidRPr="00FD1CF7" w:rsidRDefault="00FD1CF7" w:rsidP="00FD1CF7">
      <w:pPr>
        <w:keepNext/>
        <w:suppressAutoHyphens w:val="0"/>
        <w:autoSpaceDE w:val="0"/>
        <w:autoSpaceDN w:val="0"/>
        <w:adjustRightInd w:val="0"/>
        <w:ind w:firstLine="709"/>
        <w:jc w:val="right"/>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i/>
          <w:color w:val="auto"/>
          <w:kern w:val="0"/>
          <w:sz w:val="20"/>
          <w:szCs w:val="20"/>
          <w:lang w:eastAsia="ru-RU"/>
        </w:rPr>
        <w:t>к анализу деятельности бюджетного учреждения</w:t>
      </w:r>
    </w:p>
    <w:p w:rsidR="00FD1CF7" w:rsidRPr="00FD1CF7" w:rsidRDefault="00FD1CF7" w:rsidP="00FD1CF7">
      <w:pPr>
        <w:keepNext/>
        <w:suppressAutoHyphens w:val="0"/>
        <w:autoSpaceDE w:val="0"/>
        <w:autoSpaceDN w:val="0"/>
        <w:adjustRightInd w:val="0"/>
        <w:ind w:firstLine="709"/>
        <w:jc w:val="right"/>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i/>
          <w:color w:val="auto"/>
          <w:kern w:val="0"/>
          <w:sz w:val="20"/>
          <w:szCs w:val="20"/>
          <w:lang w:eastAsia="ru-RU"/>
        </w:rPr>
        <w:t>Ханты-Мансийского автономного округа – Югры</w:t>
      </w:r>
    </w:p>
    <w:p w:rsidR="00FD1CF7" w:rsidRPr="00FD1CF7" w:rsidRDefault="00FD1CF7" w:rsidP="00FD1CF7">
      <w:pPr>
        <w:keepNext/>
        <w:suppressAutoHyphens w:val="0"/>
        <w:autoSpaceDE w:val="0"/>
        <w:autoSpaceDN w:val="0"/>
        <w:adjustRightInd w:val="0"/>
        <w:ind w:firstLine="709"/>
        <w:jc w:val="right"/>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i/>
          <w:color w:val="auto"/>
          <w:kern w:val="0"/>
          <w:sz w:val="20"/>
          <w:szCs w:val="20"/>
          <w:lang w:eastAsia="ru-RU"/>
        </w:rPr>
        <w:t xml:space="preserve">«Ханты-Мансийский реабилитационный центр для детей и подростков с ограниченными </w:t>
      </w:r>
    </w:p>
    <w:p w:rsidR="00FD1CF7" w:rsidRPr="00FD1CF7" w:rsidRDefault="00FD1CF7" w:rsidP="00FD1CF7">
      <w:pPr>
        <w:keepNext/>
        <w:suppressAutoHyphens w:val="0"/>
        <w:autoSpaceDE w:val="0"/>
        <w:autoSpaceDN w:val="0"/>
        <w:adjustRightInd w:val="0"/>
        <w:ind w:firstLine="709"/>
        <w:jc w:val="right"/>
        <w:rPr>
          <w:rFonts w:ascii="Times New Roman" w:eastAsiaTheme="minorEastAsia" w:hAnsi="Times New Roman" w:cs="Times New Roman"/>
          <w:color w:val="FF0000"/>
          <w:kern w:val="0"/>
          <w:sz w:val="20"/>
          <w:szCs w:val="20"/>
          <w:lang w:eastAsia="ru-RU"/>
        </w:rPr>
      </w:pPr>
      <w:r w:rsidRPr="00FD1CF7">
        <w:rPr>
          <w:rFonts w:ascii="Times New Roman" w:eastAsiaTheme="minorEastAsia" w:hAnsi="Times New Roman" w:cs="Times New Roman"/>
          <w:b/>
          <w:i/>
          <w:color w:val="auto"/>
          <w:kern w:val="0"/>
          <w:sz w:val="20"/>
          <w:szCs w:val="20"/>
          <w:lang w:eastAsia="ru-RU"/>
        </w:rPr>
        <w:t>возможностями», г. Ханты-Мансийск</w:t>
      </w:r>
      <w:r w:rsidRPr="00FD1CF7">
        <w:rPr>
          <w:rFonts w:ascii="Times New Roman" w:eastAsiaTheme="minorEastAsia" w:hAnsi="Times New Roman" w:cs="Times New Roman"/>
          <w:b/>
          <w:i/>
          <w:color w:val="FF0000"/>
          <w:kern w:val="0"/>
          <w:sz w:val="20"/>
          <w:szCs w:val="20"/>
          <w:lang w:eastAsia="ru-RU"/>
        </w:rPr>
        <w:t xml:space="preserve"> </w:t>
      </w:r>
    </w:p>
    <w:p w:rsidR="00FD1CF7" w:rsidRPr="00FD1CF7" w:rsidRDefault="00FD1CF7" w:rsidP="00FD1CF7">
      <w:pPr>
        <w:autoSpaceDE w:val="0"/>
        <w:autoSpaceDN w:val="0"/>
        <w:adjustRightInd w:val="0"/>
        <w:spacing w:line="360" w:lineRule="auto"/>
        <w:rPr>
          <w:rFonts w:ascii="Times New Roman" w:eastAsiaTheme="minorEastAsia" w:hAnsi="Times New Roman" w:cs="Times New Roman"/>
          <w:color w:val="FF0000"/>
          <w:kern w:val="0"/>
          <w:szCs w:val="24"/>
          <w:lang w:eastAsia="ru-RU"/>
        </w:rPr>
      </w:pPr>
    </w:p>
    <w:p w:rsidR="00FD1CF7" w:rsidRPr="00DD343E" w:rsidRDefault="00FD1CF7" w:rsidP="00FD1CF7">
      <w:pPr>
        <w:suppressAutoHyphens w:val="0"/>
        <w:autoSpaceDE w:val="0"/>
        <w:autoSpaceDN w:val="0"/>
        <w:adjustRightInd w:val="0"/>
        <w:jc w:val="center"/>
        <w:rPr>
          <w:rFonts w:ascii="Times New Roman" w:eastAsia="Times New Roman" w:hAnsi="Times New Roman" w:cs="Times New Roman"/>
          <w:b/>
          <w:color w:val="auto"/>
          <w:kern w:val="0"/>
          <w:szCs w:val="24"/>
        </w:rPr>
      </w:pPr>
      <w:r w:rsidRPr="00DD343E">
        <w:rPr>
          <w:rFonts w:ascii="Times New Roman" w:eastAsia="Times New Roman" w:hAnsi="Times New Roman" w:cs="Times New Roman"/>
          <w:b/>
          <w:color w:val="000000"/>
          <w:kern w:val="0"/>
          <w:szCs w:val="24"/>
        </w:rPr>
        <w:t xml:space="preserve">Профессиональный инструментарий решения проблем детей-инвалидов </w:t>
      </w:r>
    </w:p>
    <w:p w:rsidR="00FD1CF7" w:rsidRPr="00DD343E" w:rsidRDefault="00FD1CF7" w:rsidP="00FD1CF7">
      <w:pPr>
        <w:suppressAutoHyphens w:val="0"/>
        <w:autoSpaceDE w:val="0"/>
        <w:autoSpaceDN w:val="0"/>
        <w:adjustRightInd w:val="0"/>
        <w:jc w:val="center"/>
        <w:rPr>
          <w:rFonts w:ascii="Times New Roman" w:eastAsia="Times New Roman" w:hAnsi="Times New Roman" w:cs="Times New Roman"/>
          <w:b/>
          <w:color w:val="auto"/>
          <w:kern w:val="0"/>
          <w:szCs w:val="24"/>
        </w:rPr>
      </w:pPr>
      <w:r w:rsidRPr="00DD343E">
        <w:rPr>
          <w:rFonts w:ascii="Times New Roman" w:eastAsia="Times New Roman" w:hAnsi="Times New Roman" w:cs="Times New Roman"/>
          <w:b/>
          <w:color w:val="000000"/>
          <w:kern w:val="0"/>
          <w:szCs w:val="24"/>
        </w:rPr>
        <w:t>и детей с ограниченными возможностями здоровья и их семей</w:t>
      </w:r>
    </w:p>
    <w:p w:rsidR="00FD1CF7" w:rsidRPr="00FD1CF7" w:rsidRDefault="00FD1CF7" w:rsidP="00FD1CF7">
      <w:pPr>
        <w:autoSpaceDE w:val="0"/>
        <w:autoSpaceDN w:val="0"/>
        <w:adjustRightInd w:val="0"/>
        <w:jc w:val="center"/>
        <w:rPr>
          <w:rFonts w:ascii="Times New Roman" w:eastAsiaTheme="minorEastAsia" w:hAnsi="Times New Roman" w:cs="Times New Roman"/>
          <w:b/>
          <w:color w:val="auto"/>
          <w:kern w:val="0"/>
          <w:szCs w:val="24"/>
          <w:lang w:eastAsia="ru-RU"/>
        </w:rPr>
      </w:pPr>
    </w:p>
    <w:p w:rsidR="00FD1CF7" w:rsidRPr="00FD1CF7" w:rsidRDefault="00FD1CF7" w:rsidP="00FD1CF7">
      <w:pPr>
        <w:shd w:val="clear" w:color="auto" w:fill="FFFFFF"/>
        <w:autoSpaceDE w:val="0"/>
        <w:autoSpaceDN w:val="0"/>
        <w:adjustRightInd w:val="0"/>
        <w:ind w:firstLine="525"/>
        <w:jc w:val="both"/>
        <w:rPr>
          <w:rFonts w:ascii="Times New Roman" w:eastAsiaTheme="minorEastAsia" w:hAnsi="Times New Roman" w:cs="Times New Roman"/>
          <w:color w:val="auto"/>
          <w:kern w:val="0"/>
          <w:szCs w:val="24"/>
          <w:lang w:eastAsia="ru-RU"/>
        </w:rPr>
      </w:pPr>
      <w:r w:rsidRPr="00FD1CF7">
        <w:rPr>
          <w:rFonts w:ascii="Times New Roman" w:eastAsiaTheme="minorEastAsia" w:hAnsi="Times New Roman" w:cs="Times New Roman"/>
          <w:color w:val="000000"/>
          <w:kern w:val="0"/>
          <w:szCs w:val="24"/>
          <w:lang w:eastAsia="ru-RU"/>
        </w:rPr>
        <w:t>Специалисты учреждений в своей работе используют совокупный профессиональный инструментарий (программы, проекты, технологии, методы, методики социального обслуживания), который составляет инструментально-методическое обеспечение (инструментарий) деятельности учреждения.</w:t>
      </w:r>
    </w:p>
    <w:p w:rsidR="00FD1CF7" w:rsidRPr="00FD1CF7" w:rsidRDefault="00FD1CF7" w:rsidP="00FD1CF7">
      <w:pPr>
        <w:shd w:val="clear" w:color="auto" w:fill="FFFFFF"/>
        <w:autoSpaceDE w:val="0"/>
        <w:autoSpaceDN w:val="0"/>
        <w:adjustRightInd w:val="0"/>
        <w:ind w:firstLine="525"/>
        <w:jc w:val="both"/>
        <w:rPr>
          <w:rFonts w:ascii="Times New Roman" w:eastAsiaTheme="minorEastAsia" w:hAnsi="Times New Roman" w:cs="Times New Roman"/>
          <w:color w:val="auto"/>
          <w:kern w:val="0"/>
          <w:szCs w:val="24"/>
          <w:lang w:eastAsia="ru-RU"/>
        </w:rPr>
      </w:pPr>
      <w:r w:rsidRPr="00FD1CF7">
        <w:rPr>
          <w:rFonts w:ascii="Times New Roman" w:eastAsiaTheme="minorEastAsia" w:hAnsi="Times New Roman" w:cs="Times New Roman"/>
          <w:color w:val="000000"/>
          <w:kern w:val="0"/>
          <w:szCs w:val="24"/>
          <w:lang w:eastAsia="ru-RU"/>
        </w:rPr>
        <w:t>Реестр адресован специалистам учреждений и организаций социального обслуживания населения. Данные реестра позволят повысить информационность по данному направлению.</w:t>
      </w:r>
    </w:p>
    <w:p w:rsidR="00FD1CF7" w:rsidRPr="00FD1CF7" w:rsidRDefault="00FD1CF7" w:rsidP="00FD1CF7">
      <w:pPr>
        <w:autoSpaceDE w:val="0"/>
        <w:autoSpaceDN w:val="0"/>
        <w:adjustRightInd w:val="0"/>
        <w:jc w:val="both"/>
        <w:rPr>
          <w:rFonts w:ascii="Times New Roman" w:eastAsiaTheme="minorEastAsia" w:hAnsi="Times New Roman" w:cs="Times New Roman"/>
          <w:color w:val="auto"/>
          <w:kern w:val="0"/>
          <w:szCs w:val="24"/>
          <w:lang w:eastAsia="ru-RU"/>
        </w:rPr>
      </w:pPr>
      <w:r w:rsidRPr="00FD1CF7">
        <w:rPr>
          <w:rFonts w:ascii="Times New Roman" w:eastAsiaTheme="minorEastAsia" w:hAnsi="Times New Roman" w:cs="Times New Roman"/>
          <w:color w:val="000000"/>
          <w:kern w:val="0"/>
          <w:szCs w:val="24"/>
          <w:lang w:eastAsia="ru-RU"/>
        </w:rPr>
        <w:t xml:space="preserve">        </w:t>
      </w:r>
      <w:r w:rsidRPr="00FD1CF7">
        <w:rPr>
          <w:rFonts w:ascii="Times New Roman" w:eastAsiaTheme="minorEastAsia" w:hAnsi="Times New Roman" w:cs="Times New Roman"/>
          <w:color w:val="000000"/>
          <w:kern w:val="0"/>
          <w:szCs w:val="24"/>
          <w:shd w:val="clear" w:color="auto" w:fill="FFFFFF"/>
          <w:lang w:eastAsia="ru-RU"/>
        </w:rPr>
        <w:t>Данные реестра представлены в разрезе:</w:t>
      </w:r>
    </w:p>
    <w:p w:rsidR="00FD1CF7" w:rsidRPr="00FD1CF7" w:rsidRDefault="00FD1CF7" w:rsidP="00FD1CF7">
      <w:pPr>
        <w:autoSpaceDE w:val="0"/>
        <w:autoSpaceDN w:val="0"/>
        <w:adjustRightInd w:val="0"/>
        <w:spacing w:line="360" w:lineRule="auto"/>
        <w:jc w:val="both"/>
        <w:rPr>
          <w:rFonts w:ascii="Times New Roman" w:eastAsiaTheme="minorEastAsia" w:hAnsi="Times New Roman" w:cs="Times New Roman"/>
          <w:color w:val="000000"/>
          <w:kern w:val="0"/>
          <w:szCs w:val="24"/>
          <w:highlight w:val="white"/>
          <w:lang w:eastAsia="ru-RU"/>
        </w:rPr>
      </w:pPr>
    </w:p>
    <w:tbl>
      <w:tblPr>
        <w:tblW w:w="0" w:type="auto"/>
        <w:tblInd w:w="92" w:type="dxa"/>
        <w:tblLayout w:type="fixed"/>
        <w:tblCellMar>
          <w:left w:w="0" w:type="dxa"/>
          <w:right w:w="0" w:type="dxa"/>
        </w:tblCellMar>
        <w:tblLook w:val="0000"/>
      </w:tblPr>
      <w:tblGrid>
        <w:gridCol w:w="794"/>
        <w:gridCol w:w="11956"/>
        <w:gridCol w:w="1820"/>
      </w:tblGrid>
      <w:tr w:rsidR="00FD1CF7" w:rsidRPr="00FD1CF7" w:rsidTr="00C30DD1">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FD1CF7">
              <w:rPr>
                <w:rFonts w:ascii="Times New Roman" w:eastAsia="Times New Roman" w:hAnsi="Times New Roman" w:cs="Times New Roman"/>
                <w:b/>
                <w:color w:val="000000"/>
                <w:kern w:val="0"/>
                <w:sz w:val="20"/>
                <w:szCs w:val="20"/>
                <w:lang w:eastAsia="ru-RU"/>
              </w:rPr>
              <w:t>№ п/п</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FD1CF7">
              <w:rPr>
                <w:rFonts w:ascii="Times New Roman" w:eastAsia="Times New Roman" w:hAnsi="Times New Roman" w:cs="Times New Roman"/>
                <w:b/>
                <w:color w:val="000000"/>
                <w:kern w:val="0"/>
                <w:sz w:val="20"/>
                <w:szCs w:val="20"/>
                <w:lang w:eastAsia="ru-RU"/>
              </w:rPr>
              <w:t>Наименование раздела</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FD1CF7">
              <w:rPr>
                <w:rFonts w:ascii="Times New Roman" w:eastAsia="Times New Roman" w:hAnsi="Times New Roman" w:cs="Times New Roman"/>
                <w:b/>
                <w:color w:val="000000"/>
                <w:kern w:val="0"/>
                <w:sz w:val="20"/>
                <w:szCs w:val="20"/>
                <w:lang w:eastAsia="ru-RU"/>
              </w:rPr>
              <w:t>Количество</w:t>
            </w:r>
          </w:p>
        </w:tc>
      </w:tr>
      <w:tr w:rsidR="00FD1CF7" w:rsidRPr="00FD1CF7" w:rsidTr="00C30DD1">
        <w:trPr>
          <w:trHeight w:val="463"/>
        </w:trPr>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FD1CF7">
              <w:rPr>
                <w:rFonts w:ascii="Times New Roman" w:eastAsia="Times New Roman" w:hAnsi="Times New Roman" w:cs="Times New Roman"/>
                <w:color w:val="000000"/>
                <w:kern w:val="0"/>
                <w:sz w:val="20"/>
                <w:szCs w:val="20"/>
                <w:lang w:eastAsia="ru-RU"/>
              </w:rPr>
              <w:t>1.</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000000"/>
                <w:kern w:val="0"/>
                <w:sz w:val="20"/>
                <w:szCs w:val="20"/>
                <w:shd w:val="clear" w:color="auto" w:fill="FFFFFF"/>
                <w:lang w:eastAsia="ru-RU"/>
              </w:rPr>
              <w:t xml:space="preserve">Инновационные программы и технологии, разработанные специалистами учреждения и реализуемые в учреждении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auto"/>
                <w:kern w:val="0"/>
                <w:sz w:val="20"/>
                <w:szCs w:val="20"/>
                <w:lang w:eastAsia="ru-RU"/>
              </w:rPr>
            </w:pPr>
            <w:r w:rsidRPr="00FD1CF7">
              <w:rPr>
                <w:rFonts w:ascii="Times New Roman" w:eastAsia="Times New Roman" w:hAnsi="Times New Roman" w:cs="Times New Roman"/>
                <w:b/>
                <w:color w:val="auto"/>
                <w:kern w:val="0"/>
                <w:sz w:val="20"/>
                <w:szCs w:val="20"/>
                <w:lang w:eastAsia="ru-RU"/>
              </w:rPr>
              <w:t>2</w:t>
            </w:r>
          </w:p>
        </w:tc>
      </w:tr>
      <w:tr w:rsidR="00FD1CF7" w:rsidRPr="00FD1CF7" w:rsidTr="00C30DD1">
        <w:trPr>
          <w:trHeight w:val="501"/>
        </w:trPr>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FD1CF7">
              <w:rPr>
                <w:rFonts w:ascii="Times New Roman" w:eastAsia="Times New Roman" w:hAnsi="Times New Roman" w:cs="Times New Roman"/>
                <w:color w:val="000000"/>
                <w:kern w:val="0"/>
                <w:sz w:val="20"/>
                <w:szCs w:val="20"/>
                <w:lang w:eastAsia="ru-RU"/>
              </w:rPr>
              <w:t>2.</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bookmarkStart w:id="1" w:name="__DdeLink__2059_1175745120"/>
            <w:r w:rsidRPr="00FD1CF7">
              <w:rPr>
                <w:rFonts w:ascii="Times New Roman" w:eastAsiaTheme="minorEastAsia" w:hAnsi="Times New Roman" w:cs="Times New Roman"/>
                <w:color w:val="000000"/>
                <w:kern w:val="0"/>
                <w:sz w:val="20"/>
                <w:szCs w:val="20"/>
                <w:shd w:val="clear" w:color="auto" w:fill="FFFFFF"/>
                <w:lang w:eastAsia="ru-RU"/>
              </w:rPr>
              <w:t>Апробированные</w:t>
            </w:r>
            <w:bookmarkEnd w:id="1"/>
            <w:r w:rsidRPr="00FD1CF7">
              <w:rPr>
                <w:rFonts w:ascii="Times New Roman" w:eastAsiaTheme="minorEastAsia" w:hAnsi="Times New Roman" w:cs="Times New Roman"/>
                <w:color w:val="000000"/>
                <w:kern w:val="0"/>
                <w:sz w:val="20"/>
                <w:szCs w:val="20"/>
                <w:shd w:val="clear" w:color="auto" w:fill="FFFFFF"/>
                <w:lang w:eastAsia="ru-RU"/>
              </w:rPr>
              <w:t xml:space="preserve"> программы и технологии, разработанные специалистами учреждения и реализуемые в учреждении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auto"/>
                <w:kern w:val="0"/>
                <w:sz w:val="20"/>
                <w:szCs w:val="20"/>
                <w:lang w:eastAsia="ru-RU"/>
              </w:rPr>
            </w:pPr>
            <w:r w:rsidRPr="00FD1CF7">
              <w:rPr>
                <w:rFonts w:ascii="Times New Roman" w:eastAsia="Times New Roman" w:hAnsi="Times New Roman" w:cs="Times New Roman"/>
                <w:b/>
                <w:color w:val="auto"/>
                <w:kern w:val="0"/>
                <w:sz w:val="20"/>
                <w:szCs w:val="20"/>
                <w:lang w:eastAsia="ru-RU"/>
              </w:rPr>
              <w:t>20</w:t>
            </w:r>
          </w:p>
        </w:tc>
      </w:tr>
      <w:tr w:rsidR="00FD1CF7" w:rsidRPr="00FD1CF7" w:rsidTr="00C30DD1">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FD1CF7">
              <w:rPr>
                <w:rFonts w:ascii="Times New Roman" w:eastAsia="Times New Roman" w:hAnsi="Times New Roman" w:cs="Times New Roman"/>
                <w:color w:val="000000"/>
                <w:kern w:val="0"/>
                <w:sz w:val="20"/>
                <w:szCs w:val="20"/>
                <w:lang w:eastAsia="ru-RU"/>
              </w:rPr>
              <w:t>3.</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000000"/>
                <w:kern w:val="0"/>
                <w:sz w:val="20"/>
                <w:szCs w:val="20"/>
                <w:shd w:val="clear" w:color="auto" w:fill="FFFFFF"/>
                <w:lang w:eastAsia="ru-RU"/>
              </w:rPr>
              <w:t>Методики и методические пособия, разработанные специалистами учреждения и используемые в деятельности специалистов учреждения</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auto"/>
                <w:kern w:val="0"/>
                <w:sz w:val="20"/>
                <w:szCs w:val="20"/>
                <w:lang w:eastAsia="ru-RU"/>
              </w:rPr>
            </w:pPr>
            <w:r w:rsidRPr="00FD1CF7">
              <w:rPr>
                <w:rFonts w:ascii="Times New Roman" w:eastAsia="Times New Roman" w:hAnsi="Times New Roman" w:cs="Times New Roman"/>
                <w:b/>
                <w:color w:val="auto"/>
                <w:kern w:val="0"/>
                <w:sz w:val="20"/>
                <w:szCs w:val="20"/>
                <w:lang w:eastAsia="ru-RU"/>
              </w:rPr>
              <w:t>23</w:t>
            </w:r>
          </w:p>
        </w:tc>
      </w:tr>
      <w:tr w:rsidR="00FD1CF7" w:rsidRPr="00FD1CF7" w:rsidTr="00C30DD1">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FD1CF7">
              <w:rPr>
                <w:rFonts w:ascii="Times New Roman" w:eastAsia="Times New Roman" w:hAnsi="Times New Roman" w:cs="Times New Roman"/>
                <w:color w:val="000000"/>
                <w:kern w:val="0"/>
                <w:sz w:val="20"/>
                <w:szCs w:val="20"/>
                <w:lang w:eastAsia="ru-RU"/>
              </w:rPr>
              <w:t>4.</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000000"/>
                <w:kern w:val="0"/>
                <w:sz w:val="20"/>
                <w:szCs w:val="20"/>
                <w:shd w:val="clear" w:color="auto" w:fill="FFFFFF"/>
                <w:lang w:eastAsia="ru-RU"/>
              </w:rPr>
              <w:t xml:space="preserve">Технологии, методы и методики других регионов, используемые специалистами учреждения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auto"/>
                <w:kern w:val="0"/>
                <w:sz w:val="20"/>
                <w:szCs w:val="20"/>
                <w:lang w:eastAsia="ru-RU"/>
              </w:rPr>
            </w:pPr>
            <w:r w:rsidRPr="00FD1CF7">
              <w:rPr>
                <w:rFonts w:ascii="Times New Roman" w:eastAsia="Times New Roman" w:hAnsi="Times New Roman" w:cs="Times New Roman"/>
                <w:b/>
                <w:color w:val="auto"/>
                <w:kern w:val="0"/>
                <w:sz w:val="20"/>
                <w:szCs w:val="20"/>
                <w:lang w:eastAsia="ru-RU"/>
              </w:rPr>
              <w:t>36</w:t>
            </w:r>
          </w:p>
        </w:tc>
      </w:tr>
      <w:tr w:rsidR="00FD1CF7" w:rsidRPr="00FD1CF7" w:rsidTr="00C30DD1">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FD1CF7">
              <w:rPr>
                <w:rFonts w:ascii="Times New Roman" w:eastAsia="Times New Roman" w:hAnsi="Times New Roman" w:cs="Times New Roman"/>
                <w:color w:val="000000"/>
                <w:kern w:val="0"/>
                <w:sz w:val="20"/>
                <w:szCs w:val="20"/>
                <w:lang w:eastAsia="ru-RU"/>
              </w:rPr>
              <w:t>5.</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FD1CF7" w:rsidRPr="00FD1CF7"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000000"/>
                <w:kern w:val="0"/>
                <w:sz w:val="20"/>
                <w:szCs w:val="20"/>
                <w:highlight w:val="white"/>
                <w:lang w:eastAsia="ru-RU"/>
              </w:rPr>
              <w:t xml:space="preserve">Программы и пособия других авторов, используемые в работе специалистами учреждения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FD1CF7" w:rsidRPr="00FD1CF7" w:rsidRDefault="00FD1CF7" w:rsidP="00FD1CF7">
            <w:pPr>
              <w:suppressAutoHyphens w:val="0"/>
              <w:autoSpaceDE w:val="0"/>
              <w:autoSpaceDN w:val="0"/>
              <w:adjustRightInd w:val="0"/>
              <w:jc w:val="center"/>
              <w:rPr>
                <w:rFonts w:ascii="Times New Roman" w:eastAsia="Times New Roman" w:hAnsi="Times New Roman" w:cs="Times New Roman"/>
                <w:color w:val="auto"/>
                <w:kern w:val="0"/>
                <w:sz w:val="20"/>
                <w:szCs w:val="20"/>
                <w:lang w:eastAsia="ru-RU"/>
              </w:rPr>
            </w:pPr>
            <w:r w:rsidRPr="00FD1CF7">
              <w:rPr>
                <w:rFonts w:ascii="Times New Roman" w:eastAsia="Times New Roman" w:hAnsi="Times New Roman" w:cs="Times New Roman"/>
                <w:b/>
                <w:color w:val="auto"/>
                <w:kern w:val="0"/>
                <w:sz w:val="20"/>
                <w:szCs w:val="20"/>
                <w:lang w:eastAsia="ru-RU"/>
              </w:rPr>
              <w:t>45</w:t>
            </w:r>
          </w:p>
        </w:tc>
      </w:tr>
      <w:tr w:rsidR="00FD1CF7" w:rsidRPr="00FD1CF7" w:rsidTr="00C30DD1">
        <w:tc>
          <w:tcPr>
            <w:tcW w:w="14570" w:type="dxa"/>
            <w:gridSpan w:val="3"/>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FD1CF7" w:rsidRPr="00FD1CF7"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FD1CF7">
              <w:rPr>
                <w:rFonts w:ascii="Times New Roman" w:eastAsia="Times New Roman" w:hAnsi="Times New Roman" w:cs="Times New Roman"/>
                <w:b/>
                <w:color w:val="000000"/>
                <w:kern w:val="0"/>
                <w:sz w:val="20"/>
                <w:szCs w:val="20"/>
                <w:lang w:eastAsia="ru-RU"/>
              </w:rPr>
              <w:t>ИТОГО: 124 технологии социальной работы используются специалистами учреждения</w:t>
            </w:r>
          </w:p>
        </w:tc>
      </w:tr>
    </w:tbl>
    <w:p w:rsidR="00FD1CF7" w:rsidRPr="00FD1CF7" w:rsidRDefault="00FD1CF7" w:rsidP="00FD1CF7">
      <w:pPr>
        <w:autoSpaceDE w:val="0"/>
        <w:autoSpaceDN w:val="0"/>
        <w:adjustRightInd w:val="0"/>
        <w:spacing w:line="360" w:lineRule="auto"/>
        <w:jc w:val="both"/>
        <w:rPr>
          <w:rFonts w:ascii="Times New Roman" w:eastAsiaTheme="minorEastAsia" w:hAnsi="Times New Roman" w:cs="Times New Roman"/>
          <w:b/>
          <w:color w:val="auto"/>
          <w:kern w:val="0"/>
          <w:sz w:val="28"/>
          <w:szCs w:val="24"/>
          <w:lang w:eastAsia="ru-RU"/>
        </w:rPr>
      </w:pPr>
    </w:p>
    <w:p w:rsidR="00FD1CF7" w:rsidRPr="00FD1CF7" w:rsidRDefault="00FD1CF7" w:rsidP="00FD1CF7">
      <w:pPr>
        <w:autoSpaceDE w:val="0"/>
        <w:autoSpaceDN w:val="0"/>
        <w:adjustRightInd w:val="0"/>
        <w:spacing w:line="360" w:lineRule="auto"/>
        <w:ind w:firstLine="708"/>
        <w:jc w:val="center"/>
        <w:rPr>
          <w:rFonts w:ascii="Times New Roman" w:eastAsiaTheme="minorEastAsia" w:hAnsi="Times New Roman" w:cs="Times New Roman"/>
          <w:color w:val="auto"/>
          <w:kern w:val="0"/>
          <w:szCs w:val="24"/>
          <w:lang w:eastAsia="ru-RU"/>
        </w:rPr>
      </w:pPr>
      <w:r w:rsidRPr="00FD1CF7">
        <w:rPr>
          <w:rFonts w:ascii="Times New Roman" w:eastAsiaTheme="minorEastAsia" w:hAnsi="Times New Roman" w:cs="Times New Roman"/>
          <w:b/>
          <w:color w:val="auto"/>
          <w:kern w:val="0"/>
          <w:szCs w:val="24"/>
          <w:lang w:eastAsia="ru-RU"/>
        </w:rPr>
        <w:t>1. Инновационные программы и технологии, разработанные специалистами учреждения и реализуемые в учреждении</w:t>
      </w:r>
    </w:p>
    <w:tbl>
      <w:tblPr>
        <w:tblW w:w="0" w:type="auto"/>
        <w:tblLayout w:type="fixed"/>
        <w:tblCellMar>
          <w:left w:w="0" w:type="dxa"/>
          <w:right w:w="0" w:type="dxa"/>
        </w:tblCellMar>
        <w:tblLook w:val="0000"/>
      </w:tblPr>
      <w:tblGrid>
        <w:gridCol w:w="783"/>
        <w:gridCol w:w="3650"/>
        <w:gridCol w:w="4818"/>
        <w:gridCol w:w="3686"/>
        <w:gridCol w:w="1985"/>
      </w:tblGrid>
      <w:tr w:rsidR="00FD1CF7" w:rsidRPr="00FD1CF7" w:rsidTr="00C30DD1">
        <w:trPr>
          <w:trHeight w:val="379"/>
        </w:trPr>
        <w:tc>
          <w:tcPr>
            <w:tcW w:w="783" w:type="dxa"/>
            <w:tcBorders>
              <w:top w:val="single" w:sz="8" w:space="0" w:color="000001"/>
              <w:left w:val="single" w:sz="8" w:space="0" w:color="000001"/>
              <w:bottom w:val="single" w:sz="8" w:space="0" w:color="000001"/>
              <w:right w:val="nil"/>
            </w:tcBorders>
            <w:shd w:val="clear" w:color="auto" w:fill="D9D9D9"/>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п/п</w:t>
            </w:r>
          </w:p>
        </w:tc>
        <w:tc>
          <w:tcPr>
            <w:tcW w:w="3650" w:type="dxa"/>
            <w:tcBorders>
              <w:top w:val="single" w:sz="8" w:space="0" w:color="000001"/>
              <w:left w:val="single" w:sz="8" w:space="0" w:color="000001"/>
              <w:bottom w:val="single" w:sz="8" w:space="0" w:color="000001"/>
              <w:right w:val="nil"/>
            </w:tcBorders>
            <w:shd w:val="clear" w:color="auto" w:fill="D9D9D9"/>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xml:space="preserve">Наименование </w:t>
            </w:r>
          </w:p>
        </w:tc>
        <w:tc>
          <w:tcPr>
            <w:tcW w:w="4818" w:type="dxa"/>
            <w:tcBorders>
              <w:top w:val="single" w:sz="8" w:space="0" w:color="000001"/>
              <w:left w:val="single" w:sz="8" w:space="0" w:color="000001"/>
              <w:bottom w:val="single" w:sz="8" w:space="0" w:color="000001"/>
              <w:right w:val="nil"/>
            </w:tcBorders>
            <w:shd w:val="clear" w:color="auto" w:fill="D9D9D9"/>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Цель</w:t>
            </w:r>
          </w:p>
        </w:tc>
        <w:tc>
          <w:tcPr>
            <w:tcW w:w="3686" w:type="dxa"/>
            <w:tcBorders>
              <w:top w:val="single" w:sz="8" w:space="0" w:color="000001"/>
              <w:left w:val="single" w:sz="8" w:space="0" w:color="000001"/>
              <w:bottom w:val="single" w:sz="8" w:space="0" w:color="000001"/>
              <w:right w:val="single" w:sz="8" w:space="0" w:color="000001"/>
            </w:tcBorders>
            <w:shd w:val="clear" w:color="auto" w:fill="D9D9D9"/>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 программы,</w:t>
            </w:r>
          </w:p>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рецензенты</w:t>
            </w:r>
          </w:p>
        </w:tc>
        <w:tc>
          <w:tcPr>
            <w:tcW w:w="1985" w:type="dxa"/>
            <w:tcBorders>
              <w:top w:val="single" w:sz="8" w:space="0" w:color="000001"/>
              <w:left w:val="single" w:sz="8" w:space="0" w:color="000001"/>
              <w:bottom w:val="single" w:sz="8" w:space="0" w:color="000001"/>
              <w:right w:val="single" w:sz="8" w:space="0" w:color="000001"/>
            </w:tcBorders>
            <w:shd w:val="clear" w:color="auto" w:fill="D9D9D9"/>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Срок реализации (год)</w:t>
            </w:r>
          </w:p>
        </w:tc>
      </w:tr>
      <w:tr w:rsidR="00FD1CF7" w:rsidRPr="00FD1CF7" w:rsidTr="00C30DD1">
        <w:trPr>
          <w:trHeight w:val="264"/>
        </w:trPr>
        <w:tc>
          <w:tcPr>
            <w:tcW w:w="783"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1.</w:t>
            </w:r>
          </w:p>
        </w:tc>
        <w:tc>
          <w:tcPr>
            <w:tcW w:w="3650"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xml:space="preserve">Программа раннего вмешательства для детей в возрасте от 0 до 3 лет, входящих в группу биологического и социального риска, и детей-инвалидов «Комплексная </w:t>
            </w:r>
            <w:r w:rsidRPr="00FD1CF7">
              <w:rPr>
                <w:rFonts w:ascii="Times New Roman" w:eastAsiaTheme="minorEastAsia" w:hAnsi="Times New Roman" w:cs="Times New Roman"/>
                <w:b/>
                <w:color w:val="auto"/>
                <w:kern w:val="0"/>
                <w:sz w:val="20"/>
                <w:szCs w:val="20"/>
                <w:lang w:eastAsia="ru-RU"/>
              </w:rPr>
              <w:lastRenderedPageBreak/>
              <w:t>реабилитация и абилитация детей раннего возраста»</w:t>
            </w:r>
            <w:r w:rsidRPr="00FD1CF7">
              <w:rPr>
                <w:rFonts w:ascii="Times New Roman" w:eastAsiaTheme="minorEastAsia" w:hAnsi="Times New Roman" w:cs="Times New Roman"/>
                <w:b/>
                <w:shadow/>
                <w:color w:val="A603AB"/>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2017 - 19 с.</w:t>
            </w:r>
          </w:p>
        </w:tc>
        <w:tc>
          <w:tcPr>
            <w:tcW w:w="4818"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lastRenderedPageBreak/>
              <w:t xml:space="preserve">Профилактика детской инвалидности на основе комплексной реабилитации в раннем возрасте, предупреждение либо минимизация нарушений в здоровье и развитии детей раннего возраста на основе комплексной квалифицированной помощи </w:t>
            </w:r>
            <w:r w:rsidRPr="00FD1CF7">
              <w:rPr>
                <w:rFonts w:ascii="Times New Roman" w:eastAsiaTheme="minorEastAsia" w:hAnsi="Times New Roman" w:cs="Times New Roman"/>
                <w:color w:val="auto"/>
                <w:kern w:val="0"/>
                <w:sz w:val="20"/>
                <w:szCs w:val="20"/>
                <w:lang w:eastAsia="ru-RU"/>
              </w:rPr>
              <w:lastRenderedPageBreak/>
              <w:t>детям и их семьям в условиях реабилитационного центра</w:t>
            </w:r>
            <w:r w:rsidRPr="00FD1CF7">
              <w:rPr>
                <w:rFonts w:ascii="Times New Roman" w:eastAsiaTheme="minorEastAsia" w:hAnsi="Times New Roman" w:cs="Times New Roman"/>
                <w:b/>
                <w:color w:val="auto"/>
                <w:kern w:val="0"/>
                <w:sz w:val="20"/>
                <w:szCs w:val="20"/>
                <w:lang w:eastAsia="ru-RU"/>
              </w:rPr>
              <w:t xml:space="preserve"> </w:t>
            </w:r>
          </w:p>
          <w:p w:rsidR="00FD1CF7" w:rsidRPr="00FD1CF7" w:rsidRDefault="00FD1CF7" w:rsidP="00FD1CF7">
            <w:pPr>
              <w:tabs>
                <w:tab w:val="left" w:pos="0"/>
                <w:tab w:val="left" w:pos="851"/>
              </w:tabs>
              <w:autoSpaceDE w:val="0"/>
              <w:autoSpaceDN w:val="0"/>
              <w:adjustRightInd w:val="0"/>
              <w:rPr>
                <w:rFonts w:ascii="Times New Roman" w:eastAsiaTheme="minorEastAsia" w:hAnsi="Times New Roman" w:cs="Times New Roman"/>
                <w:b/>
                <w:color w:val="auto"/>
                <w:kern w:val="0"/>
                <w:sz w:val="20"/>
                <w:szCs w:val="20"/>
                <w:lang w:eastAsia="ru-RU"/>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lastRenderedPageBreak/>
              <w:t>Авторы-составители: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Яковлева К.Ю., заместитель директора</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Водостоева О.Н., заведующий отделением психолого-педагогической помощи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bookmarkStart w:id="2" w:name="__DdeLink__3666_1415725238"/>
            <w:bookmarkEnd w:id="2"/>
            <w:r w:rsidRPr="00FD1CF7">
              <w:rPr>
                <w:rFonts w:ascii="Times New Roman" w:eastAsiaTheme="minorEastAsia" w:hAnsi="Times New Roman" w:cs="Times New Roman"/>
                <w:color w:val="auto"/>
                <w:kern w:val="0"/>
                <w:sz w:val="20"/>
                <w:szCs w:val="20"/>
                <w:lang w:eastAsia="ru-RU"/>
              </w:rPr>
              <w:lastRenderedPageBreak/>
              <w:t>Классен М.Ю., психолог отделения психолого-педагогической помощи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Л.В. Ахметшина.,</w:t>
            </w:r>
            <w:r w:rsidRPr="00FD1CF7">
              <w:rPr>
                <w:rFonts w:ascii="Times New Roman" w:eastAsiaTheme="minorEastAsia" w:hAnsi="Times New Roman" w:cs="Times New Roman"/>
                <w:b/>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t>инструктор по труду, отделения психолого-педагогической помощи;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Н.Д. Чикирева., логопед отделения психолого-педагогической помощи;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Н.В. Богданова</w:t>
            </w:r>
            <w:proofErr w:type="gramStart"/>
            <w:r w:rsidRPr="00FD1CF7">
              <w:rPr>
                <w:rFonts w:ascii="Times New Roman" w:eastAsiaTheme="minorEastAsia" w:hAnsi="Times New Roman" w:cs="Times New Roman"/>
                <w:color w:val="auto"/>
                <w:kern w:val="0"/>
                <w:sz w:val="20"/>
                <w:szCs w:val="20"/>
                <w:lang w:eastAsia="ru-RU"/>
              </w:rPr>
              <w:t xml:space="preserve">., </w:t>
            </w:r>
            <w:proofErr w:type="gramEnd"/>
            <w:r w:rsidRPr="00FD1CF7">
              <w:rPr>
                <w:rFonts w:ascii="Times New Roman" w:eastAsiaTheme="minorEastAsia" w:hAnsi="Times New Roman" w:cs="Times New Roman"/>
                <w:color w:val="auto"/>
                <w:kern w:val="0"/>
                <w:sz w:val="20"/>
                <w:szCs w:val="20"/>
                <w:lang w:eastAsia="ru-RU"/>
              </w:rPr>
              <w:t xml:space="preserve">логопед отделения психолого-педагогической помощи </w:t>
            </w:r>
          </w:p>
        </w:tc>
        <w:tc>
          <w:tcPr>
            <w:tcW w:w="1985"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lastRenderedPageBreak/>
              <w:t>2017-2018</w:t>
            </w:r>
          </w:p>
        </w:tc>
      </w:tr>
      <w:tr w:rsidR="00FD1CF7" w:rsidRPr="00FD1CF7" w:rsidTr="00C30DD1">
        <w:trPr>
          <w:trHeight w:val="264"/>
        </w:trPr>
        <w:tc>
          <w:tcPr>
            <w:tcW w:w="783"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lastRenderedPageBreak/>
              <w:t>2.</w:t>
            </w:r>
          </w:p>
        </w:tc>
        <w:tc>
          <w:tcPr>
            <w:tcW w:w="3650"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профессионального самоопределения несовершеннолетних с особенностями развития в возрасте от 14 до 18 лет </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«Шаг в будущее»</w:t>
            </w:r>
            <w:r w:rsidRPr="00FD1CF7">
              <w:rPr>
                <w:rFonts w:ascii="Times New Roman" w:eastAsiaTheme="minorEastAsia" w:hAnsi="Times New Roman" w:cs="Times New Roman"/>
                <w:color w:val="auto"/>
                <w:kern w:val="0"/>
                <w:sz w:val="20"/>
                <w:szCs w:val="20"/>
                <w:shd w:val="clear" w:color="auto" w:fill="FFFFFF"/>
                <w:lang w:eastAsia="ru-RU"/>
              </w:rPr>
              <w:t xml:space="preserve"> </w:t>
            </w:r>
            <w:r w:rsidRPr="00FD1CF7">
              <w:rPr>
                <w:rFonts w:ascii="Times New Roman" w:eastAsiaTheme="minorEastAsia" w:hAnsi="Times New Roman" w:cs="Times New Roman"/>
                <w:color w:val="auto"/>
                <w:kern w:val="0"/>
                <w:sz w:val="20"/>
                <w:szCs w:val="20"/>
                <w:lang w:eastAsia="ru-RU"/>
              </w:rPr>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2017 - 19 с.</w:t>
            </w:r>
          </w:p>
        </w:tc>
        <w:tc>
          <w:tcPr>
            <w:tcW w:w="4818"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Организация профориентационой работы с подростками, состоящими на социальном обслуживании в БУ ХМАО - Югры «Реабилитационный центр для детей и подростков с ограниченными возможностями «Лучик», способствующей их профессиональному самоопределению, профессиональной подготовке и возможному дальнейшему трудоустройству</w:t>
            </w:r>
          </w:p>
          <w:p w:rsidR="00FD1CF7" w:rsidRPr="00FD1CF7" w:rsidRDefault="00FD1CF7" w:rsidP="00FD1CF7">
            <w:pPr>
              <w:tabs>
                <w:tab w:val="left" w:pos="0"/>
                <w:tab w:val="left" w:pos="851"/>
              </w:tabs>
              <w:autoSpaceDE w:val="0"/>
              <w:autoSpaceDN w:val="0"/>
              <w:adjustRightInd w:val="0"/>
              <w:rPr>
                <w:rFonts w:ascii="Times New Roman" w:eastAsiaTheme="minorEastAsia" w:hAnsi="Times New Roman" w:cs="Times New Roman"/>
                <w:b/>
                <w:color w:val="auto"/>
                <w:kern w:val="0"/>
                <w:sz w:val="20"/>
                <w:szCs w:val="20"/>
                <w:lang w:eastAsia="ru-RU"/>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p>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Бутченко Л.И., воспитатель отделения дневного пребывания</w:t>
            </w:r>
          </w:p>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Корепина Е.Н., заведующий отделением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1985"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2017-2018</w:t>
            </w:r>
          </w:p>
        </w:tc>
      </w:tr>
      <w:tr w:rsidR="00FD1CF7" w:rsidRPr="00FD1CF7" w:rsidTr="00C30DD1">
        <w:trPr>
          <w:trHeight w:val="264"/>
        </w:trPr>
        <w:tc>
          <w:tcPr>
            <w:tcW w:w="14922" w:type="dxa"/>
            <w:gridSpan w:val="5"/>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shd w:val="clear" w:color="auto" w:fill="FFFFFF"/>
              <w:autoSpaceDE w:val="0"/>
              <w:autoSpaceDN w:val="0"/>
              <w:adjustRightInd w:val="0"/>
              <w:jc w:val="both"/>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ИТОГО = 2 инновационные программы и технологии, разработанные специалистами учреждения и реализуемые в учреждении</w:t>
            </w:r>
          </w:p>
        </w:tc>
      </w:tr>
    </w:tbl>
    <w:p w:rsidR="00FD1CF7" w:rsidRPr="00FD1CF7" w:rsidRDefault="00FD1CF7" w:rsidP="00FD1CF7">
      <w:pPr>
        <w:autoSpaceDE w:val="0"/>
        <w:autoSpaceDN w:val="0"/>
        <w:adjustRightInd w:val="0"/>
        <w:spacing w:line="360" w:lineRule="auto"/>
        <w:rPr>
          <w:rFonts w:ascii="Times New Roman" w:eastAsiaTheme="minorEastAsia" w:hAnsi="Times New Roman" w:cs="Times New Roman"/>
          <w:b/>
          <w:color w:val="auto"/>
          <w:kern w:val="0"/>
          <w:szCs w:val="24"/>
          <w:lang w:eastAsia="ru-RU"/>
        </w:rPr>
      </w:pPr>
    </w:p>
    <w:p w:rsidR="00FD1CF7" w:rsidRPr="00FD1CF7" w:rsidRDefault="00FD1CF7" w:rsidP="00FD1CF7">
      <w:pPr>
        <w:autoSpaceDE w:val="0"/>
        <w:autoSpaceDN w:val="0"/>
        <w:adjustRightInd w:val="0"/>
        <w:spacing w:line="360" w:lineRule="auto"/>
        <w:ind w:firstLine="708"/>
        <w:jc w:val="center"/>
        <w:rPr>
          <w:rFonts w:ascii="Times New Roman" w:eastAsiaTheme="minorEastAsia" w:hAnsi="Times New Roman" w:cs="Times New Roman"/>
          <w:color w:val="auto"/>
          <w:kern w:val="0"/>
          <w:szCs w:val="24"/>
          <w:lang w:eastAsia="ru-RU"/>
        </w:rPr>
      </w:pPr>
      <w:r w:rsidRPr="00FD1CF7">
        <w:rPr>
          <w:rFonts w:ascii="Times New Roman" w:eastAsiaTheme="minorEastAsia" w:hAnsi="Times New Roman" w:cs="Times New Roman"/>
          <w:b/>
          <w:color w:val="auto"/>
          <w:kern w:val="0"/>
          <w:szCs w:val="24"/>
          <w:lang w:eastAsia="ru-RU"/>
        </w:rPr>
        <w:t xml:space="preserve">2.   </w:t>
      </w:r>
      <w:r w:rsidRPr="00FD1CF7">
        <w:rPr>
          <w:rFonts w:ascii="Times New Roman" w:eastAsiaTheme="minorEastAsia" w:hAnsi="Times New Roman" w:cs="Times New Roman"/>
          <w:b/>
          <w:color w:val="000000"/>
          <w:kern w:val="0"/>
          <w:szCs w:val="24"/>
          <w:shd w:val="clear" w:color="auto" w:fill="FFFFFF"/>
          <w:lang w:eastAsia="ru-RU"/>
        </w:rPr>
        <w:t>Апробированные</w:t>
      </w:r>
      <w:r w:rsidRPr="00FD1CF7">
        <w:rPr>
          <w:rFonts w:ascii="Times New Roman" w:eastAsiaTheme="minorEastAsia" w:hAnsi="Times New Roman" w:cs="Times New Roman"/>
          <w:b/>
          <w:color w:val="auto"/>
          <w:kern w:val="0"/>
          <w:szCs w:val="24"/>
          <w:lang w:eastAsia="ru-RU"/>
        </w:rPr>
        <w:t xml:space="preserve"> программы и технологии, разработанные специалистами учреждения и реализуемые в учреждении</w:t>
      </w:r>
    </w:p>
    <w:tbl>
      <w:tblPr>
        <w:tblW w:w="14772" w:type="dxa"/>
        <w:tblLayout w:type="fixed"/>
        <w:tblCellMar>
          <w:left w:w="0" w:type="dxa"/>
          <w:right w:w="0" w:type="dxa"/>
        </w:tblCellMar>
        <w:tblLook w:val="0000"/>
      </w:tblPr>
      <w:tblGrid>
        <w:gridCol w:w="737"/>
        <w:gridCol w:w="3546"/>
        <w:gridCol w:w="4819"/>
        <w:gridCol w:w="3686"/>
        <w:gridCol w:w="1984"/>
      </w:tblGrid>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8C26F1">
            <w:pPr>
              <w:autoSpaceDE w:val="0"/>
              <w:autoSpaceDN w:val="0"/>
              <w:adjustRightInd w:val="0"/>
              <w:jc w:val="both"/>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xml:space="preserve">Наименование </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Цель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 программы,</w:t>
            </w:r>
          </w:p>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рецензенты</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Срок реализации (год)</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коррекционно-тренинговых занятий  для детей с ограниченными возможностями здоровья дошкольного возраста </w:t>
            </w:r>
            <w:r w:rsidRPr="00FD1CF7">
              <w:rPr>
                <w:rFonts w:ascii="Times New Roman" w:eastAsiaTheme="minorEastAsia" w:hAnsi="Times New Roman" w:cs="Times New Roman"/>
                <w:b/>
                <w:color w:val="auto"/>
                <w:kern w:val="0"/>
                <w:sz w:val="20"/>
                <w:szCs w:val="20"/>
                <w:lang w:eastAsia="ru-RU"/>
              </w:rPr>
              <w:t>«Движение»</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2009 - 21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Развитие, формирование и коррекция познавательной поведенческой сферы ребенка-инвалида через двигательную активность и игровую деятельность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Автор-составитель:</w:t>
            </w:r>
            <w:r w:rsidRPr="00FD1CF7">
              <w:rPr>
                <w:rFonts w:ascii="Times New Roman" w:eastAsiaTheme="minorEastAsia" w:hAnsi="Times New Roman" w:cs="Times New Roman"/>
                <w:color w:val="auto"/>
                <w:kern w:val="0"/>
                <w:sz w:val="20"/>
                <w:szCs w:val="20"/>
                <w:lang w:eastAsia="ru-RU"/>
              </w:rPr>
              <w:t xml:space="preserve"> Дубовицкая Л.А., психолог отделения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Рецензент:</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Лузгин В.Н., к. </w:t>
            </w:r>
            <w:proofErr w:type="spellStart"/>
            <w:r w:rsidRPr="00FD1CF7">
              <w:rPr>
                <w:rFonts w:ascii="Times New Roman" w:eastAsiaTheme="minorEastAsia" w:hAnsi="Times New Roman" w:cs="Times New Roman"/>
                <w:color w:val="auto"/>
                <w:kern w:val="0"/>
                <w:sz w:val="20"/>
                <w:szCs w:val="20"/>
                <w:lang w:eastAsia="ru-RU"/>
              </w:rPr>
              <w:t>пед</w:t>
            </w:r>
            <w:proofErr w:type="spellEnd"/>
            <w:r w:rsidRPr="00FD1CF7">
              <w:rPr>
                <w:rFonts w:ascii="Times New Roman" w:eastAsiaTheme="minorEastAsia" w:hAnsi="Times New Roman" w:cs="Times New Roman"/>
                <w:color w:val="auto"/>
                <w:kern w:val="0"/>
                <w:sz w:val="20"/>
                <w:szCs w:val="20"/>
                <w:lang w:eastAsia="ru-RU"/>
              </w:rPr>
              <w:t>. наук,  доцент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2009</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школы для родителей </w:t>
            </w:r>
            <w:r w:rsidRPr="00FD1CF7">
              <w:rPr>
                <w:rFonts w:ascii="Times New Roman" w:eastAsiaTheme="minorEastAsia" w:hAnsi="Times New Roman" w:cs="Times New Roman"/>
                <w:b/>
                <w:color w:val="auto"/>
                <w:kern w:val="0"/>
                <w:sz w:val="20"/>
                <w:szCs w:val="20"/>
                <w:lang w:eastAsia="ru-RU"/>
              </w:rPr>
              <w:t>«Я и мой особый ребенок»</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2009 - 40 с.</w:t>
            </w:r>
          </w:p>
          <w:p w:rsidR="00FD1CF7" w:rsidRPr="00FD1CF7" w:rsidRDefault="00FD1CF7" w:rsidP="00FD1CF7">
            <w:pPr>
              <w:autoSpaceDE w:val="0"/>
              <w:autoSpaceDN w:val="0"/>
              <w:adjustRightInd w:val="0"/>
              <w:rPr>
                <w:rFonts w:ascii="Times New Roman" w:eastAsiaTheme="minorEastAsia" w:hAnsi="Times New Roman" w:cs="Times New Roman"/>
                <w:b/>
                <w:color w:val="auto"/>
                <w:kern w:val="0"/>
                <w:sz w:val="20"/>
                <w:szCs w:val="20"/>
                <w:lang w:eastAsia="ru-RU"/>
              </w:rPr>
            </w:pP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Социальная адаптация семей, имеющих детей-инвалидов, через использование активных социально-психологических и социально-педагогических форм и методов работы</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Сигаева Т.Н., директор</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Андреева М.К., социальный педагог отделения психолого-педагогической помощи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Аксенова Е.Л., музыкальный руководитель отделения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Рецензент:</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Поливара З.В., к.п.н., доцент кафедры специальной педагогики  Тюменского </w:t>
            </w:r>
            <w:r w:rsidRPr="00FD1CF7">
              <w:rPr>
                <w:rFonts w:ascii="Times New Roman" w:eastAsiaTheme="minorEastAsia" w:hAnsi="Times New Roman" w:cs="Times New Roman"/>
                <w:color w:val="auto"/>
                <w:kern w:val="0"/>
                <w:sz w:val="20"/>
                <w:szCs w:val="20"/>
                <w:lang w:eastAsia="ru-RU"/>
              </w:rPr>
              <w:lastRenderedPageBreak/>
              <w:t>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lastRenderedPageBreak/>
              <w:t>2009-2014</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по экологическому воспитанию детей с ограниченными возможностями </w:t>
            </w:r>
            <w:r w:rsidRPr="00FD1CF7">
              <w:rPr>
                <w:rFonts w:ascii="Times New Roman" w:eastAsiaTheme="minorEastAsia" w:hAnsi="Times New Roman" w:cs="Times New Roman"/>
                <w:b/>
                <w:color w:val="auto"/>
                <w:kern w:val="0"/>
                <w:sz w:val="20"/>
                <w:szCs w:val="20"/>
                <w:lang w:eastAsia="ru-RU"/>
              </w:rPr>
              <w:t xml:space="preserve">«Наш дом </w:t>
            </w:r>
            <w:r w:rsidRPr="00FD1CF7">
              <w:rPr>
                <w:rFonts w:ascii="Times New Roman" w:eastAsiaTheme="minorEastAsia" w:hAnsi="Times New Roman" w:cs="Times New Roman"/>
                <w:b/>
                <w:color w:val="auto"/>
                <w:kern w:val="0"/>
                <w:sz w:val="20"/>
                <w:szCs w:val="20"/>
                <w:lang w:eastAsia="ru-RU"/>
              </w:rPr>
              <w:noBreakHyphen/>
              <w:t xml:space="preserve"> природа»</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2009 - 75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Формирование у детей с ограниченными возможностями осознанно-правильного отношения к природным явлениям и события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Аршава Л.В., социальный педагог отделения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Шмурыгина С.К., заместитель директора</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Рецензент:</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Калинина Н.Н., преподаватель АУ СПО ХМАО </w:t>
            </w:r>
            <w:r w:rsidRPr="00FD1CF7">
              <w:rPr>
                <w:rFonts w:ascii="Times New Roman" w:eastAsiaTheme="minorEastAsia" w:hAnsi="Times New Roman" w:cs="Times New Roman"/>
                <w:color w:val="auto"/>
                <w:kern w:val="0"/>
                <w:sz w:val="20"/>
                <w:szCs w:val="20"/>
                <w:lang w:eastAsia="ru-RU"/>
              </w:rPr>
              <w:noBreakHyphen/>
              <w:t xml:space="preserve">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2009-2014</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w:t>
            </w:r>
            <w:r w:rsidRPr="00FD1CF7">
              <w:rPr>
                <w:rFonts w:ascii="Times New Roman" w:eastAsiaTheme="minorEastAsia" w:hAnsi="Times New Roman" w:cs="Times New Roman"/>
                <w:b/>
                <w:color w:val="auto"/>
                <w:kern w:val="0"/>
                <w:sz w:val="20"/>
                <w:szCs w:val="20"/>
                <w:lang w:eastAsia="ru-RU"/>
              </w:rPr>
              <w:t xml:space="preserve">подгрупповых занятий и коррекции мелкой моторики у детей дошкольного возраста с особым развитием через использование нетрадиционных техник рисования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2010 - 111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Развитие и коррекция мелкой моторики у детей дошкольного возраста с особым развитием через использование нетрадиционных техник рисования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Анохина О.И., воспитатель отделения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Шмурыгина С.К., заместитель директора</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Рецензент:</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Голоднева Н.Н.,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2009-2014</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w:t>
            </w:r>
            <w:r w:rsidRPr="00FD1CF7">
              <w:rPr>
                <w:rFonts w:ascii="Times New Roman" w:eastAsiaTheme="minorEastAsia" w:hAnsi="Times New Roman" w:cs="Times New Roman"/>
                <w:b/>
                <w:color w:val="auto"/>
                <w:kern w:val="0"/>
                <w:sz w:val="20"/>
                <w:szCs w:val="20"/>
                <w:lang w:eastAsia="ru-RU"/>
              </w:rPr>
              <w:t>«Социально-бытовая ориентировка»</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2009 - 44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Содействие социальной адаптации ребенка с интеллектуальной недостаточностью, позволяющей ему активно включаться в различные структурные элементы среды, общественной жизни, труда и быта в соответствии с требованиями и правилами общежития через организацию целенаправленных занятий, экскурсий в сфере торговли, транспорта, бытового обслуживания и связи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Аршава Л.В., социальный педагог отделения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Шмурыгина С.К., заместитель директора</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xml:space="preserve">Рецензент: </w:t>
            </w:r>
            <w:r w:rsidRPr="00FD1CF7">
              <w:rPr>
                <w:rFonts w:ascii="Times New Roman" w:eastAsiaTheme="minorEastAsia" w:hAnsi="Times New Roman" w:cs="Times New Roman"/>
                <w:color w:val="auto"/>
                <w:kern w:val="0"/>
                <w:sz w:val="20"/>
                <w:szCs w:val="20"/>
                <w:lang w:eastAsia="ru-RU"/>
              </w:rPr>
              <w:t>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2009-2014</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Программа «</w:t>
            </w:r>
            <w:r w:rsidRPr="00FD1CF7">
              <w:rPr>
                <w:rFonts w:ascii="Times New Roman" w:eastAsiaTheme="minorEastAsia" w:hAnsi="Times New Roman" w:cs="Times New Roman"/>
                <w:b/>
                <w:color w:val="auto"/>
                <w:kern w:val="0"/>
                <w:sz w:val="20"/>
                <w:szCs w:val="20"/>
                <w:lang w:eastAsia="ru-RU"/>
              </w:rPr>
              <w:t>Обучение хозяйственно-бытовому труду»</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Подготовка воспитанников с множественными нарушениями развития к выполнению несложной физической работе через включение их в практическую деятельность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Аршава Л.В., социальный педагог отделения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Дыханова С.В., воспитатель отделения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Поступинская Е.В., методист</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xml:space="preserve">Рецензент: </w:t>
            </w:r>
            <w:r w:rsidRPr="00FD1CF7">
              <w:rPr>
                <w:rFonts w:ascii="Times New Roman" w:eastAsiaTheme="minorEastAsia" w:hAnsi="Times New Roman" w:cs="Times New Roman"/>
                <w:color w:val="auto"/>
                <w:kern w:val="0"/>
                <w:sz w:val="20"/>
                <w:szCs w:val="20"/>
                <w:lang w:eastAsia="ru-RU"/>
              </w:rPr>
              <w:t>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2009-2014</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социокультурной реабилитации детей с </w:t>
            </w:r>
            <w:r w:rsidRPr="00FD1CF7">
              <w:rPr>
                <w:rFonts w:ascii="Times New Roman" w:eastAsiaTheme="minorEastAsia" w:hAnsi="Times New Roman" w:cs="Times New Roman"/>
                <w:b/>
                <w:color w:val="auto"/>
                <w:kern w:val="0"/>
                <w:sz w:val="20"/>
                <w:szCs w:val="20"/>
                <w:lang w:eastAsia="ru-RU"/>
              </w:rPr>
              <w:t>«Хочу все знать»</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2010 - 52 с.</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lastRenderedPageBreak/>
              <w:t>Социокультурная реабилитация детей с ограниченными возможностями, через активное участие в позновательно-досуговой деятельности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Автор-составитель:</w:t>
            </w:r>
            <w:r w:rsidRPr="00FD1CF7">
              <w:rPr>
                <w:rFonts w:ascii="Times New Roman" w:eastAsiaTheme="minorEastAsia" w:hAnsi="Times New Roman" w:cs="Times New Roman"/>
                <w:color w:val="auto"/>
                <w:kern w:val="0"/>
                <w:sz w:val="20"/>
                <w:szCs w:val="20"/>
                <w:lang w:eastAsia="ru-RU"/>
              </w:rPr>
              <w:t xml:space="preserve"> Аршава Л.В., социальный педагог отделения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Рецензент:</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Черкашина Н.А., преподаватель АУ </w:t>
            </w:r>
            <w:r w:rsidRPr="00FD1CF7">
              <w:rPr>
                <w:rFonts w:ascii="Times New Roman" w:eastAsiaTheme="minorEastAsia" w:hAnsi="Times New Roman" w:cs="Times New Roman"/>
                <w:color w:val="auto"/>
                <w:kern w:val="0"/>
                <w:sz w:val="20"/>
                <w:szCs w:val="20"/>
                <w:lang w:eastAsia="ru-RU"/>
              </w:rPr>
              <w:lastRenderedPageBreak/>
              <w:t>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lastRenderedPageBreak/>
              <w:t>2010-2014</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Программа адаптации ребенка к условиям Реабилитационного центра  «</w:t>
            </w:r>
            <w:r w:rsidRPr="00FD1CF7">
              <w:rPr>
                <w:rFonts w:ascii="Times New Roman" w:eastAsiaTheme="minorEastAsia" w:hAnsi="Times New Roman" w:cs="Times New Roman"/>
                <w:b/>
                <w:color w:val="auto"/>
                <w:kern w:val="0"/>
                <w:sz w:val="20"/>
                <w:szCs w:val="20"/>
                <w:lang w:eastAsia="ru-RU"/>
              </w:rPr>
              <w:t>Мама тоже идет в «Лучик»</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2011 - 40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Создать благоприятные условия социальной адаптации ребенка, впервые поступившего в учреждение, в условиях центра, способствующие повышению его адаптационных возможностей, необходимых для дальнейшей реабилитации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Автор-составитель:</w:t>
            </w:r>
            <w:r w:rsidRPr="00FD1CF7">
              <w:rPr>
                <w:rFonts w:ascii="Times New Roman" w:eastAsiaTheme="minorEastAsia" w:hAnsi="Times New Roman" w:cs="Times New Roman"/>
                <w:color w:val="auto"/>
                <w:kern w:val="0"/>
                <w:sz w:val="20"/>
                <w:szCs w:val="20"/>
                <w:lang w:eastAsia="ru-RU"/>
              </w:rPr>
              <w:t xml:space="preserve"> Суворова С.Н., психолог отделения психолого-педагогической помощи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2011-2013</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внедрения интернет ресурсов</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«Электронный мир»</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2012 - 14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Внедрение новейшей системы связи при помощи программы аудио конференций «Skype»  и получения информации по средствам сети Интернет для организации работы с клиентами (дети-инвалиды, их родители /законные представители)  и специалистами учреждения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Яковлева К.Ю., заместитель директора</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Чувакина Т.А., педагог дополнительного образования отделения психолого-педагогической помощи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Рецензент:</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Голоднева Н.Н., заведующий практикой АУ СПО ХМАО </w:t>
            </w:r>
            <w:r w:rsidRPr="00FD1CF7">
              <w:rPr>
                <w:rFonts w:ascii="Times New Roman" w:eastAsiaTheme="minorEastAsia" w:hAnsi="Times New Roman" w:cs="Times New Roman"/>
                <w:color w:val="auto"/>
                <w:kern w:val="0"/>
                <w:sz w:val="20"/>
                <w:szCs w:val="20"/>
                <w:lang w:eastAsia="ru-RU"/>
              </w:rPr>
              <w:noBreakHyphen/>
              <w:t xml:space="preserve"> Югры «Ханты-Мансийский технолого-педагогический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2012-2016</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Программа воспитания любви к родному краю у детей с ограниченными возможностями старшего дошкольного возраста, с учетом региональных и этнокультурных особенностей, посредством музейной педагогики</w:t>
            </w:r>
            <w:r w:rsidRPr="00FD1CF7">
              <w:rPr>
                <w:rFonts w:ascii="Times New Roman" w:eastAsiaTheme="minorEastAsia" w:hAnsi="Times New Roman" w:cs="Times New Roman"/>
                <w:b/>
                <w:color w:val="auto"/>
                <w:kern w:val="0"/>
                <w:sz w:val="20"/>
                <w:szCs w:val="20"/>
                <w:lang w:eastAsia="ru-RU"/>
              </w:rPr>
              <w:t xml:space="preserve"> «Югорчонок»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2013 - 12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Развитие у детей положительного отношения  к малой родине, воспитание интереса и любви к городу и региону посредством «Мини-музея»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Автор-составитель:</w:t>
            </w:r>
            <w:r w:rsidRPr="00FD1CF7">
              <w:rPr>
                <w:rFonts w:ascii="Times New Roman" w:eastAsiaTheme="minorEastAsia" w:hAnsi="Times New Roman" w:cs="Times New Roman"/>
                <w:color w:val="auto"/>
                <w:kern w:val="0"/>
                <w:sz w:val="20"/>
                <w:szCs w:val="20"/>
                <w:lang w:eastAsia="ru-RU"/>
              </w:rPr>
              <w:t xml:space="preserve"> Бутченко Л.И., воспитатель отделения дневного пребывания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2013-2015</w:t>
            </w:r>
          </w:p>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Программа детского волонтерского движения</w:t>
            </w:r>
            <w:r w:rsidRPr="00FD1CF7">
              <w:rPr>
                <w:rFonts w:ascii="Times New Roman" w:eastAsiaTheme="minorEastAsia" w:hAnsi="Times New Roman" w:cs="Times New Roman"/>
                <w:color w:val="auto"/>
                <w:kern w:val="0"/>
                <w:sz w:val="20"/>
                <w:szCs w:val="20"/>
                <w:lang w:eastAsia="ru-RU"/>
              </w:rPr>
              <w:t xml:space="preserve"> в БУ ХМАО </w:t>
            </w:r>
            <w:r w:rsidRPr="00FD1CF7">
              <w:rPr>
                <w:rFonts w:ascii="Times New Roman" w:eastAsiaTheme="minorEastAsia" w:hAnsi="Times New Roman" w:cs="Times New Roman"/>
                <w:color w:val="auto"/>
                <w:kern w:val="0"/>
                <w:sz w:val="20"/>
                <w:szCs w:val="20"/>
                <w:lang w:eastAsia="ru-RU"/>
              </w:rPr>
              <w:noBreakHyphen/>
              <w:t xml:space="preserve"> Югры «Реабилитационный центр для детей и подростков с ограниченными возможностями «Лучик»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2014 - 40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Интеграция детей с ограниченными возможностями в общество, устранение «барьеров» между детьми и подростками с ограниченными возможностями и здоровыми сверстниками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Яковлева К.Ю., заместитель директора</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Завтур М.А., директор</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Суворова С.Н., психолог отделения психолого-педагогической помощи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Рецензент:</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Голоднева Н.Н., заведующий практикой АУ СПО ХМАО </w:t>
            </w:r>
            <w:r w:rsidRPr="00FD1CF7">
              <w:rPr>
                <w:rFonts w:ascii="Times New Roman" w:eastAsiaTheme="minorEastAsia" w:hAnsi="Times New Roman" w:cs="Times New Roman"/>
                <w:color w:val="auto"/>
                <w:kern w:val="0"/>
                <w:sz w:val="20"/>
                <w:szCs w:val="20"/>
                <w:lang w:eastAsia="ru-RU"/>
              </w:rPr>
              <w:noBreakHyphen/>
              <w:t xml:space="preserve"> Югры «Ханты-Мансийский технолого-педагогический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2014</w:t>
            </w:r>
          </w:p>
        </w:tc>
      </w:tr>
      <w:tr w:rsidR="00FD1CF7" w:rsidRPr="00FD1CF7"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по оказанию социально-коррекционной помощи детям раннего возраста  в группах кратковременного пребывания </w:t>
            </w:r>
            <w:r w:rsidRPr="00FD1CF7">
              <w:rPr>
                <w:rFonts w:ascii="Times New Roman" w:eastAsiaTheme="minorEastAsia" w:hAnsi="Times New Roman" w:cs="Times New Roman"/>
                <w:b/>
                <w:color w:val="auto"/>
                <w:kern w:val="0"/>
                <w:sz w:val="20"/>
                <w:szCs w:val="20"/>
                <w:lang w:eastAsia="ru-RU"/>
              </w:rPr>
              <w:lastRenderedPageBreak/>
              <w:t>«Малыш»</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2014 - 18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lastRenderedPageBreak/>
              <w:t>Оказание коррекционной  помощи детям раннего возраста с детским церебральным параличом, а также оказание психолого-педагогической помощи их родителям</w:t>
            </w:r>
          </w:p>
          <w:p w:rsidR="00FD1CF7" w:rsidRPr="00FD1CF7" w:rsidRDefault="00FD1CF7" w:rsidP="00FD1CF7">
            <w:pPr>
              <w:autoSpaceDE w:val="0"/>
              <w:autoSpaceDN w:val="0"/>
              <w:adjustRightInd w:val="0"/>
              <w:rPr>
                <w:rFonts w:ascii="Times New Roman" w:eastAsiaTheme="minorEastAsia" w:hAnsi="Times New Roman" w:cs="Times New Roman"/>
                <w:b/>
                <w:color w:val="auto"/>
                <w:kern w:val="0"/>
                <w:sz w:val="20"/>
                <w:szCs w:val="20"/>
                <w:lang w:eastAsia="ru-RU"/>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lastRenderedPageBreak/>
              <w:t>Автор-составитель:</w:t>
            </w:r>
            <w:r w:rsidRPr="00FD1CF7">
              <w:rPr>
                <w:rFonts w:ascii="Times New Roman" w:eastAsiaTheme="minorEastAsia" w:hAnsi="Times New Roman" w:cs="Times New Roman"/>
                <w:color w:val="auto"/>
                <w:kern w:val="0"/>
                <w:sz w:val="20"/>
                <w:szCs w:val="20"/>
                <w:lang w:eastAsia="ru-RU"/>
              </w:rPr>
              <w:t xml:space="preserve">  </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Суворова С.Н., психолог отделения психолого-педагогической помощи</w:t>
            </w:r>
          </w:p>
          <w:p w:rsidR="00FD1CF7" w:rsidRPr="00FD1CF7" w:rsidRDefault="00FD1CF7" w:rsidP="00FD1CF7">
            <w:pPr>
              <w:autoSpaceDE w:val="0"/>
              <w:autoSpaceDN w:val="0"/>
              <w:adjustRightInd w:val="0"/>
              <w:rPr>
                <w:rFonts w:ascii="Times New Roman" w:eastAsiaTheme="minorEastAsia" w:hAnsi="Times New Roman" w:cs="Times New Roman"/>
                <w:b/>
                <w:color w:val="auto"/>
                <w:kern w:val="0"/>
                <w:sz w:val="20"/>
                <w:szCs w:val="20"/>
                <w:lang w:eastAsia="ru-RU"/>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2014-2016</w:t>
            </w:r>
          </w:p>
        </w:tc>
      </w:tr>
      <w:tr w:rsidR="00FD1CF7" w:rsidRPr="00FD1CF7"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внедрения технологии </w:t>
            </w:r>
            <w:r w:rsidRPr="00FD1CF7">
              <w:rPr>
                <w:rFonts w:ascii="Times New Roman" w:eastAsiaTheme="minorEastAsia" w:hAnsi="Times New Roman" w:cs="Times New Roman"/>
                <w:b/>
                <w:color w:val="auto"/>
                <w:kern w:val="0"/>
                <w:sz w:val="20"/>
                <w:szCs w:val="20"/>
                <w:lang w:eastAsia="ru-RU"/>
              </w:rPr>
              <w:t>«Служба домашнего визитирования»</w:t>
            </w:r>
            <w:r w:rsidRPr="00FD1CF7">
              <w:rPr>
                <w:rFonts w:ascii="Times New Roman" w:eastAsiaTheme="minorEastAsia" w:hAnsi="Times New Roman" w:cs="Times New Roman"/>
                <w:color w:val="auto"/>
                <w:kern w:val="0"/>
                <w:sz w:val="20"/>
                <w:szCs w:val="20"/>
                <w:lang w:eastAsia="ru-RU"/>
              </w:rPr>
              <w:t xml:space="preserve"> -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2014 - 11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Оказание социальной помощи детям с ограниченными возможностями, находящимися в трудной жизненной ситуации, не имеющим возможность посещать учреждение, и обеспечение их социальной адаптации к жизни в обществе, семье, к обучению и труду</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Автор-составитель:</w:t>
            </w:r>
            <w:r w:rsidRPr="00FD1CF7">
              <w:rPr>
                <w:rFonts w:ascii="Times New Roman" w:eastAsiaTheme="minorEastAsia" w:hAnsi="Times New Roman" w:cs="Times New Roman"/>
                <w:color w:val="auto"/>
                <w:kern w:val="0"/>
                <w:sz w:val="20"/>
                <w:szCs w:val="20"/>
                <w:lang w:eastAsia="ru-RU"/>
              </w:rPr>
              <w:t xml:space="preserve"> </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Завтур М.А., директор</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2014-2015</w:t>
            </w:r>
          </w:p>
        </w:tc>
      </w:tr>
      <w:tr w:rsidR="00FD1CF7" w:rsidRPr="00FD1CF7"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Комплексная программа организации летнего отдыха и оздоровления детей с ограниченными возможностями в условиях реабилитационного центра</w:t>
            </w:r>
            <w:r w:rsidRPr="00FD1CF7">
              <w:rPr>
                <w:rFonts w:ascii="Times New Roman" w:eastAsiaTheme="minorEastAsia" w:hAnsi="Times New Roman" w:cs="Times New Roman"/>
                <w:b/>
                <w:color w:val="auto"/>
                <w:kern w:val="0"/>
                <w:sz w:val="20"/>
                <w:szCs w:val="20"/>
                <w:lang w:eastAsia="ru-RU"/>
              </w:rPr>
              <w:t xml:space="preserve"> «Разноцветный мир»</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w:t>
            </w:r>
            <w:r w:rsidRPr="00FD1CF7">
              <w:rPr>
                <w:rFonts w:ascii="Times New Roman" w:eastAsiaTheme="minorEastAsia" w:hAnsi="Times New Roman" w:cs="Times New Roman"/>
                <w:color w:val="auto"/>
                <w:kern w:val="0"/>
                <w:sz w:val="20"/>
                <w:szCs w:val="20"/>
                <w:shd w:val="clear" w:color="auto" w:fill="FFFFFF"/>
                <w:lang w:eastAsia="ru-RU"/>
              </w:rPr>
              <w:t>«Лучик», 2017 – 25 с.</w:t>
            </w:r>
            <w:r w:rsidRPr="00FD1CF7">
              <w:rPr>
                <w:rFonts w:ascii="Times New Roman" w:eastAsiaTheme="minorEastAsia" w:hAnsi="Times New Roman" w:cs="Times New Roman"/>
                <w:b/>
                <w:color w:val="0000FF"/>
                <w:kern w:val="0"/>
                <w:sz w:val="20"/>
                <w:szCs w:val="20"/>
                <w:lang w:eastAsia="ru-RU"/>
              </w:rPr>
              <w:t xml:space="preserve"> </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xml:space="preserve">2-е издание, </w:t>
            </w:r>
            <w:r w:rsidRPr="00FD1CF7">
              <w:rPr>
                <w:rFonts w:ascii="Times New Roman" w:eastAsiaTheme="minorEastAsia" w:hAnsi="Times New Roman" w:cs="Times New Roman"/>
                <w:color w:val="auto"/>
                <w:kern w:val="0"/>
                <w:sz w:val="20"/>
                <w:szCs w:val="20"/>
                <w:lang w:eastAsia="ru-RU"/>
              </w:rPr>
              <w:t>адаптированное</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Создание оптимальных условий, обеспечивающих полноценный отдых, сохранение и укрепление здоровья  </w:t>
            </w:r>
            <w:r w:rsidRPr="00FD1CF7">
              <w:rPr>
                <w:rFonts w:ascii="Times New Roman" w:eastAsiaTheme="minorEastAsia" w:hAnsi="Times New Roman" w:cs="Times New Roman"/>
                <w:color w:val="auto"/>
                <w:kern w:val="0"/>
                <w:sz w:val="20"/>
                <w:szCs w:val="20"/>
                <w:shd w:val="clear" w:color="auto" w:fill="FFFFFF"/>
                <w:lang w:eastAsia="ru-RU"/>
              </w:rPr>
              <w:t>детей и подростков с ограниченными возможностями</w:t>
            </w:r>
            <w:r w:rsidRPr="00FD1CF7">
              <w:rPr>
                <w:rFonts w:ascii="Times New Roman" w:eastAsiaTheme="minorEastAsia" w:hAnsi="Times New Roman" w:cs="Times New Roman"/>
                <w:color w:val="auto"/>
                <w:kern w:val="0"/>
                <w:sz w:val="20"/>
                <w:szCs w:val="20"/>
                <w:lang w:eastAsia="ru-RU"/>
              </w:rPr>
              <w:t xml:space="preserve"> и их творческое развитие через комплекс социально-медицинских, социально-психологических и социально-педагогических реабилитационных мероприятий</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Аршава Л.В., социальный педагог.</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2017-2018</w:t>
            </w:r>
          </w:p>
        </w:tc>
      </w:tr>
      <w:tr w:rsidR="00FD1CF7" w:rsidRPr="00FD1CF7"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Коррекционно-развивающая программа по формированию навыков самообслуживания у детей с поражением опорно-двигательного аппарата</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b/>
                <w:color w:val="auto"/>
                <w:kern w:val="0"/>
                <w:sz w:val="20"/>
                <w:szCs w:val="20"/>
                <w:lang w:eastAsia="ru-RU"/>
              </w:rPr>
              <w:t>«Я могу»</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2016 - 13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000000"/>
                <w:kern w:val="0"/>
                <w:sz w:val="20"/>
                <w:szCs w:val="20"/>
                <w:lang w:eastAsia="ru-RU"/>
              </w:rPr>
              <w:t>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w:t>
            </w:r>
          </w:p>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xml:space="preserve">Авторы-составители: </w:t>
            </w:r>
            <w:r w:rsidRPr="00FD1CF7">
              <w:rPr>
                <w:rFonts w:ascii="Times New Roman" w:eastAsiaTheme="minorEastAsia" w:hAnsi="Times New Roman" w:cs="Times New Roman"/>
                <w:color w:val="auto"/>
                <w:kern w:val="0"/>
                <w:sz w:val="20"/>
                <w:szCs w:val="20"/>
                <w:lang w:eastAsia="ru-RU"/>
              </w:rPr>
              <w:t xml:space="preserve">Лапина Е.А., социальный педагог отделения психолого-педагогической помощи Андреева М.К., социальный педагог отделения психолого-педагогической помощи Водостоева О.Н., заведующий отделением психолого-педагогической помощи </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xml:space="preserve">Редакция: </w:t>
            </w:r>
            <w:r w:rsidRPr="00FD1CF7">
              <w:rPr>
                <w:rFonts w:ascii="Times New Roman" w:eastAsiaTheme="minorEastAsia" w:hAnsi="Times New Roman" w:cs="Times New Roman"/>
                <w:color w:val="auto"/>
                <w:kern w:val="0"/>
                <w:sz w:val="20"/>
                <w:szCs w:val="20"/>
                <w:lang w:eastAsia="ru-RU"/>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2015-2017</w:t>
            </w:r>
          </w:p>
        </w:tc>
      </w:tr>
      <w:tr w:rsidR="00FD1CF7" w:rsidRPr="00FD1CF7"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занятий группы поддержки для родителей, воспитывающих детей с ограниченными возможностями здоровья </w:t>
            </w:r>
            <w:r w:rsidRPr="00FD1CF7">
              <w:rPr>
                <w:rFonts w:ascii="Times New Roman" w:eastAsiaTheme="minorEastAsia" w:hAnsi="Times New Roman" w:cs="Times New Roman"/>
                <w:b/>
                <w:color w:val="auto"/>
                <w:kern w:val="0"/>
                <w:sz w:val="20"/>
                <w:szCs w:val="20"/>
                <w:lang w:eastAsia="ru-RU"/>
              </w:rPr>
              <w:t>«Помоги себе сам»</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 xml:space="preserve">БУ «Реабилитационный центр «Лучик», 2016 </w:t>
            </w:r>
            <w:r w:rsidRPr="00FD1CF7">
              <w:rPr>
                <w:rFonts w:ascii="Times New Roman" w:eastAsiaTheme="minorEastAsia" w:hAnsi="Times New Roman" w:cs="Times New Roman"/>
                <w:color w:val="auto"/>
                <w:kern w:val="0"/>
                <w:sz w:val="20"/>
                <w:szCs w:val="20"/>
                <w:shd w:val="clear" w:color="auto" w:fill="FFFFFF"/>
                <w:lang w:eastAsia="ru-RU"/>
              </w:rPr>
              <w:noBreakHyphen/>
              <w:t xml:space="preserve"> 47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Организация  групповой  психологической  помощи  родителям ребенка  с  ОВЗ  и  создание  условий  для  взаимоподдержки  семей  и нормализации их жизни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Суворова С.Н., психолог отделения диагностики, разработки и реализации программ социально-медицинской реабилитации «Служба домашнего визитирования»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2015-2017</w:t>
            </w:r>
          </w:p>
        </w:tc>
      </w:tr>
      <w:tr w:rsidR="00FD1CF7" w:rsidRPr="00FD1CF7"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«Мультпланета»</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 xml:space="preserve">БУ «Реабилитационный центр </w:t>
            </w:r>
            <w:r w:rsidRPr="00FD1CF7">
              <w:rPr>
                <w:rFonts w:ascii="Times New Roman" w:eastAsiaTheme="minorEastAsia" w:hAnsi="Times New Roman" w:cs="Times New Roman"/>
                <w:color w:val="auto"/>
                <w:kern w:val="0"/>
                <w:sz w:val="20"/>
                <w:szCs w:val="20"/>
                <w:shd w:val="clear" w:color="auto" w:fill="FFFFFF"/>
                <w:lang w:eastAsia="ru-RU"/>
              </w:rPr>
              <w:lastRenderedPageBreak/>
              <w:t>«Лучик», 2016 - 27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lastRenderedPageBreak/>
              <w:t>Развитие познавательной активности и</w:t>
            </w:r>
            <w:r w:rsidRPr="00FD1CF7">
              <w:rPr>
                <w:rFonts w:ascii="Times New Roman" w:eastAsiaTheme="minorEastAsia" w:hAnsi="Times New Roman" w:cs="Times New Roman"/>
                <w:b/>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t xml:space="preserve">создание условий для ознакомления с окружающим детей дошкольного и младшего школьного возраста с различными нарушениями здоровья через просмотр отечественной мультипликации </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Аршава Л.В., социальный педагог отделения диагностики, разработки и реализации программ социально-медицинской реабилитации «Служба домашнего визитирования»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Иордан Н.М., методист организационно-методического </w:t>
            </w:r>
            <w:r w:rsidRPr="00FD1CF7">
              <w:rPr>
                <w:rFonts w:ascii="Times New Roman" w:eastAsiaTheme="minorEastAsia" w:hAnsi="Times New Roman" w:cs="Times New Roman"/>
                <w:color w:val="auto"/>
                <w:kern w:val="0"/>
                <w:sz w:val="20"/>
                <w:szCs w:val="20"/>
                <w:lang w:eastAsia="ru-RU"/>
              </w:rPr>
              <w:lastRenderedPageBreak/>
              <w:t>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lastRenderedPageBreak/>
              <w:t>2016-2017</w:t>
            </w:r>
          </w:p>
        </w:tc>
      </w:tr>
      <w:tr w:rsidR="00FD1CF7" w:rsidRPr="00FD1CF7"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 xml:space="preserve">Программа социально-оздоровительной работы с сотрудниками учреждения </w:t>
            </w:r>
            <w:r w:rsidRPr="00FD1CF7">
              <w:rPr>
                <w:rFonts w:ascii="Times New Roman" w:eastAsiaTheme="minorEastAsia" w:hAnsi="Times New Roman" w:cs="Times New Roman"/>
                <w:b/>
                <w:color w:val="auto"/>
                <w:kern w:val="0"/>
                <w:sz w:val="20"/>
                <w:szCs w:val="20"/>
                <w:lang w:eastAsia="ru-RU"/>
              </w:rPr>
              <w:t>«Калейдоскоп здоровья»</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2016 - 9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hd w:val="clear" w:color="auto" w:fill="FFFFFF"/>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Создание благоприятной рабочей среды для укрепления здоровья и благополучия сотрудников учреждения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 xml:space="preserve">Авторы-составители:       </w:t>
            </w:r>
            <w:r w:rsidRPr="00FD1CF7">
              <w:rPr>
                <w:rFonts w:ascii="Times New Roman" w:eastAsiaTheme="minorEastAsia" w:hAnsi="Times New Roman" w:cs="Times New Roman"/>
                <w:color w:val="auto"/>
                <w:kern w:val="0"/>
                <w:sz w:val="20"/>
                <w:szCs w:val="20"/>
                <w:lang w:eastAsia="ru-RU"/>
              </w:rPr>
              <w:t>Завтур М.А., директор</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Яковлева К.Ю., заместитель директора</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Корепина Е.Н., заведующий отделением дневного пребывания</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Султашева А.Ш., заведующий организационно-методическим отделением</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2016-2017</w:t>
            </w:r>
          </w:p>
        </w:tc>
      </w:tr>
      <w:tr w:rsidR="00FD1CF7" w:rsidRPr="00FD1CF7"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723E87">
            <w:pPr>
              <w:numPr>
                <w:ilvl w:val="0"/>
                <w:numId w:val="10"/>
              </w:numPr>
              <w:suppressAutoHyphens w:val="0"/>
              <w:autoSpaceDE w:val="0"/>
              <w:autoSpaceDN w:val="0"/>
              <w:adjustRightInd w:val="0"/>
              <w:jc w:val="both"/>
              <w:rPr>
                <w:rFonts w:ascii="Times New Roman" w:eastAsiaTheme="minorEastAsia" w:hAnsi="Times New Roman" w:cs="Times New Roman"/>
                <w:color w:val="auto"/>
                <w:kern w:val="0"/>
                <w:sz w:val="20"/>
                <w:szCs w:val="20"/>
                <w:lang w:eastAsia="ru-RU"/>
              </w:rPr>
            </w:pP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Программа реабилитации и абилитации детей-инвалидов через общение с животными и взаимодействие с растительным миром</w:t>
            </w:r>
            <w:r w:rsidRPr="00FD1CF7">
              <w:rPr>
                <w:rFonts w:ascii="Times New Roman" w:eastAsiaTheme="minorEastAsia" w:hAnsi="Times New Roman" w:cs="Times New Roman"/>
                <w:b/>
                <w:color w:val="auto"/>
                <w:kern w:val="0"/>
                <w:sz w:val="20"/>
                <w:szCs w:val="20"/>
                <w:lang w:eastAsia="ru-RU"/>
              </w:rPr>
              <w:t xml:space="preserve"> «Лучший друг»</w:t>
            </w:r>
            <w:r w:rsidRPr="00FD1CF7">
              <w:rPr>
                <w:rFonts w:ascii="Times New Roman" w:eastAsiaTheme="minorEastAsia" w:hAnsi="Times New Roman" w:cs="Times New Roman"/>
                <w:color w:val="auto"/>
                <w:kern w:val="0"/>
                <w:sz w:val="20"/>
                <w:szCs w:val="20"/>
                <w:lang w:eastAsia="ru-RU"/>
              </w:rPr>
              <w:t xml:space="preserve"> </w:t>
            </w:r>
            <w:r w:rsidRPr="00FD1CF7">
              <w:rPr>
                <w:rFonts w:ascii="Times New Roman" w:eastAsiaTheme="minorEastAsia" w:hAnsi="Times New Roman" w:cs="Times New Roman"/>
                <w:color w:val="auto"/>
                <w:kern w:val="0"/>
                <w:sz w:val="20"/>
                <w:szCs w:val="20"/>
                <w:lang w:eastAsia="ru-RU"/>
              </w:rPr>
              <w:noBreakHyphen/>
              <w:t xml:space="preserve"> Ханты-Мансийск: </w:t>
            </w:r>
            <w:r w:rsidRPr="00FD1CF7">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2016 - 13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FD1CF7" w:rsidRDefault="00FD1CF7" w:rsidP="00FD1CF7">
            <w:pPr>
              <w:shd w:val="clear" w:color="auto" w:fill="FFFFFF"/>
              <w:tabs>
                <w:tab w:val="left" w:pos="0"/>
                <w:tab w:val="left" w:pos="851"/>
              </w:tabs>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Реабилитация и абилитация детей-инвалидов, детей с ограниченными возможностями здоровья посредствам использования коррекционных инновационных технологий (канистерапии, иппотерапии, гарденотерапии)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b/>
                <w:color w:val="auto"/>
                <w:kern w:val="0"/>
                <w:sz w:val="20"/>
                <w:szCs w:val="20"/>
                <w:lang w:eastAsia="ru-RU"/>
              </w:rPr>
              <w:t>Авторы-составители:</w:t>
            </w:r>
            <w:r w:rsidRPr="00FD1CF7">
              <w:rPr>
                <w:rFonts w:ascii="Times New Roman" w:eastAsiaTheme="minorEastAsia" w:hAnsi="Times New Roman" w:cs="Times New Roman"/>
                <w:color w:val="auto"/>
                <w:kern w:val="0"/>
                <w:sz w:val="20"/>
                <w:szCs w:val="20"/>
                <w:lang w:eastAsia="ru-RU"/>
              </w:rPr>
              <w:t xml:space="preserve"> Завтур М.А., директор</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Яковлева К.Ю., заместитель директора</w:t>
            </w:r>
          </w:p>
          <w:p w:rsidR="00FD1CF7" w:rsidRPr="00FD1CF7"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Водостоева О.Н., заведующий отделением психолого-педагогической помощи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FD1CF7">
              <w:rPr>
                <w:rFonts w:ascii="Times New Roman" w:eastAsiaTheme="minorEastAsia" w:hAnsi="Times New Roman" w:cs="Times New Roman"/>
                <w:color w:val="auto"/>
                <w:kern w:val="0"/>
                <w:sz w:val="20"/>
                <w:szCs w:val="20"/>
                <w:lang w:eastAsia="ru-RU"/>
              </w:rPr>
              <w:t>2016-2017</w:t>
            </w:r>
          </w:p>
        </w:tc>
      </w:tr>
      <w:tr w:rsidR="00FD1CF7" w:rsidRPr="00FD1CF7" w:rsidTr="00C30DD1">
        <w:trPr>
          <w:trHeight w:val="11"/>
        </w:trPr>
        <w:tc>
          <w:tcPr>
            <w:tcW w:w="14772" w:type="dxa"/>
            <w:gridSpan w:val="5"/>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FD1CF7" w:rsidRDefault="00FD1CF7" w:rsidP="008C26F1">
            <w:pPr>
              <w:shd w:val="clear" w:color="auto" w:fill="FFFFFF"/>
              <w:autoSpaceDE w:val="0"/>
              <w:autoSpaceDN w:val="0"/>
              <w:adjustRightInd w:val="0"/>
              <w:jc w:val="both"/>
              <w:rPr>
                <w:rFonts w:ascii="Times New Roman" w:eastAsiaTheme="minorEastAsia" w:hAnsi="Times New Roman" w:cs="Times New Roman"/>
                <w:color w:val="auto"/>
                <w:kern w:val="0"/>
                <w:sz w:val="20"/>
                <w:szCs w:val="20"/>
                <w:lang w:eastAsia="ru-RU"/>
              </w:rPr>
            </w:pPr>
          </w:p>
        </w:tc>
      </w:tr>
    </w:tbl>
    <w:p w:rsidR="00FD1CF7" w:rsidRPr="00FD1CF7" w:rsidRDefault="00FD1CF7" w:rsidP="00FD1CF7">
      <w:pPr>
        <w:autoSpaceDE w:val="0"/>
        <w:autoSpaceDN w:val="0"/>
        <w:adjustRightInd w:val="0"/>
        <w:spacing w:line="360" w:lineRule="auto"/>
        <w:rPr>
          <w:rFonts w:ascii="Times New Roman" w:eastAsiaTheme="minorEastAsia" w:hAnsi="Times New Roman" w:cs="Times New Roman"/>
          <w:b/>
          <w:color w:val="auto"/>
          <w:kern w:val="0"/>
          <w:szCs w:val="24"/>
          <w:lang w:eastAsia="ru-RU"/>
        </w:rPr>
      </w:pPr>
    </w:p>
    <w:p w:rsidR="00FD1CF7" w:rsidRPr="00FD1CF7" w:rsidRDefault="00FD1CF7" w:rsidP="00FD1CF7">
      <w:pPr>
        <w:autoSpaceDE w:val="0"/>
        <w:autoSpaceDN w:val="0"/>
        <w:adjustRightInd w:val="0"/>
        <w:spacing w:line="360" w:lineRule="auto"/>
        <w:ind w:firstLine="708"/>
        <w:jc w:val="center"/>
        <w:rPr>
          <w:rFonts w:ascii="Times New Roman" w:eastAsiaTheme="minorEastAsia" w:hAnsi="Times New Roman" w:cs="Times New Roman"/>
          <w:color w:val="auto"/>
          <w:kern w:val="0"/>
          <w:szCs w:val="24"/>
          <w:lang w:eastAsia="ru-RU"/>
        </w:rPr>
      </w:pPr>
      <w:r w:rsidRPr="00FD1CF7">
        <w:rPr>
          <w:rFonts w:ascii="Times New Roman" w:eastAsiaTheme="minorEastAsia" w:hAnsi="Times New Roman" w:cs="Times New Roman"/>
          <w:b/>
          <w:color w:val="auto"/>
          <w:kern w:val="0"/>
          <w:szCs w:val="24"/>
          <w:lang w:eastAsia="ru-RU"/>
        </w:rPr>
        <w:t xml:space="preserve">3. Методики и методические пособия, разработанные специалистами учреждения и используемые в деятельности </w:t>
      </w:r>
    </w:p>
    <w:tbl>
      <w:tblPr>
        <w:tblW w:w="0" w:type="auto"/>
        <w:tblInd w:w="143" w:type="dxa"/>
        <w:tblLayout w:type="fixed"/>
        <w:tblCellMar>
          <w:left w:w="0" w:type="dxa"/>
          <w:right w:w="0" w:type="dxa"/>
        </w:tblCellMar>
        <w:tblLook w:val="0000"/>
      </w:tblPr>
      <w:tblGrid>
        <w:gridCol w:w="737"/>
        <w:gridCol w:w="3546"/>
        <w:gridCol w:w="4819"/>
        <w:gridCol w:w="3686"/>
        <w:gridCol w:w="1984"/>
      </w:tblGrid>
      <w:tr w:rsidR="00FD1CF7" w:rsidRPr="00476023" w:rsidTr="00C30DD1">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b/>
                <w:color w:val="auto"/>
                <w:kern w:val="0"/>
                <w:sz w:val="20"/>
                <w:szCs w:val="20"/>
                <w:lang w:eastAsia="ru-RU"/>
              </w:rPr>
            </w:pPr>
            <w:r w:rsidRPr="00476023">
              <w:rPr>
                <w:rFonts w:ascii="Times New Roman" w:eastAsiaTheme="minorEastAsia" w:hAnsi="Times New Roman" w:cs="Times New Roman"/>
                <w:b/>
                <w:color w:val="auto"/>
                <w:kern w:val="0"/>
                <w:sz w:val="20"/>
                <w:szCs w:val="20"/>
                <w:lang w:eastAsia="ru-RU"/>
              </w:rPr>
              <w:t>№</w:t>
            </w:r>
          </w:p>
          <w:p w:rsidR="00FD1CF7" w:rsidRPr="00476023" w:rsidRDefault="00FD1CF7" w:rsidP="00FD1CF7">
            <w:pPr>
              <w:autoSpaceDE w:val="0"/>
              <w:autoSpaceDN w:val="0"/>
              <w:adjustRightInd w:val="0"/>
              <w:jc w:val="center"/>
              <w:rPr>
                <w:rFonts w:ascii="Times New Roman" w:eastAsiaTheme="minorEastAsia" w:hAnsi="Times New Roman" w:cs="Times New Roman"/>
                <w:b/>
                <w:color w:val="auto"/>
                <w:kern w:val="0"/>
                <w:sz w:val="20"/>
                <w:szCs w:val="20"/>
                <w:lang w:eastAsia="ru-RU"/>
              </w:rPr>
            </w:pPr>
            <w:r w:rsidRPr="00476023">
              <w:rPr>
                <w:rFonts w:ascii="Times New Roman" w:eastAsiaTheme="minorEastAsia" w:hAnsi="Times New Roman" w:cs="Times New Roman"/>
                <w:b/>
                <w:color w:val="auto"/>
                <w:kern w:val="0"/>
                <w:sz w:val="20"/>
                <w:szCs w:val="20"/>
                <w:lang w:eastAsia="ru-RU"/>
              </w:rPr>
              <w:t>п/п</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b/>
                <w:color w:val="auto"/>
                <w:kern w:val="0"/>
                <w:sz w:val="20"/>
                <w:szCs w:val="20"/>
                <w:lang w:eastAsia="ru-RU"/>
              </w:rPr>
            </w:pPr>
            <w:r w:rsidRPr="00476023">
              <w:rPr>
                <w:rFonts w:ascii="Times New Roman" w:eastAsiaTheme="minorEastAsia" w:hAnsi="Times New Roman" w:cs="Times New Roman"/>
                <w:b/>
                <w:color w:val="auto"/>
                <w:kern w:val="0"/>
                <w:sz w:val="20"/>
                <w:szCs w:val="20"/>
                <w:lang w:eastAsia="ru-RU"/>
              </w:rPr>
              <w:t xml:space="preserve">Наименование </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b/>
                <w:color w:val="auto"/>
                <w:kern w:val="0"/>
                <w:sz w:val="20"/>
                <w:szCs w:val="20"/>
                <w:lang w:eastAsia="ru-RU"/>
              </w:rPr>
            </w:pPr>
            <w:r w:rsidRPr="00476023">
              <w:rPr>
                <w:rFonts w:ascii="Times New Roman" w:eastAsiaTheme="minorEastAsia" w:hAnsi="Times New Roman" w:cs="Times New Roman"/>
                <w:b/>
                <w:color w:val="auto"/>
                <w:kern w:val="0"/>
                <w:sz w:val="20"/>
                <w:szCs w:val="20"/>
                <w:lang w:eastAsia="ru-RU"/>
              </w:rPr>
              <w:t>Цель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b/>
                <w:color w:val="auto"/>
                <w:kern w:val="0"/>
                <w:sz w:val="20"/>
                <w:szCs w:val="20"/>
                <w:lang w:eastAsia="ru-RU"/>
              </w:rPr>
            </w:pPr>
            <w:r w:rsidRPr="00476023">
              <w:rPr>
                <w:rFonts w:ascii="Times New Roman" w:eastAsiaTheme="minorEastAsia" w:hAnsi="Times New Roman" w:cs="Times New Roman"/>
                <w:b/>
                <w:color w:val="auto"/>
                <w:kern w:val="0"/>
                <w:sz w:val="20"/>
                <w:szCs w:val="20"/>
                <w:lang w:eastAsia="ru-RU"/>
              </w:rPr>
              <w:t>Авторы программы,</w:t>
            </w:r>
          </w:p>
          <w:p w:rsidR="00FD1CF7" w:rsidRPr="00476023" w:rsidRDefault="00FD1CF7" w:rsidP="00FD1CF7">
            <w:pPr>
              <w:autoSpaceDE w:val="0"/>
              <w:autoSpaceDN w:val="0"/>
              <w:adjustRightInd w:val="0"/>
              <w:jc w:val="center"/>
              <w:rPr>
                <w:rFonts w:ascii="Times New Roman" w:eastAsiaTheme="minorEastAsia" w:hAnsi="Times New Roman" w:cs="Times New Roman"/>
                <w:b/>
                <w:color w:val="auto"/>
                <w:kern w:val="0"/>
                <w:sz w:val="20"/>
                <w:szCs w:val="20"/>
                <w:lang w:eastAsia="ru-RU"/>
              </w:rPr>
            </w:pPr>
            <w:r w:rsidRPr="00476023">
              <w:rPr>
                <w:rFonts w:ascii="Times New Roman" w:eastAsiaTheme="minorEastAsia" w:hAnsi="Times New Roman" w:cs="Times New Roman"/>
                <w:b/>
                <w:color w:val="auto"/>
                <w:kern w:val="0"/>
                <w:sz w:val="20"/>
                <w:szCs w:val="20"/>
                <w:lang w:eastAsia="ru-RU"/>
              </w:rPr>
              <w:t>рецензенты</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b/>
                <w:color w:val="auto"/>
                <w:kern w:val="0"/>
                <w:sz w:val="20"/>
                <w:szCs w:val="20"/>
                <w:lang w:eastAsia="ru-RU"/>
              </w:rPr>
            </w:pPr>
            <w:r w:rsidRPr="00476023">
              <w:rPr>
                <w:rFonts w:ascii="Times New Roman" w:eastAsiaTheme="minorEastAsia" w:hAnsi="Times New Roman" w:cs="Times New Roman"/>
                <w:b/>
                <w:color w:val="auto"/>
                <w:kern w:val="0"/>
                <w:sz w:val="20"/>
                <w:szCs w:val="20"/>
                <w:lang w:eastAsia="ru-RU"/>
              </w:rPr>
              <w:t>Срок реализации (год)</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Комплекс занятий по ознакомлению с окружающим миром и развитию речи  детей дошкольного возраста с ДЦП с использованием пальчиковых игр. </w:t>
            </w:r>
            <w:r w:rsidRPr="00476023">
              <w:rPr>
                <w:rFonts w:ascii="Times New Roman" w:eastAsiaTheme="minorEastAsia" w:hAnsi="Times New Roman" w:cs="Times New Roman"/>
                <w:color w:val="auto"/>
                <w:kern w:val="0"/>
                <w:sz w:val="20"/>
                <w:szCs w:val="20"/>
                <w:lang w:eastAsia="ru-RU"/>
              </w:rPr>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2009 - 156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Развитие и коррекция мелкой моторики на занятиях по ознакомлению с окружающим миром и развитию речи детей дошкольного возраста и ДЦП</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Бутченко Л.И., воспитатель отделения дневного пребывания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Рецензент: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Шабалина С.Д.,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2008-2014</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Комплекс практических материалов «Музыкальные коррекционно-ритмические занятия с детьми, имеющими комплексные нарушения в условиях реабилитационного центра». </w:t>
            </w:r>
            <w:r w:rsidRPr="00476023">
              <w:rPr>
                <w:rFonts w:ascii="Times New Roman" w:eastAsiaTheme="minorEastAsia" w:hAnsi="Times New Roman" w:cs="Times New Roman"/>
                <w:color w:val="auto"/>
                <w:kern w:val="0"/>
                <w:sz w:val="20"/>
                <w:szCs w:val="20"/>
                <w:lang w:eastAsia="ru-RU"/>
              </w:rPr>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2009 - 70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Создание музыкально-коррекционного реабилитационного пространства, направленного на развитие двигательной активности у детей с комплексными нарушениями развития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Аксенова Е.Л., музыкальный руководитель отделения дневного пребывания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Рецензент: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Еремеева Л.И., к. псих</w:t>
            </w:r>
            <w:proofErr w:type="gramStart"/>
            <w:r w:rsidRPr="00476023">
              <w:rPr>
                <w:rFonts w:ascii="Times New Roman" w:eastAsiaTheme="minorEastAsia" w:hAnsi="Times New Roman" w:cs="Times New Roman"/>
                <w:color w:val="auto"/>
                <w:kern w:val="0"/>
                <w:sz w:val="20"/>
                <w:szCs w:val="20"/>
                <w:lang w:eastAsia="ru-RU"/>
              </w:rPr>
              <w:t>.</w:t>
            </w:r>
            <w:proofErr w:type="gramEnd"/>
            <w:r w:rsidRPr="00476023">
              <w:rPr>
                <w:rFonts w:ascii="Times New Roman" w:eastAsiaTheme="minorEastAsia" w:hAnsi="Times New Roman" w:cs="Times New Roman"/>
                <w:color w:val="auto"/>
                <w:kern w:val="0"/>
                <w:sz w:val="20"/>
                <w:szCs w:val="20"/>
                <w:lang w:eastAsia="ru-RU"/>
              </w:rPr>
              <w:t xml:space="preserve"> </w:t>
            </w:r>
            <w:proofErr w:type="gramStart"/>
            <w:r w:rsidRPr="00476023">
              <w:rPr>
                <w:rFonts w:ascii="Times New Roman" w:eastAsiaTheme="minorEastAsia" w:hAnsi="Times New Roman" w:cs="Times New Roman"/>
                <w:color w:val="auto"/>
                <w:kern w:val="0"/>
                <w:sz w:val="20"/>
                <w:szCs w:val="20"/>
                <w:lang w:eastAsia="ru-RU"/>
              </w:rPr>
              <w:t>н</w:t>
            </w:r>
            <w:proofErr w:type="gramEnd"/>
            <w:r w:rsidRPr="00476023">
              <w:rPr>
                <w:rFonts w:ascii="Times New Roman" w:eastAsiaTheme="minorEastAsia" w:hAnsi="Times New Roman" w:cs="Times New Roman"/>
                <w:color w:val="auto"/>
                <w:kern w:val="0"/>
                <w:sz w:val="20"/>
                <w:szCs w:val="20"/>
                <w:lang w:eastAsia="ru-RU"/>
              </w:rPr>
              <w:t>аук,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2008-2014</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Методическое пособие «Роль дидактической игры в развитии мелкой моторики у детей дошкольного возраста с интеллектуальной недостаточностью» </w:t>
            </w:r>
            <w:r w:rsidRPr="00476023">
              <w:rPr>
                <w:rFonts w:ascii="Times New Roman" w:eastAsiaTheme="minorEastAsia" w:hAnsi="Times New Roman" w:cs="Times New Roman"/>
                <w:color w:val="auto"/>
                <w:kern w:val="0"/>
                <w:sz w:val="20"/>
                <w:szCs w:val="20"/>
                <w:lang w:eastAsia="ru-RU"/>
              </w:rPr>
              <w:lastRenderedPageBreak/>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2009 - 52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Совершенствование мелкой моторики рук средствами дидактических игр и упражнений у детей дошкольного возраста с интеллектуальной недостаточностью</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Лапина Е.А., социальный педагог отделения психолого-педагогической помощи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2009</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Методическое пособие «Советы врача родителям по воспитанию здорового ребенка раннего возраста»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2009 - 24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Уход и оздоровление детей в домашних условиях</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2009</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Методическое пособие «Советы врача родителям по воспитанию здорового ребенка раннего возраста»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2009 - 44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Проведение массажа, физических упражнений, закаливания, которые способствуют развитию здорового ребенка</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2009</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Методическое пособие «Лечебная физкультура. Методические рекомендации для инструкторов ЛФК реабилитационного центра для детей с ограниченными возможностями»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2009 - 55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Комплекс занятий лечебной физкультурой при диагнозе детский церебральный паралич разной степени тяжести, разных форм</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Кетриц Н.Ф., заведующий отделением диагностики, разработки и реализации программ медико-социальной реабилитации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Рецензент: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2009</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Методическое пособие «Лечебный массаж при детском церебральном параличе»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2009 - 48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Методическое пособие предназначено для массажистов реабилитационных центров для детей с ограниченными возможностями, работающих с детьми с диагнозом ДЦП</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Кетриц Н.Ф., заведующий отделением диагностики, разработки и реализации программ медико-социальной реабилитации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Рецензент: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2009</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Методическое пособие «Формирование культуры в организационном поведении сотрудников учреждения социального обслуживания»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2009 - 162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Методическое пособие для работников административного аппарата, специалистов по кадрам и психологов, работающих с персоналом в учреждениях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Шмурыгина С.К., заместитель директора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Рецензент: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Шабалина С.Д.,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2009</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Методическое пособие для специалистов реабилитационного центра для детей и подростков с ограниченными возможностями «Реабилитация детей с </w:t>
            </w:r>
            <w:r w:rsidRPr="00476023">
              <w:rPr>
                <w:rFonts w:ascii="Times New Roman" w:eastAsiaTheme="minorEastAsia" w:hAnsi="Times New Roman" w:cs="Times New Roman"/>
                <w:color w:val="auto"/>
                <w:kern w:val="0"/>
                <w:sz w:val="20"/>
                <w:szCs w:val="20"/>
                <w:lang w:eastAsia="ru-RU"/>
              </w:rPr>
              <w:lastRenderedPageBreak/>
              <w:t>ограниченными возможностями в условиях реабилитационного центра»</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Методическое пособие для специалистов реабилитационного центра для детей и подростков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Составитель: Зырянова Л.Л., психолог отделения дневного пребывания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Рецензент: Черкашина Н.А., преподаватель АУ СПО ХМАО – Югры «Ханты-Мансийский </w:t>
            </w:r>
            <w:r w:rsidRPr="00476023">
              <w:rPr>
                <w:rFonts w:ascii="Times New Roman" w:eastAsiaTheme="minorEastAsia" w:hAnsi="Times New Roman" w:cs="Times New Roman"/>
                <w:color w:val="auto"/>
                <w:kern w:val="0"/>
                <w:sz w:val="20"/>
                <w:szCs w:val="20"/>
                <w:lang w:eastAsia="ru-RU"/>
              </w:rPr>
              <w:lastRenderedPageBreak/>
              <w:t>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2009</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10.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Методические рекомендации  «Социально-бытовая ориентировка»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Авторы-составители: Аршава Л.В., социальный педагог отделения дневного пребывания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Зырянова Л.Л., психолог</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Поступинская Е.В., методист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Рецензент: Черкашина Н.А., преподаватель АУ СПО ХМАО – Югры «Ханты-Мансийский педагогический колледж»</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bookmarkStart w:id="3" w:name="__DdeLink__11612_1586813306"/>
            <w:bookmarkEnd w:id="3"/>
            <w:r w:rsidRPr="00476023">
              <w:rPr>
                <w:rFonts w:ascii="Times New Roman" w:eastAsiaTheme="minorEastAsia" w:hAnsi="Times New Roman" w:cs="Times New Roman"/>
                <w:color w:val="auto"/>
                <w:kern w:val="0"/>
                <w:sz w:val="20"/>
                <w:szCs w:val="20"/>
                <w:lang w:eastAsia="ru-RU"/>
              </w:rPr>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2009</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Методические рекомендации «Обучение хозяйственно-бытовому труду»</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Авторы-составители: Аршава Л.В., социальный педагог отделения дневного пребывания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Зырянова Л.Л., психолог</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Поступинская Е.В., методист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Рецензент: Черкашина Н.А., преподаватель АУ СПО ХМАО – Югры «Ханты-Мансийский педагогический колледж»</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2009</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Сборник по материалам научно-практической конференции «Перспективы диагностико-коррекционной, реабилитационной и абилитационной работы с детьми, имеющими выраженные ограничения жизнедеятельности»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2011 - 169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В сборнике представлен опыт работы реабилитационного центра для детей и подростков с ограниченными возможностями «Лучик», а также других учреждений социального обслуживания ХМАО – Югры, учреждений здравоохранения и образования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Составители:  Сигаева Т.Н., директор</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Чувакина Т.А., заведующий отделением психолого-педагогической помощи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Иордан Н.М., методист </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2011</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shd w:val="clear" w:color="auto" w:fill="FFFFFF"/>
                <w:lang w:eastAsia="ru-RU"/>
              </w:rPr>
              <w:t xml:space="preserve">Методические рекомендации по составлению социальных программ. </w:t>
            </w:r>
            <w:r w:rsidRPr="00476023">
              <w:rPr>
                <w:rFonts w:ascii="Times New Roman" w:eastAsiaTheme="minorEastAsia" w:hAnsi="Times New Roman" w:cs="Times New Roman"/>
                <w:color w:val="auto"/>
                <w:kern w:val="0"/>
                <w:sz w:val="20"/>
                <w:szCs w:val="20"/>
                <w:lang w:eastAsia="ru-RU"/>
              </w:rPr>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2014 - 27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Методическое пособие рекомендовано специалистам учреждений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shd w:val="clear" w:color="auto" w:fill="FFFFFF"/>
                <w:lang w:eastAsia="ru-RU"/>
              </w:rPr>
              <w:t xml:space="preserve">Составитель: Иордан Н.М., методист </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2014</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shd w:val="clear" w:color="auto" w:fill="FFFFFF"/>
                <w:lang w:eastAsia="ru-RU"/>
              </w:rPr>
              <w:t>Методическое пособие «Физкультурные праздники для детей, имеющих нарушения опорно-</w:t>
            </w:r>
            <w:r w:rsidRPr="00476023">
              <w:rPr>
                <w:rFonts w:ascii="Times New Roman" w:eastAsiaTheme="minorEastAsia" w:hAnsi="Times New Roman" w:cs="Times New Roman"/>
                <w:color w:val="auto"/>
                <w:kern w:val="0"/>
                <w:sz w:val="20"/>
                <w:szCs w:val="20"/>
                <w:shd w:val="clear" w:color="auto" w:fill="FFFFFF"/>
                <w:lang w:eastAsia="ru-RU"/>
              </w:rPr>
              <w:lastRenderedPageBreak/>
              <w:t xml:space="preserve">двигательного аппарата» /Методическое пособие. </w:t>
            </w:r>
            <w:r w:rsidRPr="00476023">
              <w:rPr>
                <w:rFonts w:ascii="Times New Roman" w:eastAsiaTheme="minorEastAsia" w:hAnsi="Times New Roman" w:cs="Times New Roman"/>
                <w:color w:val="auto"/>
                <w:kern w:val="0"/>
                <w:sz w:val="20"/>
                <w:szCs w:val="20"/>
                <w:shd w:val="clear" w:color="auto" w:fill="FFFFFF"/>
                <w:lang w:eastAsia="ru-RU"/>
              </w:rPr>
              <w:noBreakHyphen/>
              <w:t xml:space="preserve"> Ханты-Мансийск: БУ «Реабилитационный центр «Лучик», 2014 - 40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В пособии представлены сценарии физкультурной направленности для детей с ограниченными возможностями 3-7 лет.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Пособие адресовано педагогам, работающим с детьми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Составитель: Иванова С.А., инструктор по физической 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Рецензент: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Пьянкова Л.П. отличник физической культуры Р.Ф. «Отличник народного образования», инструктор-методист высшей категории.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2014</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15.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shd w:val="clear" w:color="auto" w:fill="FFFFFF"/>
                <w:lang w:eastAsia="ru-RU"/>
              </w:rPr>
              <w:t xml:space="preserve">Сборник программ и технологий, реализуемых бюджетным </w:t>
            </w:r>
            <w:r w:rsidRPr="00476023">
              <w:rPr>
                <w:rFonts w:ascii="Times New Roman" w:eastAsiaTheme="minorEastAsia" w:hAnsi="Times New Roman" w:cs="Times New Roman"/>
                <w:color w:val="auto"/>
                <w:kern w:val="0"/>
                <w:sz w:val="20"/>
                <w:szCs w:val="20"/>
                <w:lang w:eastAsia="ru-RU"/>
              </w:rPr>
              <w:t xml:space="preserve">учреждением Ханты-Мансийского автономного округа </w:t>
            </w:r>
            <w:r w:rsidRPr="00476023">
              <w:rPr>
                <w:rFonts w:ascii="Times New Roman" w:eastAsiaTheme="minorEastAsia" w:hAnsi="Times New Roman" w:cs="Times New Roman"/>
                <w:color w:val="auto"/>
                <w:kern w:val="0"/>
                <w:sz w:val="20"/>
                <w:szCs w:val="20"/>
                <w:lang w:eastAsia="ru-RU"/>
              </w:rPr>
              <w:noBreakHyphen/>
              <w:t xml:space="preserve"> Югры «Реабилитационный центр для детей и подростков с ограниченными возможностями «Лучик». </w:t>
            </w:r>
            <w:r w:rsidRPr="00476023">
              <w:rPr>
                <w:rFonts w:ascii="Times New Roman" w:eastAsiaTheme="minorEastAsia" w:hAnsi="Times New Roman" w:cs="Times New Roman"/>
                <w:color w:val="auto"/>
                <w:kern w:val="0"/>
                <w:sz w:val="20"/>
                <w:szCs w:val="20"/>
                <w:lang w:eastAsia="ru-RU"/>
              </w:rPr>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2014 - 584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Издание предназначено для широкого круга специалистов сферы реабилитации детей и подростков с отклонениями в умственном и физическом развитии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shd w:val="clear" w:color="auto" w:fill="FFFFFF"/>
                <w:lang w:eastAsia="ru-RU"/>
              </w:rPr>
              <w:t>Составитель: Яковлева К.Ю., заместитель директора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2014</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val="en-US" w:eastAsia="ru-RU"/>
              </w:rPr>
              <w:t>I</w:t>
            </w:r>
            <w:r w:rsidRPr="00476023">
              <w:rPr>
                <w:rFonts w:ascii="Times New Roman" w:eastAsiaTheme="minorEastAsia" w:hAnsi="Times New Roman" w:cs="Times New Roman"/>
                <w:color w:val="auto"/>
                <w:kern w:val="0"/>
                <w:sz w:val="20"/>
                <w:szCs w:val="20"/>
                <w:lang w:eastAsia="ru-RU"/>
              </w:rPr>
              <w:t xml:space="preserve"> Сборник материалов выставки-ярмарки методических идей «Моя профессия </w:t>
            </w:r>
            <w:r w:rsidRPr="00476023">
              <w:rPr>
                <w:rFonts w:ascii="Times New Roman" w:eastAsiaTheme="minorEastAsia" w:hAnsi="Times New Roman" w:cs="Times New Roman"/>
                <w:color w:val="auto"/>
                <w:kern w:val="0"/>
                <w:sz w:val="20"/>
                <w:szCs w:val="20"/>
                <w:lang w:eastAsia="ru-RU"/>
              </w:rPr>
              <w:noBreakHyphen/>
              <w:t xml:space="preserve"> помогать» </w:t>
            </w:r>
            <w:r w:rsidRPr="00476023">
              <w:rPr>
                <w:rFonts w:ascii="Times New Roman" w:eastAsiaTheme="minorEastAsia" w:hAnsi="Times New Roman" w:cs="Times New Roman"/>
                <w:color w:val="auto"/>
                <w:kern w:val="0"/>
                <w:sz w:val="20"/>
                <w:szCs w:val="20"/>
                <w:lang w:eastAsia="ru-RU"/>
              </w:rPr>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2015 - 60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shd w:val="clear" w:color="auto" w:fill="FFFFFF"/>
                <w:lang w:eastAsia="ru-RU"/>
              </w:rPr>
              <w:t>Представлены материалы специалистов учреждения, участвующих в выставке-ярмарке методических идей «Моя профессия помогать»  2014 год</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2015</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Практическое пособие «Адаптивная физическая культура как средство реабилитации детей, имеющих отклонения в состоянии здоровья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 (практический курс) </w:t>
            </w:r>
            <w:r w:rsidRPr="00476023">
              <w:rPr>
                <w:rFonts w:ascii="Times New Roman" w:eastAsiaTheme="minorEastAsia" w:hAnsi="Times New Roman" w:cs="Times New Roman"/>
                <w:color w:val="auto"/>
                <w:kern w:val="0"/>
                <w:sz w:val="20"/>
                <w:szCs w:val="20"/>
                <w:lang w:eastAsia="ru-RU"/>
              </w:rPr>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2016 - 23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Пособие отражает практические результаты работы по внедрению «недельных микроциклов», как эффективной формы работы для реабилитации детей с ДЦП</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Составители: Москвин С.М., инструктор-методист по адаптивной физкультуре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Фролов А.Н. инструктор-методист по адаптивной физкультуре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2016</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 xml:space="preserve">Методическая разработка «Выставка-ярмарка методических идей «Моя профессия </w:t>
            </w:r>
            <w:r w:rsidRPr="00476023">
              <w:rPr>
                <w:rFonts w:ascii="Times New Roman" w:eastAsiaTheme="minorEastAsia" w:hAnsi="Times New Roman" w:cs="Times New Roman"/>
                <w:color w:val="auto"/>
                <w:kern w:val="0"/>
                <w:sz w:val="20"/>
                <w:szCs w:val="20"/>
                <w:lang w:eastAsia="ru-RU"/>
              </w:rPr>
              <w:noBreakHyphen/>
              <w:t xml:space="preserve"> помогать» как одна из форм развития кадрового </w:t>
            </w:r>
            <w:r w:rsidRPr="00476023">
              <w:rPr>
                <w:rFonts w:ascii="Times New Roman" w:eastAsiaTheme="minorEastAsia" w:hAnsi="Times New Roman" w:cs="Times New Roman"/>
                <w:color w:val="auto"/>
                <w:kern w:val="0"/>
                <w:sz w:val="20"/>
                <w:szCs w:val="20"/>
                <w:lang w:eastAsia="ru-RU"/>
              </w:rPr>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2016 - 26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Представлен опыт работы по развитию кадрового потенциала</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2016</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19.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val="en-US" w:eastAsia="ru-RU"/>
              </w:rPr>
              <w:t>II</w:t>
            </w:r>
            <w:r w:rsidRPr="00476023">
              <w:rPr>
                <w:rFonts w:ascii="Times New Roman" w:eastAsiaTheme="minorEastAsia" w:hAnsi="Times New Roman" w:cs="Times New Roman"/>
                <w:color w:val="auto"/>
                <w:kern w:val="0"/>
                <w:sz w:val="20"/>
                <w:szCs w:val="20"/>
                <w:lang w:eastAsia="ru-RU"/>
              </w:rPr>
              <w:t xml:space="preserve"> Сборник материалов выставки-ярмарки методических идей «Моя профессия </w:t>
            </w:r>
            <w:r w:rsidRPr="00476023">
              <w:rPr>
                <w:rFonts w:ascii="Times New Roman" w:eastAsiaTheme="minorEastAsia" w:hAnsi="Times New Roman" w:cs="Times New Roman"/>
                <w:color w:val="auto"/>
                <w:kern w:val="0"/>
                <w:sz w:val="20"/>
                <w:szCs w:val="20"/>
                <w:lang w:eastAsia="ru-RU"/>
              </w:rPr>
              <w:noBreakHyphen/>
              <w:t xml:space="preserve"> помогать» </w:t>
            </w:r>
            <w:r w:rsidRPr="00476023">
              <w:rPr>
                <w:rFonts w:ascii="Times New Roman" w:eastAsiaTheme="minorEastAsia" w:hAnsi="Times New Roman" w:cs="Times New Roman"/>
                <w:color w:val="auto"/>
                <w:kern w:val="0"/>
                <w:sz w:val="20"/>
                <w:szCs w:val="20"/>
                <w:lang w:eastAsia="ru-RU"/>
              </w:rPr>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2016 - 71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shd w:val="clear" w:color="auto" w:fill="FFFFFF"/>
                <w:lang w:eastAsia="ru-RU"/>
              </w:rPr>
              <w:t>Представлены материалы специалистов учреждения, участвующих в выставке-ярмарке методических идей «Моя профессия помогать» 2015 год</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2016</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val="en-US" w:eastAsia="ru-RU"/>
              </w:rPr>
              <w:t>III</w:t>
            </w:r>
            <w:r w:rsidRPr="00476023">
              <w:rPr>
                <w:rFonts w:ascii="Times New Roman" w:eastAsiaTheme="minorEastAsia" w:hAnsi="Times New Roman" w:cs="Times New Roman"/>
                <w:color w:val="auto"/>
                <w:kern w:val="0"/>
                <w:sz w:val="20"/>
                <w:szCs w:val="20"/>
                <w:lang w:eastAsia="ru-RU"/>
              </w:rPr>
              <w:t xml:space="preserve"> Сборник материалов выставки-ярмарки методических идей «Моя профессия </w:t>
            </w:r>
            <w:r w:rsidRPr="00476023">
              <w:rPr>
                <w:rFonts w:ascii="Times New Roman" w:eastAsiaTheme="minorEastAsia" w:hAnsi="Times New Roman" w:cs="Times New Roman"/>
                <w:color w:val="auto"/>
                <w:kern w:val="0"/>
                <w:sz w:val="20"/>
                <w:szCs w:val="20"/>
                <w:lang w:eastAsia="ru-RU"/>
              </w:rPr>
              <w:noBreakHyphen/>
              <w:t xml:space="preserve"> помогать» </w:t>
            </w:r>
            <w:r w:rsidRPr="00476023">
              <w:rPr>
                <w:rFonts w:ascii="Times New Roman" w:eastAsiaTheme="minorEastAsia" w:hAnsi="Times New Roman" w:cs="Times New Roman"/>
                <w:color w:val="auto"/>
                <w:kern w:val="0"/>
                <w:sz w:val="20"/>
                <w:szCs w:val="20"/>
                <w:lang w:eastAsia="ru-RU"/>
              </w:rPr>
              <w:noBreakHyphen/>
              <w:t xml:space="preserve"> Ханты-Мансийск: </w:t>
            </w:r>
            <w:r w:rsidRPr="00476023">
              <w:rPr>
                <w:rFonts w:ascii="Times New Roman" w:eastAsiaTheme="minorEastAsia" w:hAnsi="Times New Roman" w:cs="Times New Roman"/>
                <w:color w:val="auto"/>
                <w:kern w:val="0"/>
                <w:sz w:val="20"/>
                <w:szCs w:val="20"/>
                <w:shd w:val="clear" w:color="auto" w:fill="FFFFFF"/>
                <w:lang w:eastAsia="ru-RU"/>
              </w:rPr>
              <w:t>БУ «Реабилитационный центр «Лучик», 2017 - 40 с.</w:t>
            </w:r>
            <w:r w:rsidRPr="00476023">
              <w:rPr>
                <w:rFonts w:ascii="Times New Roman" w:eastAsiaTheme="minorEastAsia" w:hAnsi="Times New Roman" w:cs="Times New Roman"/>
                <w:color w:val="auto"/>
                <w:kern w:val="0"/>
                <w:sz w:val="20"/>
                <w:szCs w:val="20"/>
                <w:lang w:eastAsia="ru-RU"/>
              </w:rPr>
              <w:t xml:space="preserve"> Издается по итогам проведения выставки-ярмарки методических идей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«Моя профессия – помогать» посвященная Году Российского Кино 2016</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3-е издание</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shd w:val="clear" w:color="auto" w:fill="FFFFFF"/>
                <w:lang w:eastAsia="ru-RU"/>
              </w:rPr>
              <w:lastRenderedPageBreak/>
              <w:t>Представлены материалы специалистов учреждения, участвующих в выставке-ярмарке методических идей «Моя профессия помогать» 2016 год</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val="en-US" w:eastAsia="ru-RU"/>
              </w:rPr>
              <w:t>2017</w:t>
            </w:r>
          </w:p>
        </w:tc>
      </w:tr>
      <w:tr w:rsidR="00FD1CF7" w:rsidRPr="00476023" w:rsidTr="00C30DD1">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lastRenderedPageBreak/>
              <w:t>21.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Методическое пособие «Внедрение технологии анимало и гарденотерапии в реабилитации и абилитации детей, имеющих особенности развития»</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В пособии представлен опыт учреждения, наработанный в статусе «опорного». Материалы пособия могут быть использованы специалистами системы социальной защиты населения и других организаций для внедрения в практику при  реабилитации и абилитации детей-инвалидов и детей с ограниченными возможностями здоровья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shd w:val="clear" w:color="auto" w:fill="FFFFFF"/>
                <w:lang w:eastAsia="ru-RU"/>
              </w:rPr>
              <w:t>Составитель: Яковлева К.Ю., заместитель директора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2017</w:t>
            </w:r>
          </w:p>
        </w:tc>
      </w:tr>
      <w:tr w:rsidR="00FD1CF7" w:rsidRPr="00476023" w:rsidTr="00C30DD1">
        <w:trPr>
          <w:trHeight w:val="11"/>
        </w:trPr>
        <w:tc>
          <w:tcPr>
            <w:tcW w:w="14772" w:type="dxa"/>
            <w:gridSpan w:val="5"/>
            <w:tcBorders>
              <w:top w:val="single" w:sz="8" w:space="0" w:color="000001"/>
              <w:left w:val="single" w:sz="8" w:space="0" w:color="000001"/>
              <w:bottom w:val="single" w:sz="8" w:space="0" w:color="000001"/>
              <w:right w:val="single" w:sz="8" w:space="0" w:color="000001"/>
            </w:tcBorders>
            <w:tcMar>
              <w:left w:w="80" w:type="dxa"/>
              <w:right w:w="180"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ИТОГО = 21 методика и методическое пособие, разработаны специалистами учреждения и используются в деятельности</w:t>
            </w:r>
          </w:p>
        </w:tc>
      </w:tr>
    </w:tbl>
    <w:p w:rsidR="00FD1CF7" w:rsidRPr="00FD1CF7" w:rsidRDefault="00FD1CF7" w:rsidP="00FD1CF7">
      <w:pPr>
        <w:autoSpaceDE w:val="0"/>
        <w:autoSpaceDN w:val="0"/>
        <w:adjustRightInd w:val="0"/>
        <w:spacing w:line="360" w:lineRule="auto"/>
        <w:rPr>
          <w:rFonts w:ascii="Times New Roman" w:eastAsiaTheme="minorEastAsia" w:hAnsi="Times New Roman" w:cs="Times New Roman"/>
          <w:b/>
          <w:color w:val="auto"/>
          <w:kern w:val="0"/>
          <w:szCs w:val="24"/>
          <w:lang w:eastAsia="ru-RU"/>
        </w:rPr>
      </w:pPr>
      <w:bookmarkStart w:id="4" w:name="__DdeLink__38233_237466705"/>
      <w:bookmarkEnd w:id="4"/>
    </w:p>
    <w:p w:rsidR="00FD1CF7" w:rsidRPr="00FD1CF7" w:rsidRDefault="00FD1CF7" w:rsidP="00FD1CF7">
      <w:pPr>
        <w:autoSpaceDE w:val="0"/>
        <w:autoSpaceDN w:val="0"/>
        <w:adjustRightInd w:val="0"/>
        <w:spacing w:line="360" w:lineRule="auto"/>
        <w:rPr>
          <w:rFonts w:ascii="Times New Roman" w:eastAsiaTheme="minorEastAsia" w:hAnsi="Times New Roman" w:cs="Times New Roman"/>
          <w:color w:val="auto"/>
          <w:kern w:val="0"/>
          <w:szCs w:val="24"/>
          <w:lang w:eastAsia="ru-RU"/>
        </w:rPr>
      </w:pPr>
      <w:r w:rsidRPr="00FD1CF7">
        <w:rPr>
          <w:rFonts w:ascii="Times New Roman" w:eastAsiaTheme="minorEastAsia" w:hAnsi="Times New Roman" w:cs="Times New Roman"/>
          <w:b/>
          <w:color w:val="auto"/>
          <w:kern w:val="0"/>
          <w:szCs w:val="24"/>
          <w:lang w:eastAsia="ru-RU"/>
        </w:rPr>
        <w:t xml:space="preserve">4. Технологии, методы и методики других регионов, используемые в деятельности специалистов учреждения </w:t>
      </w:r>
    </w:p>
    <w:tbl>
      <w:tblPr>
        <w:tblW w:w="14697" w:type="dxa"/>
        <w:tblInd w:w="87" w:type="dxa"/>
        <w:tblLayout w:type="fixed"/>
        <w:tblCellMar>
          <w:left w:w="0" w:type="dxa"/>
          <w:right w:w="0" w:type="dxa"/>
        </w:tblCellMar>
        <w:tblLook w:val="0000"/>
      </w:tblPr>
      <w:tblGrid>
        <w:gridCol w:w="569"/>
        <w:gridCol w:w="3593"/>
        <w:gridCol w:w="2082"/>
        <w:gridCol w:w="4180"/>
        <w:gridCol w:w="2040"/>
        <w:gridCol w:w="2198"/>
        <w:gridCol w:w="35"/>
      </w:tblGrid>
      <w:tr w:rsidR="00FD1CF7" w:rsidRPr="00476023" w:rsidTr="00C30DD1">
        <w:trPr>
          <w:trHeight w:val="390"/>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b/>
                <w:color w:val="000000"/>
                <w:kern w:val="0"/>
                <w:sz w:val="20"/>
                <w:szCs w:val="20"/>
                <w:lang w:eastAsia="ru-RU"/>
              </w:rPr>
              <w:t>№ п\п</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b/>
                <w:color w:val="000000"/>
                <w:kern w:val="0"/>
                <w:sz w:val="20"/>
                <w:szCs w:val="20"/>
                <w:lang w:eastAsia="ru-RU"/>
              </w:rPr>
              <w:t>Наименование программы</w:t>
            </w:r>
          </w:p>
          <w:p w:rsidR="00FD1CF7" w:rsidRPr="00476023" w:rsidRDefault="00FD1CF7" w:rsidP="00FD1CF7">
            <w:pPr>
              <w:autoSpaceDE w:val="0"/>
              <w:autoSpaceDN w:val="0"/>
              <w:adjustRightInd w:val="0"/>
              <w:rPr>
                <w:rFonts w:ascii="Times New Roman" w:eastAsiaTheme="minorEastAsia" w:hAnsi="Times New Roman" w:cs="Times New Roman"/>
                <w:b/>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b/>
                <w:color w:val="000000"/>
                <w:kern w:val="0"/>
                <w:sz w:val="20"/>
                <w:szCs w:val="20"/>
                <w:lang w:eastAsia="ru-RU"/>
              </w:rPr>
              <w:t>Направление применения</w:t>
            </w:r>
          </w:p>
          <w:p w:rsidR="00FD1CF7" w:rsidRPr="00476023" w:rsidRDefault="00FD1CF7" w:rsidP="00FD1CF7">
            <w:pPr>
              <w:autoSpaceDE w:val="0"/>
              <w:autoSpaceDN w:val="0"/>
              <w:adjustRightInd w:val="0"/>
              <w:rPr>
                <w:rFonts w:ascii="Times New Roman" w:eastAsiaTheme="minorEastAsia" w:hAnsi="Times New Roman" w:cs="Times New Roman"/>
                <w:b/>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b/>
                <w:color w:val="000000"/>
                <w:kern w:val="0"/>
                <w:sz w:val="20"/>
                <w:szCs w:val="20"/>
                <w:lang w:eastAsia="ru-RU"/>
              </w:rPr>
              <w:t>Краткое описание (цель, краткое содержание, методы)</w:t>
            </w:r>
          </w:p>
          <w:p w:rsidR="00FD1CF7" w:rsidRPr="00476023" w:rsidRDefault="00FD1CF7" w:rsidP="00FD1CF7">
            <w:pPr>
              <w:autoSpaceDE w:val="0"/>
              <w:autoSpaceDN w:val="0"/>
              <w:adjustRightInd w:val="0"/>
              <w:rPr>
                <w:rFonts w:ascii="Times New Roman" w:eastAsiaTheme="minorEastAsia" w:hAnsi="Times New Roman" w:cs="Times New Roman"/>
                <w:b/>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b/>
                <w:color w:val="000000"/>
                <w:kern w:val="0"/>
                <w:sz w:val="20"/>
                <w:szCs w:val="20"/>
                <w:lang w:eastAsia="ru-RU"/>
              </w:rPr>
              <w:t>Специалист (</w:t>
            </w:r>
            <w:proofErr w:type="spellStart"/>
            <w:r w:rsidRPr="00476023">
              <w:rPr>
                <w:rFonts w:ascii="Times New Roman" w:eastAsiaTheme="minorEastAsia" w:hAnsi="Times New Roman" w:cs="Times New Roman"/>
                <w:b/>
                <w:color w:val="000000"/>
                <w:kern w:val="0"/>
                <w:sz w:val="20"/>
                <w:szCs w:val="20"/>
                <w:lang w:eastAsia="ru-RU"/>
              </w:rPr>
              <w:t>ы</w:t>
            </w:r>
            <w:proofErr w:type="spellEnd"/>
            <w:r w:rsidRPr="00476023">
              <w:rPr>
                <w:rFonts w:ascii="Times New Roman" w:eastAsiaTheme="minorEastAsia" w:hAnsi="Times New Roman" w:cs="Times New Roman"/>
                <w:b/>
                <w:color w:val="000000"/>
                <w:kern w:val="0"/>
                <w:sz w:val="20"/>
                <w:szCs w:val="20"/>
                <w:lang w:eastAsia="ru-RU"/>
              </w:rPr>
              <w:t>), осуществляющий (</w:t>
            </w:r>
            <w:proofErr w:type="spellStart"/>
            <w:r w:rsidRPr="00476023">
              <w:rPr>
                <w:rFonts w:ascii="Times New Roman" w:eastAsiaTheme="minorEastAsia" w:hAnsi="Times New Roman" w:cs="Times New Roman"/>
                <w:b/>
                <w:color w:val="000000"/>
                <w:kern w:val="0"/>
                <w:sz w:val="20"/>
                <w:szCs w:val="20"/>
                <w:lang w:eastAsia="ru-RU"/>
              </w:rPr>
              <w:t>ие</w:t>
            </w:r>
            <w:proofErr w:type="spellEnd"/>
            <w:r w:rsidRPr="00476023">
              <w:rPr>
                <w:rFonts w:ascii="Times New Roman" w:eastAsiaTheme="minorEastAsia" w:hAnsi="Times New Roman" w:cs="Times New Roman"/>
                <w:b/>
                <w:color w:val="000000"/>
                <w:kern w:val="0"/>
                <w:sz w:val="20"/>
                <w:szCs w:val="20"/>
                <w:lang w:eastAsia="ru-RU"/>
              </w:rPr>
              <w:t>) технологию социальной работы</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jc w:val="center"/>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b/>
                <w:color w:val="000000"/>
                <w:kern w:val="0"/>
                <w:sz w:val="20"/>
                <w:szCs w:val="20"/>
                <w:lang w:eastAsia="ru-RU"/>
              </w:rPr>
              <w:t>Источник (авторство)</w:t>
            </w:r>
          </w:p>
          <w:p w:rsidR="00FD1CF7" w:rsidRPr="00476023" w:rsidRDefault="00FD1CF7" w:rsidP="00FD1CF7">
            <w:pPr>
              <w:autoSpaceDE w:val="0"/>
              <w:autoSpaceDN w:val="0"/>
              <w:adjustRightInd w:val="0"/>
              <w:rPr>
                <w:rFonts w:ascii="Times New Roman" w:eastAsiaTheme="minorEastAsia" w:hAnsi="Times New Roman" w:cs="Times New Roman"/>
                <w:b/>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b/>
                <w:color w:val="000000"/>
                <w:kern w:val="0"/>
                <w:sz w:val="20"/>
                <w:szCs w:val="20"/>
                <w:lang w:eastAsia="ru-RU"/>
              </w:rPr>
              <w:t>1</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b/>
                <w:color w:val="000000"/>
                <w:kern w:val="0"/>
                <w:sz w:val="20"/>
                <w:szCs w:val="20"/>
                <w:lang w:eastAsia="ru-RU"/>
              </w:rPr>
              <w:t>2</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b/>
                <w:color w:val="000000"/>
                <w:kern w:val="0"/>
                <w:sz w:val="20"/>
                <w:szCs w:val="20"/>
                <w:lang w:eastAsia="ru-RU"/>
              </w:rPr>
              <w:t>3</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b/>
                <w:color w:val="000000"/>
                <w:kern w:val="0"/>
                <w:sz w:val="20"/>
                <w:szCs w:val="20"/>
                <w:lang w:eastAsia="ru-RU"/>
              </w:rPr>
              <w:t>4</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suppressAutoHyphens w:val="0"/>
              <w:autoSpaceDE w:val="0"/>
              <w:autoSpaceDN w:val="0"/>
              <w:adjustRightInd w:val="0"/>
              <w:jc w:val="center"/>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b/>
                <w:color w:val="000000"/>
                <w:kern w:val="0"/>
                <w:sz w:val="20"/>
                <w:szCs w:val="20"/>
                <w:lang w:eastAsia="ru-RU"/>
              </w:rPr>
              <w:t>5</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Технологии социально-психолого-педагогической диагностики семьи "Социальный паспорт"</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Сбор информации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Сбор данных о семье получателя социальных услуг</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Специалист по социальной работе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Депсоцразвития Югры</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Методы сбора информации:  анкетирование, журнал отзывов и предложений, "Почта доверия"</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Сбор информации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Анализ отзывов получателей социальных услуг о качестве оказанных услуг. Сбор и анализ конфиденциальной или анонимной информации, поступающей от клиентов учреждения, а также для психолого-педагогического сопровождения детей, в том числе из семей, имеющих высокий риск жестокого обращения с несовершеннолетними</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Методист</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Приказа Депсоцразвития Югры от 19.08.2014 №567-р "Об организации работы"</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rPr>
          <w:trHeight w:val="510"/>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3.</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Методика "Марии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Монтессори"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Наблюдение за ребенком в естественных условиях</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Всестороннее развитие личности, коррекция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недостатков психического и физического развития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детей с ограниченными возможностями посредством</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дидактического материала Марии Монтессори </w:t>
            </w:r>
            <w:proofErr w:type="gramStart"/>
            <w:r w:rsidRPr="00476023">
              <w:rPr>
                <w:rFonts w:ascii="Times New Roman" w:eastAsiaTheme="minorEastAsia" w:hAnsi="Times New Roman" w:cs="Times New Roman"/>
                <w:color w:val="000000"/>
                <w:kern w:val="0"/>
                <w:sz w:val="20"/>
                <w:szCs w:val="20"/>
                <w:lang w:eastAsia="ru-RU"/>
              </w:rPr>
              <w:t>в</w:t>
            </w:r>
            <w:proofErr w:type="gramEnd"/>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специально подготовленной культурной развивающей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lastRenderedPageBreak/>
              <w:t>среде</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lastRenderedPageBreak/>
              <w:t>Социальный педагог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Педагог-психолог, ученый, философ Мария Монтессори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lastRenderedPageBreak/>
              <w:t>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Метод коррекции особенностей в развитии сенсорных систем у детей, имеющих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расстройства аутистического спектра </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Коррекция особенностей в развитии сенсорных систем у детей с РАС</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В основе авторского метода соматосенсорной коррекции лежит концепция периферического акцента, формируемого ребенком с нарушениями в механизме функционирования каждого сенсорного канала в отдельности при выделении наименее информативного, периферического, направления в качестве основного </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Руководитель Центра «Наш Солнечный Мир»</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roofErr w:type="spellStart"/>
            <w:r w:rsidRPr="00476023">
              <w:rPr>
                <w:rFonts w:ascii="Times New Roman" w:eastAsiaTheme="minorEastAsia" w:hAnsi="Times New Roman" w:cs="Times New Roman"/>
                <w:color w:val="000000"/>
                <w:kern w:val="0"/>
                <w:sz w:val="20"/>
                <w:szCs w:val="20"/>
                <w:lang w:eastAsia="ru-RU"/>
              </w:rPr>
              <w:t>Шпицберг</w:t>
            </w:r>
            <w:proofErr w:type="spellEnd"/>
            <w:r w:rsidRPr="00476023">
              <w:rPr>
                <w:rFonts w:ascii="Times New Roman" w:eastAsiaTheme="minorEastAsia" w:hAnsi="Times New Roman" w:cs="Times New Roman"/>
                <w:color w:val="000000"/>
                <w:kern w:val="0"/>
                <w:sz w:val="20"/>
                <w:szCs w:val="20"/>
                <w:lang w:eastAsia="ru-RU"/>
              </w:rPr>
              <w:t xml:space="preserve"> И. Л.</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Здоровьесберегающая технология  </w:t>
            </w:r>
            <w:proofErr w:type="spellStart"/>
            <w:r w:rsidRPr="00476023">
              <w:rPr>
                <w:rFonts w:ascii="Times New Roman" w:eastAsiaTheme="minorEastAsia" w:hAnsi="Times New Roman" w:cs="Times New Roman"/>
                <w:color w:val="000000"/>
                <w:kern w:val="0"/>
                <w:sz w:val="20"/>
                <w:szCs w:val="20"/>
                <w:lang w:eastAsia="ru-RU"/>
              </w:rPr>
              <w:t>су-Джок</w:t>
            </w:r>
            <w:proofErr w:type="spellEnd"/>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В основе метода Су Джок лежит система соответствия, или подобия, кистей и стоп всему организму в целом</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Стимуляция высокоактивных точек соответствия всем органам и системам, расположенных на кистях рук и стопах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Психолог, логопед, воспитатель</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Южно-корейский ученый профессор Пак </w:t>
            </w:r>
            <w:proofErr w:type="spellStart"/>
            <w:r w:rsidRPr="00476023">
              <w:rPr>
                <w:rFonts w:ascii="Times New Roman" w:eastAsiaTheme="minorEastAsia" w:hAnsi="Times New Roman" w:cs="Times New Roman"/>
                <w:color w:val="000000"/>
                <w:kern w:val="0"/>
                <w:sz w:val="20"/>
                <w:szCs w:val="20"/>
                <w:lang w:eastAsia="ru-RU"/>
              </w:rPr>
              <w:t>Чже</w:t>
            </w:r>
            <w:proofErr w:type="spellEnd"/>
            <w:r w:rsidRPr="00476023">
              <w:rPr>
                <w:rFonts w:ascii="Times New Roman" w:eastAsiaTheme="minorEastAsia" w:hAnsi="Times New Roman" w:cs="Times New Roman"/>
                <w:color w:val="000000"/>
                <w:kern w:val="0"/>
                <w:sz w:val="20"/>
                <w:szCs w:val="20"/>
                <w:lang w:eastAsia="ru-RU"/>
              </w:rPr>
              <w:t xml:space="preserve"> </w:t>
            </w:r>
            <w:proofErr w:type="spellStart"/>
            <w:r w:rsidRPr="00476023">
              <w:rPr>
                <w:rFonts w:ascii="Times New Roman" w:eastAsiaTheme="minorEastAsia" w:hAnsi="Times New Roman" w:cs="Times New Roman"/>
                <w:color w:val="000000"/>
                <w:kern w:val="0"/>
                <w:sz w:val="20"/>
                <w:szCs w:val="20"/>
                <w:lang w:eastAsia="ru-RU"/>
              </w:rPr>
              <w:t>Ву</w:t>
            </w:r>
            <w:proofErr w:type="spellEnd"/>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«АВА-терапия»  (используются элементы, в связи с отсутствием сертифицированных терапевтов)</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333333"/>
                <w:kern w:val="0"/>
                <w:sz w:val="20"/>
                <w:szCs w:val="20"/>
                <w:lang w:eastAsia="ru-RU"/>
              </w:rPr>
              <w:t>В основу была взята идея, что любое поведение влечет за собой некоторые последствия, и если ребенку последствия нравятся, он будет это поведение повторять, а если не нравятся, то не будет</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Цель терапии дать ребенку средства осваивать окружающий мир самостоятельно</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Метод АВА для работы с детьми с аутизмом впервые был использован доктором </w:t>
            </w:r>
            <w:proofErr w:type="spellStart"/>
            <w:r w:rsidRPr="00476023">
              <w:rPr>
                <w:rFonts w:ascii="Times New Roman" w:eastAsiaTheme="minorEastAsia" w:hAnsi="Times New Roman" w:cs="Times New Roman"/>
                <w:color w:val="000000"/>
                <w:kern w:val="0"/>
                <w:sz w:val="20"/>
                <w:szCs w:val="20"/>
                <w:lang w:eastAsia="ru-RU"/>
              </w:rPr>
              <w:t>Иваром</w:t>
            </w:r>
            <w:proofErr w:type="spellEnd"/>
            <w:r w:rsidRPr="00476023">
              <w:rPr>
                <w:rFonts w:ascii="Times New Roman" w:eastAsiaTheme="minorEastAsia" w:hAnsi="Times New Roman" w:cs="Times New Roman"/>
                <w:color w:val="000000"/>
                <w:kern w:val="0"/>
                <w:sz w:val="20"/>
                <w:szCs w:val="20"/>
                <w:lang w:eastAsia="ru-RU"/>
              </w:rPr>
              <w:t xml:space="preserve"> </w:t>
            </w:r>
            <w:proofErr w:type="spellStart"/>
            <w:r w:rsidRPr="00476023">
              <w:rPr>
                <w:rFonts w:ascii="Times New Roman" w:eastAsiaTheme="minorEastAsia" w:hAnsi="Times New Roman" w:cs="Times New Roman"/>
                <w:color w:val="000000"/>
                <w:kern w:val="0"/>
                <w:sz w:val="20"/>
                <w:szCs w:val="20"/>
                <w:lang w:eastAsia="ru-RU"/>
              </w:rPr>
              <w:t>Ловаасом</w:t>
            </w:r>
            <w:proofErr w:type="spellEnd"/>
            <w:r w:rsidRPr="00476023">
              <w:rPr>
                <w:rFonts w:ascii="Times New Roman" w:eastAsiaTheme="minorEastAsia" w:hAnsi="Times New Roman" w:cs="Times New Roman"/>
                <w:color w:val="000000"/>
                <w:kern w:val="0"/>
                <w:sz w:val="20"/>
                <w:szCs w:val="20"/>
                <w:lang w:eastAsia="ru-RU"/>
              </w:rPr>
              <w:t xml:space="preserve">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7.</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bookmarkStart w:id="5" w:name="__DdeLink__5701_1413994728"/>
            <w:r w:rsidRPr="00476023">
              <w:rPr>
                <w:rFonts w:ascii="Times New Roman" w:eastAsiaTheme="minorEastAsia" w:hAnsi="Times New Roman" w:cs="Times New Roman"/>
                <w:color w:val="000000"/>
                <w:kern w:val="0"/>
                <w:sz w:val="20"/>
                <w:szCs w:val="20"/>
                <w:lang w:eastAsia="ru-RU"/>
              </w:rPr>
              <w:t>Гарденотерапия</w:t>
            </w:r>
            <w:bookmarkEnd w:id="5"/>
            <w:r w:rsidRPr="00476023">
              <w:rPr>
                <w:rFonts w:ascii="Times New Roman" w:eastAsiaTheme="minorEastAsia" w:hAnsi="Times New Roman" w:cs="Times New Roman"/>
                <w:color w:val="000000"/>
                <w:kern w:val="0"/>
                <w:sz w:val="20"/>
                <w:szCs w:val="20"/>
                <w:lang w:eastAsia="ru-RU"/>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Особое направление </w:t>
            </w:r>
            <w:proofErr w:type="gramStart"/>
            <w:r w:rsidRPr="00476023">
              <w:rPr>
                <w:rFonts w:ascii="Times New Roman" w:eastAsiaTheme="minorEastAsia" w:hAnsi="Times New Roman" w:cs="Times New Roman"/>
                <w:color w:val="000000"/>
                <w:kern w:val="0"/>
                <w:sz w:val="20"/>
                <w:szCs w:val="20"/>
                <w:lang w:eastAsia="ru-RU"/>
              </w:rPr>
              <w:t>психосоциальной</w:t>
            </w:r>
            <w:proofErr w:type="gramEnd"/>
            <w:r w:rsidRPr="00476023">
              <w:rPr>
                <w:rFonts w:ascii="Times New Roman" w:eastAsiaTheme="minorEastAsia" w:hAnsi="Times New Roman" w:cs="Times New Roman"/>
                <w:color w:val="000000"/>
                <w:kern w:val="0"/>
                <w:sz w:val="20"/>
                <w:szCs w:val="20"/>
                <w:lang w:eastAsia="ru-RU"/>
              </w:rPr>
              <w:t>,</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профессиональной реабилитации при помощи приобщения к работе </w:t>
            </w:r>
            <w:proofErr w:type="gramStart"/>
            <w:r w:rsidRPr="00476023">
              <w:rPr>
                <w:rFonts w:ascii="Times New Roman" w:eastAsiaTheme="minorEastAsia" w:hAnsi="Times New Roman" w:cs="Times New Roman"/>
                <w:color w:val="000000"/>
                <w:kern w:val="0"/>
                <w:sz w:val="20"/>
                <w:szCs w:val="20"/>
                <w:lang w:eastAsia="ru-RU"/>
              </w:rPr>
              <w:t>с</w:t>
            </w:r>
            <w:proofErr w:type="gramEnd"/>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растениями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Социальная адаптация и реабилитация детей-инвалидов </w:t>
            </w:r>
            <w:proofErr w:type="gramStart"/>
            <w:r w:rsidRPr="00476023">
              <w:rPr>
                <w:rFonts w:ascii="Times New Roman" w:eastAsiaTheme="minorEastAsia" w:hAnsi="Times New Roman" w:cs="Times New Roman"/>
                <w:color w:val="000000"/>
                <w:kern w:val="0"/>
                <w:sz w:val="20"/>
                <w:szCs w:val="20"/>
                <w:lang w:eastAsia="ru-RU"/>
              </w:rPr>
              <w:t>с</w:t>
            </w:r>
            <w:proofErr w:type="gramEnd"/>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использованием элементов гарденотерапии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 по труду, социальный педагог</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8.</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roofErr w:type="spellStart"/>
            <w:r w:rsidRPr="00476023">
              <w:rPr>
                <w:rFonts w:ascii="Times New Roman" w:eastAsiaTheme="minorEastAsia" w:hAnsi="Times New Roman" w:cs="Times New Roman"/>
                <w:color w:val="000000"/>
                <w:kern w:val="0"/>
                <w:sz w:val="20"/>
                <w:szCs w:val="20"/>
                <w:lang w:eastAsia="ru-RU"/>
              </w:rPr>
              <w:t>Зоотерапия</w:t>
            </w:r>
            <w:proofErr w:type="spellEnd"/>
            <w:r w:rsidRPr="00476023">
              <w:rPr>
                <w:rFonts w:ascii="Times New Roman" w:eastAsiaTheme="minorEastAsia" w:hAnsi="Times New Roman" w:cs="Times New Roman"/>
                <w:color w:val="000000"/>
                <w:kern w:val="0"/>
                <w:sz w:val="20"/>
                <w:szCs w:val="20"/>
                <w:lang w:eastAsia="ru-RU"/>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 лечения пациентов с помощью домашних животных</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Способствование процессу реабилитации и социальной адаптации детей в условиях современной жизни</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Детский психиатр из США                     Б. Левинсон</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9.</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Игровая терапия (используются элементы, в связи с отсутствием сертифицированных терапевтов)</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lastRenderedPageBreak/>
              <w:t xml:space="preserve">Оказание помощи в апробации и усвоение, человеком типов </w:t>
            </w:r>
            <w:r w:rsidRPr="00476023">
              <w:rPr>
                <w:rFonts w:ascii="Times New Roman" w:eastAsiaTheme="minorEastAsia" w:hAnsi="Times New Roman" w:cs="Times New Roman"/>
                <w:color w:val="000000"/>
                <w:kern w:val="0"/>
                <w:sz w:val="20"/>
                <w:szCs w:val="20"/>
                <w:lang w:eastAsia="ru-RU"/>
              </w:rPr>
              <w:lastRenderedPageBreak/>
              <w:t>поведения, выделив наиболее подходящие в определенной жизненной ситуации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lastRenderedPageBreak/>
              <w:t xml:space="preserve">Научить ребенка увидеть себя и свое "Я" с другой стороны, оценить объективно свои поступки и желания </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Воспитатель, логопед, психолог, социальный педагог</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lastRenderedPageBreak/>
              <w:t>10.</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Куклотерапия   (используются элементы, в связи с отсутствием сертифицированных терапевтов)</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Метод психологической помощи детям, подросткам и их семьям, заключающийся в коррекции их поведения посредством кукольного театра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Оказание помощи в устранении болезненных переживаний у детей, укреплять их психическое здоровье, улучшать социальную адаптацию, развивать самосознание, разрешать конфликты в условиях коллективной творческой деятельности. В соответствии с данным методом с любимым для ребёнка персонажем разыгрывается в лицах история, связанная с травмирующей его ситуацией</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Психолог, воспитатель, педагог дополнительного образования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Детские  психологи   И. Я. Медведева и Т. Л. Шишова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11.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Сказкотерапия  (используются элементы, в связи с отсутствием сертифицированных терапевтов)</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Особое направление психотерапии, которое оказывает влияние на человека с целью улучшить поведенческую реакцию и восприятие, а также ликвидировать существующие страхи и фобии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Развитие самопознания через психологическую сказку</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12.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Песочная терапия (используются элементы, в связи с отсутствием сертифицированных терапевтов)</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Один из методов психотерапии, возникший в рамках аналитической психологии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Развитие тактильно-кинетической чувствительности, снятие эмоционального напряжения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Психолог, доктор философии, специалист по детской психологии, Шарлотта Бюлер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rPr>
          <w:trHeight w:val="325"/>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13.</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roofErr w:type="spellStart"/>
            <w:r w:rsidRPr="00476023">
              <w:rPr>
                <w:rFonts w:ascii="Times New Roman" w:eastAsiaTheme="minorEastAsia" w:hAnsi="Times New Roman" w:cs="Times New Roman"/>
                <w:color w:val="000000"/>
                <w:kern w:val="0"/>
                <w:sz w:val="20"/>
                <w:szCs w:val="20"/>
                <w:lang w:eastAsia="ru-RU"/>
              </w:rPr>
              <w:t>Акватерапия</w:t>
            </w:r>
            <w:proofErr w:type="spellEnd"/>
            <w:r w:rsidRPr="00476023">
              <w:rPr>
                <w:rFonts w:ascii="Times New Roman" w:eastAsiaTheme="minorEastAsia" w:hAnsi="Times New Roman" w:cs="Times New Roman"/>
                <w:color w:val="000000"/>
                <w:kern w:val="0"/>
                <w:sz w:val="20"/>
                <w:szCs w:val="20"/>
                <w:lang w:eastAsia="ru-RU"/>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Традиционный метод -  лечение водой </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Это способ стабилизации эмоционального фона, снятия психоэмоционального и физического напряжения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14.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Арт-терапия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Арт-терапия - "лечение" искусством</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Гармонизации развития личности через развитие способности самовыражения и самопознания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Психолог, воспитатель, педагог дополнительного образования</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Адриан Хилл</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lastRenderedPageBreak/>
              <w:t>15.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Гештальтетрапия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Гуманистическое направление в психотерапии, основанное на экспериментально-феноменологическом и </w:t>
            </w:r>
            <w:proofErr w:type="gramStart"/>
            <w:r w:rsidRPr="00476023">
              <w:rPr>
                <w:rFonts w:ascii="Times New Roman" w:eastAsiaTheme="minorEastAsia" w:hAnsi="Times New Roman" w:cs="Times New Roman"/>
                <w:color w:val="000000"/>
                <w:kern w:val="0"/>
                <w:sz w:val="20"/>
                <w:szCs w:val="20"/>
                <w:lang w:eastAsia="ru-RU"/>
              </w:rPr>
              <w:t>экзистенциальном</w:t>
            </w:r>
            <w:proofErr w:type="gramEnd"/>
            <w:r w:rsidRPr="00476023">
              <w:rPr>
                <w:rFonts w:ascii="Times New Roman" w:eastAsiaTheme="minorEastAsia" w:hAnsi="Times New Roman" w:cs="Times New Roman"/>
                <w:color w:val="000000"/>
                <w:kern w:val="0"/>
                <w:sz w:val="20"/>
                <w:szCs w:val="20"/>
                <w:lang w:eastAsia="ru-RU"/>
              </w:rPr>
              <w:t xml:space="preserve"> подходах</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Расширение осознания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Выдающийся немецкий врач-психиатр, психотерапевт Фредерик </w:t>
            </w:r>
            <w:proofErr w:type="spellStart"/>
            <w:r w:rsidRPr="00476023">
              <w:rPr>
                <w:rFonts w:ascii="Times New Roman" w:eastAsiaTheme="minorEastAsia" w:hAnsi="Times New Roman" w:cs="Times New Roman"/>
                <w:color w:val="000000"/>
                <w:kern w:val="0"/>
                <w:sz w:val="20"/>
                <w:szCs w:val="20"/>
                <w:lang w:eastAsia="ru-RU"/>
              </w:rPr>
              <w:t>Саломон</w:t>
            </w:r>
            <w:proofErr w:type="spellEnd"/>
            <w:r w:rsidRPr="00476023">
              <w:rPr>
                <w:rFonts w:ascii="Times New Roman" w:eastAsiaTheme="minorEastAsia" w:hAnsi="Times New Roman" w:cs="Times New Roman"/>
                <w:color w:val="000000"/>
                <w:kern w:val="0"/>
                <w:sz w:val="20"/>
                <w:szCs w:val="20"/>
                <w:lang w:eastAsia="ru-RU"/>
              </w:rPr>
              <w:t xml:space="preserve"> </w:t>
            </w:r>
            <w:proofErr w:type="spellStart"/>
            <w:r w:rsidRPr="00476023">
              <w:rPr>
                <w:rFonts w:ascii="Times New Roman" w:eastAsiaTheme="minorEastAsia" w:hAnsi="Times New Roman" w:cs="Times New Roman"/>
                <w:color w:val="000000"/>
                <w:kern w:val="0"/>
                <w:sz w:val="20"/>
                <w:szCs w:val="20"/>
                <w:lang w:eastAsia="ru-RU"/>
              </w:rPr>
              <w:t>Перлз</w:t>
            </w:r>
            <w:proofErr w:type="spellEnd"/>
            <w:r w:rsidRPr="00476023">
              <w:rPr>
                <w:rFonts w:ascii="Times New Roman" w:eastAsiaTheme="minorEastAsia" w:hAnsi="Times New Roman" w:cs="Times New Roman"/>
                <w:color w:val="000000"/>
                <w:kern w:val="0"/>
                <w:sz w:val="20"/>
                <w:szCs w:val="20"/>
                <w:lang w:eastAsia="ru-RU"/>
              </w:rPr>
              <w:t xml:space="preserve">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16.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БОС-лого-терапевтическая технология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Коррекция речевых нарушений, сохранение и укрепление собственного здоровья на основе обучения способам саморегуляции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Передача человеку дополнительной, не предусмотренной природой информации о состоянии его органов и систем в доступной и наглядной форме. Формирование диафрагмально-релаксационного типа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дыхания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Логопед</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Сметанкин А.А.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17.</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Артикуляционная гимнастика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Работа над правильным звукопроизношением </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Артикуляционная гимнастика является подготовительным этапом при постановке звуков</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Логопед</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18.</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Информационные встречи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Информирование получателей социальных услуг</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Освещение актуальных вопросов специалистами, непосредственно отвечающими за их реализацию</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Руководитель учреждения, руководители структурных подразделений</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19.</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Коррекционная технология       «Занятия в сенсорной комнате»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Психологическая разгрузка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Снятие мышечного и психоэмоционального напряжения, активизация функции центральной нервной системы, в условиях обогащенной мультисенсорной среды</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20.</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Технология обучения и воспитания детей с нарушениями опорно-двигательного аппарата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Реабилитация детей с нарушениями опорно-двигательного аппарата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Развитие и коррекция нарушенных двигательных функций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Инструктор-методист по адаптивной физической 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Левченко И. Ю., Приходько О. Г. Технология обучения и воспитания детей с нарушениями опорно-двигательного аппарата: Учебное пособие для студентов средних педагогических учебных заведений. — М.: Академия, 2001.  </w:t>
            </w:r>
          </w:p>
        </w:tc>
      </w:tr>
      <w:tr w:rsidR="00FD1CF7" w:rsidRPr="00476023" w:rsidTr="00C30DD1">
        <w:trPr>
          <w:trHeight w:val="654"/>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lastRenderedPageBreak/>
              <w:t>21.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Технология                      БОС-опорно-двигательный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Проведение восстановительной работы при заболеваниях опорно-двигательного аппарата</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Коррекция </w:t>
            </w:r>
            <w:proofErr w:type="gramStart"/>
            <w:r w:rsidRPr="00476023">
              <w:rPr>
                <w:rFonts w:ascii="Times New Roman" w:eastAsiaTheme="minorEastAsia" w:hAnsi="Times New Roman" w:cs="Times New Roman"/>
                <w:color w:val="000000"/>
                <w:kern w:val="0"/>
                <w:sz w:val="20"/>
                <w:szCs w:val="20"/>
                <w:lang w:eastAsia="ru-RU"/>
              </w:rPr>
              <w:t>двигательных</w:t>
            </w:r>
            <w:proofErr w:type="gramEnd"/>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нарушений</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 по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ЗАО «</w:t>
            </w:r>
            <w:proofErr w:type="spellStart"/>
            <w:r w:rsidRPr="00476023">
              <w:rPr>
                <w:rFonts w:ascii="Times New Roman" w:eastAsiaTheme="minorEastAsia" w:hAnsi="Times New Roman" w:cs="Times New Roman"/>
                <w:color w:val="000000"/>
                <w:kern w:val="0"/>
                <w:sz w:val="20"/>
                <w:szCs w:val="20"/>
                <w:lang w:eastAsia="ru-RU"/>
              </w:rPr>
              <w:t>Биосвязь</w:t>
            </w:r>
            <w:proofErr w:type="spellEnd"/>
            <w:r w:rsidRPr="00476023">
              <w:rPr>
                <w:rFonts w:ascii="Times New Roman" w:eastAsiaTheme="minorEastAsia" w:hAnsi="Times New Roman" w:cs="Times New Roman"/>
                <w:color w:val="000000"/>
                <w:kern w:val="0"/>
                <w:sz w:val="20"/>
                <w:szCs w:val="20"/>
                <w:lang w:eastAsia="ru-RU"/>
              </w:rPr>
              <w:t>»</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22.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Частные методики адаптивной физической культуры</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roofErr w:type="gramStart"/>
            <w:r w:rsidRPr="00476023">
              <w:rPr>
                <w:rFonts w:ascii="Times New Roman" w:eastAsiaTheme="minorEastAsia" w:hAnsi="Times New Roman" w:cs="Times New Roman"/>
                <w:color w:val="000000"/>
                <w:kern w:val="0"/>
                <w:sz w:val="20"/>
                <w:szCs w:val="20"/>
                <w:lang w:eastAsia="ru-RU"/>
              </w:rPr>
              <w:t>Методика адаптивной физической культуры, обусловленная аномальным развитием физической и</w:t>
            </w:r>
            <w:proofErr w:type="gramEnd"/>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психической сферы ребенка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Инструктор-методист по адаптивной физической 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roofErr w:type="spellStart"/>
            <w:r w:rsidRPr="00476023">
              <w:rPr>
                <w:rFonts w:ascii="Times New Roman" w:eastAsiaTheme="minorEastAsia" w:hAnsi="Times New Roman" w:cs="Times New Roman"/>
                <w:color w:val="000000"/>
                <w:kern w:val="0"/>
                <w:sz w:val="20"/>
                <w:szCs w:val="20"/>
                <w:lang w:eastAsia="ru-RU"/>
              </w:rPr>
              <w:t>Шапкова</w:t>
            </w:r>
            <w:proofErr w:type="spellEnd"/>
            <w:r w:rsidRPr="00476023">
              <w:rPr>
                <w:rFonts w:ascii="Times New Roman" w:eastAsiaTheme="minorEastAsia" w:hAnsi="Times New Roman" w:cs="Times New Roman"/>
                <w:color w:val="000000"/>
                <w:kern w:val="0"/>
                <w:sz w:val="20"/>
                <w:szCs w:val="20"/>
                <w:lang w:eastAsia="ru-RU"/>
              </w:rPr>
              <w:t xml:space="preserve"> Л. В. Частные методики адаптивной физической культуры: Учебное пособие. /Под ред. Л. В. </w:t>
            </w:r>
            <w:proofErr w:type="spellStart"/>
            <w:r w:rsidRPr="00476023">
              <w:rPr>
                <w:rFonts w:ascii="Times New Roman" w:eastAsiaTheme="minorEastAsia" w:hAnsi="Times New Roman" w:cs="Times New Roman"/>
                <w:color w:val="000000"/>
                <w:kern w:val="0"/>
                <w:sz w:val="20"/>
                <w:szCs w:val="20"/>
                <w:lang w:eastAsia="ru-RU"/>
              </w:rPr>
              <w:t>Шапковой</w:t>
            </w:r>
            <w:proofErr w:type="spellEnd"/>
            <w:r w:rsidRPr="00476023">
              <w:rPr>
                <w:rFonts w:ascii="Times New Roman" w:eastAsiaTheme="minorEastAsia" w:hAnsi="Times New Roman" w:cs="Times New Roman"/>
                <w:color w:val="000000"/>
                <w:kern w:val="0"/>
                <w:sz w:val="20"/>
                <w:szCs w:val="20"/>
                <w:lang w:eastAsia="ru-RU"/>
              </w:rPr>
              <w:t xml:space="preserve"> — М.: Советский спорт, 2003. — 464 с / Под ред. С. П. Евсеева. — М.: Советский спорт, 2001.</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23.</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Кинезиотерапия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Воздействия мышечной работы на все без исключения системы организма</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Создание оптимальных условий для нормальной работы мышц (напряжения и расслабления)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Инструктор-методист по адаптивной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24.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«Тренажер Гросса»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Обучение больного статике и движениям</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Перемещение без посторонней помощи при сохранении действия направленного вверх усилия, приложенного к телу человека, и дозирования нагрузок на опорно-двигательный аппарат.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Инструктор-методист по адаптивной физической 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Гросс Н.А. Физическая реабилитация детей </w:t>
            </w:r>
            <w:proofErr w:type="gramStart"/>
            <w:r w:rsidRPr="00476023">
              <w:rPr>
                <w:rFonts w:ascii="Times New Roman" w:eastAsiaTheme="minorEastAsia" w:hAnsi="Times New Roman" w:cs="Times New Roman"/>
                <w:color w:val="000000"/>
                <w:kern w:val="0"/>
                <w:sz w:val="20"/>
                <w:szCs w:val="20"/>
                <w:lang w:eastAsia="ru-RU"/>
              </w:rPr>
              <w:t>с</w:t>
            </w:r>
            <w:proofErr w:type="gramEnd"/>
            <w:r w:rsidRPr="00476023">
              <w:rPr>
                <w:rFonts w:ascii="Times New Roman" w:eastAsiaTheme="minorEastAsia" w:hAnsi="Times New Roman" w:cs="Times New Roman"/>
                <w:color w:val="000000"/>
                <w:kern w:val="0"/>
                <w:sz w:val="20"/>
                <w:szCs w:val="20"/>
                <w:lang w:eastAsia="ru-RU"/>
              </w:rPr>
              <w:t xml:space="preserve">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нарушениями функций опорно-двигательного аппарата. — М , 2000. — 224 с.</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25.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 динамической проприоцептивной коррекции с применением рефлекторно-нагрузочного костюма «Гравистат»</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Восстановительное лечение двигательных функций, нарушенных у детей с детским церебральным параличом</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Коррекция двигательных нарушений у детей с церебральными параличами.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Инструктор-методист по адаптивной физической 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Методика предложена профессором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Семеновой</w:t>
            </w:r>
            <w:r w:rsidRPr="00476023">
              <w:rPr>
                <w:rFonts w:ascii="Times New Roman" w:eastAsiaTheme="minorEastAsia" w:hAnsi="Times New Roman" w:cs="Times New Roman"/>
                <w:color w:val="auto"/>
                <w:kern w:val="0"/>
                <w:sz w:val="20"/>
                <w:szCs w:val="20"/>
                <w:lang w:eastAsia="ru-RU"/>
              </w:rPr>
              <w:t xml:space="preserve"> </w:t>
            </w:r>
            <w:r w:rsidRPr="00476023">
              <w:rPr>
                <w:rFonts w:ascii="Times New Roman" w:eastAsiaTheme="minorEastAsia" w:hAnsi="Times New Roman" w:cs="Times New Roman"/>
                <w:color w:val="000000"/>
                <w:kern w:val="0"/>
                <w:sz w:val="20"/>
                <w:szCs w:val="20"/>
                <w:lang w:eastAsia="ru-RU"/>
              </w:rPr>
              <w:t>К.О.</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26.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Метод  В.И. Козявкина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 реабилитации при детском церебральном параличе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Программа интенсивной нейрофизиологической реабилитации - высокоэффективная технология, предназначенная для лечения пациентов с органическим поражением нервной системы,  детским церебральным параличом</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Инструктор-методист по адаптивной физической 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д.м.н.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Козявкин В.И.</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27.</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Методика направленной стимуляции двигательных функций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Физический метод лечения больных разными формами </w:t>
            </w:r>
            <w:r w:rsidRPr="00476023">
              <w:rPr>
                <w:rFonts w:ascii="Times New Roman" w:eastAsiaTheme="minorEastAsia" w:hAnsi="Times New Roman" w:cs="Times New Roman"/>
                <w:color w:val="000000"/>
                <w:kern w:val="0"/>
                <w:sz w:val="20"/>
                <w:szCs w:val="20"/>
                <w:lang w:eastAsia="ru-RU"/>
              </w:rPr>
              <w:lastRenderedPageBreak/>
              <w:t>детского церебрального паралича</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lastRenderedPageBreak/>
              <w:t>Приемы стимуляции возрастных двигательных навыков, ортопедическая коррекция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Инструктор-методист по адаптивной физической 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r w:rsidRPr="00476023">
              <w:rPr>
                <w:rFonts w:ascii="Times New Roman" w:eastAsiaTheme="minorEastAsia" w:hAnsi="Times New Roman" w:cs="Times New Roman"/>
                <w:color w:val="000000"/>
                <w:kern w:val="0"/>
                <w:sz w:val="20"/>
                <w:szCs w:val="20"/>
                <w:lang w:eastAsia="ru-RU"/>
              </w:rPr>
              <w:lastRenderedPageBreak/>
              <w:t>Бадаль Л.О.,</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Журба Л.Т.,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Тимонина О.В.</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rPr>
          <w:trHeight w:val="2355"/>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lastRenderedPageBreak/>
              <w:t>28.</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 Быковского Е.Ю., Жуковской В.А. «Проведение фиксационного массажа детям с детским церебральным параличом"</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Фиксация частей тела ребёнка с сохранением в процессе всего массажа и сопровождением его гимнастикой, поочерёдное снятие фиксации на время массажа лишь с того участка тела, который подвергается массажу или гимнастическому упражнению</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Повышение эффективности функционирования цен-</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тральной нервной системы и нервно-мышечного аппарата, увеличение подвижности и объёма движений в суставах конечностей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Инструктор-методист по адаптивной физической культуре</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Быковский Е.Ю., Жуковский В.А. </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29.</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Медико-психолого-педагогический консилиум</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Методы обработки и анализа информации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Создание в рамках учреждения условий для развития и воспитания детей-инвалидов, обеспечивающие их максимально полную и своевременную социальную адаптацию к жизни в обществе, семье, обучению и труду</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Заместитель директора, воспитатель, психолог, педагог дополнительного образования, логопед, социальный педагог, врач-педиатр, инструктор по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30.</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Методика «Психолого-педагогическая диагностика умственного развития детей»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Диагностика интеллектуального развития</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Методика «Психолого-педагогическая диагностика умственного развития детей»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Забрамная С.Д.</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31.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Динамические листы состояния ребенка </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Оценка выполнения индивидуальных программ реабилитационных мероприятий</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Качественная оценка состояния ребенка специалистом по результатам выполнения индивидуальной программы реабилитационных мероприятий</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roofErr w:type="gramStart"/>
            <w:r w:rsidRPr="00476023">
              <w:rPr>
                <w:rFonts w:ascii="Times New Roman" w:eastAsiaTheme="minorEastAsia" w:hAnsi="Times New Roman" w:cs="Times New Roman"/>
                <w:color w:val="000000"/>
                <w:kern w:val="0"/>
                <w:sz w:val="20"/>
                <w:szCs w:val="20"/>
                <w:lang w:eastAsia="ru-RU"/>
              </w:rPr>
              <w:t>Воспитатель, психолог, педагог дополнительного образования, логопед, социальный педагог, врач - педиатр, инструктор по физической культуре</w:t>
            </w:r>
            <w:proofErr w:type="gramEnd"/>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Поливара З.В., к.п.н., доцент кафедры специальной педагогики  Тюменского государственного университета</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lastRenderedPageBreak/>
              <w:t>32.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Методика «Карта наблюдений»</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Оценка уровня развития детей</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Обобщение наблюдений, количественной (методом непосредственной оценки по принципу семантического дифференциала)  и качественной оценки специалистом в целях разработки программы индивидуального развития    </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roofErr w:type="gramStart"/>
            <w:r w:rsidRPr="00476023">
              <w:rPr>
                <w:rFonts w:ascii="Times New Roman" w:eastAsiaTheme="minorEastAsia" w:hAnsi="Times New Roman" w:cs="Times New Roman"/>
                <w:color w:val="000000"/>
                <w:kern w:val="0"/>
                <w:sz w:val="20"/>
                <w:szCs w:val="20"/>
                <w:lang w:eastAsia="ru-RU"/>
              </w:rPr>
              <w:t>Воспитатель, психолог, педагог дополнительного образования, логопед, социальный педагог, врач - педиатр, инструктор по физической культуре</w:t>
            </w:r>
            <w:proofErr w:type="gramEnd"/>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jc w:val="both"/>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Поливара З.В., к.п.н., доцент кафедры специальной педагогики  Тюменского государственного университета</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34.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Методика диагностики раннего детского аутизма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Диагностика раннего детского аутизма</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Выявление особенностей развития всех нервно-психических сфер ребенка с РДА, а также выбору методов психологической коррекции</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Диагностика раннего детского аутизма  : учеб</w:t>
            </w:r>
            <w:proofErr w:type="gramStart"/>
            <w:r w:rsidRPr="00476023">
              <w:rPr>
                <w:rFonts w:ascii="Times New Roman" w:eastAsiaTheme="minorEastAsia" w:hAnsi="Times New Roman" w:cs="Times New Roman"/>
                <w:color w:val="000000"/>
                <w:kern w:val="0"/>
                <w:sz w:val="20"/>
                <w:szCs w:val="20"/>
                <w:lang w:eastAsia="ru-RU"/>
              </w:rPr>
              <w:t>.</w:t>
            </w:r>
            <w:proofErr w:type="gramEnd"/>
            <w:r w:rsidRPr="00476023">
              <w:rPr>
                <w:rFonts w:ascii="Times New Roman" w:eastAsiaTheme="minorEastAsia" w:hAnsi="Times New Roman" w:cs="Times New Roman"/>
                <w:color w:val="000000"/>
                <w:kern w:val="0"/>
                <w:sz w:val="20"/>
                <w:szCs w:val="20"/>
                <w:lang w:eastAsia="ru-RU"/>
              </w:rPr>
              <w:t xml:space="preserve"> </w:t>
            </w:r>
            <w:proofErr w:type="gramStart"/>
            <w:r w:rsidRPr="00476023">
              <w:rPr>
                <w:rFonts w:ascii="Times New Roman" w:eastAsiaTheme="minorEastAsia" w:hAnsi="Times New Roman" w:cs="Times New Roman"/>
                <w:color w:val="000000"/>
                <w:kern w:val="0"/>
                <w:sz w:val="20"/>
                <w:szCs w:val="20"/>
                <w:lang w:eastAsia="ru-RU"/>
              </w:rPr>
              <w:t>и</w:t>
            </w:r>
            <w:proofErr w:type="gramEnd"/>
            <w:r w:rsidRPr="00476023">
              <w:rPr>
                <w:rFonts w:ascii="Times New Roman" w:eastAsiaTheme="minorEastAsia" w:hAnsi="Times New Roman" w:cs="Times New Roman"/>
                <w:color w:val="000000"/>
                <w:kern w:val="0"/>
                <w:sz w:val="20"/>
                <w:szCs w:val="20"/>
                <w:lang w:eastAsia="ru-RU"/>
              </w:rPr>
              <w:t xml:space="preserve">здание / Лебединская К.С., Никольская О.С. - М.: Просвещение, 1991. - 96 с. </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35.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Методика диагностики эмоциональных нарушений у детей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Диагностика эмоциональных нарушений у детей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Выделение области непереносимых и переносимых аффективных нагрузок, описание вариантов патологического реагирования ребенка на нагрузки разной сложности и соотнести их с репертуаром более сохранного реагирования</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Лебединский В. В. Эмоциональные нарушения в детском возрасте и их коррекция / </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Никольская О. С., </w:t>
            </w:r>
          </w:p>
          <w:p w:rsidR="00FD1CF7" w:rsidRPr="00476023" w:rsidRDefault="00FD1CF7" w:rsidP="00FD1CF7">
            <w:pPr>
              <w:autoSpaceDE w:val="0"/>
              <w:autoSpaceDN w:val="0"/>
              <w:adjustRightInd w:val="0"/>
              <w:rPr>
                <w:rFonts w:ascii="Times New Roman" w:eastAsiaTheme="minorEastAsia" w:hAnsi="Times New Roman" w:cs="Times New Roman"/>
                <w:color w:val="000000"/>
                <w:kern w:val="0"/>
                <w:sz w:val="20"/>
                <w:szCs w:val="20"/>
                <w:lang w:eastAsia="ru-RU"/>
              </w:rPr>
            </w:pPr>
            <w:proofErr w:type="spellStart"/>
            <w:r w:rsidRPr="00476023">
              <w:rPr>
                <w:rFonts w:ascii="Times New Roman" w:eastAsiaTheme="minorEastAsia" w:hAnsi="Times New Roman" w:cs="Times New Roman"/>
                <w:color w:val="000000"/>
                <w:kern w:val="0"/>
                <w:sz w:val="20"/>
                <w:szCs w:val="20"/>
                <w:lang w:eastAsia="ru-RU"/>
              </w:rPr>
              <w:t>Баенская</w:t>
            </w:r>
            <w:proofErr w:type="spellEnd"/>
            <w:r w:rsidRPr="00476023">
              <w:rPr>
                <w:rFonts w:ascii="Times New Roman" w:eastAsiaTheme="minorEastAsia" w:hAnsi="Times New Roman" w:cs="Times New Roman"/>
                <w:color w:val="000000"/>
                <w:kern w:val="0"/>
                <w:sz w:val="20"/>
                <w:szCs w:val="20"/>
                <w:lang w:eastAsia="ru-RU"/>
              </w:rPr>
              <w:t xml:space="preserve"> Е. Р., </w:t>
            </w:r>
            <w:proofErr w:type="spellStart"/>
            <w:r w:rsidRPr="00476023">
              <w:rPr>
                <w:rFonts w:ascii="Times New Roman" w:eastAsiaTheme="minorEastAsia" w:hAnsi="Times New Roman" w:cs="Times New Roman"/>
                <w:color w:val="000000"/>
                <w:kern w:val="0"/>
                <w:sz w:val="20"/>
                <w:szCs w:val="20"/>
                <w:lang w:eastAsia="ru-RU"/>
              </w:rPr>
              <w:t>Либлинг</w:t>
            </w:r>
            <w:proofErr w:type="spellEnd"/>
            <w:r w:rsidRPr="00476023">
              <w:rPr>
                <w:rFonts w:ascii="Times New Roman" w:eastAsiaTheme="minorEastAsia" w:hAnsi="Times New Roman" w:cs="Times New Roman"/>
                <w:color w:val="000000"/>
                <w:kern w:val="0"/>
                <w:sz w:val="20"/>
                <w:szCs w:val="20"/>
                <w:lang w:eastAsia="ru-RU"/>
              </w:rPr>
              <w:t xml:space="preserve"> М. М.: 1990г.</w:t>
            </w:r>
          </w:p>
        </w:tc>
      </w:tr>
      <w:tr w:rsidR="00FD1CF7" w:rsidRPr="00476023" w:rsidTr="00C30DD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color w:val="000000"/>
                <w:kern w:val="0"/>
                <w:sz w:val="20"/>
                <w:szCs w:val="20"/>
                <w:lang w:eastAsia="ru-RU"/>
              </w:rPr>
              <w:t>36.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Методика диагностики развития ребенка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Диагностика уровня развития детей</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Таблицы сенсомоторного и социального развития: от рождения до 4-х лет </w:t>
            </w:r>
          </w:p>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auto"/>
                <w:kern w:val="0"/>
                <w:sz w:val="20"/>
                <w:szCs w:val="20"/>
                <w:lang w:eastAsia="ru-RU"/>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autoSpaceDE w:val="0"/>
              <w:autoSpaceDN w:val="0"/>
              <w:adjustRightInd w:val="0"/>
              <w:rPr>
                <w:rFonts w:ascii="Times New Roman" w:eastAsiaTheme="minorEastAsia" w:hAnsi="Times New Roman" w:cs="Times New Roman"/>
                <w:color w:val="auto"/>
                <w:kern w:val="0"/>
                <w:sz w:val="20"/>
                <w:szCs w:val="20"/>
                <w:lang w:eastAsia="ru-RU"/>
              </w:rPr>
            </w:pPr>
            <w:r w:rsidRPr="00476023">
              <w:rPr>
                <w:rFonts w:ascii="Times New Roman" w:eastAsiaTheme="minorEastAsia" w:hAnsi="Times New Roman" w:cs="Times New Roman"/>
                <w:color w:val="000000"/>
                <w:kern w:val="0"/>
                <w:sz w:val="20"/>
                <w:szCs w:val="20"/>
                <w:lang w:eastAsia="ru-RU"/>
              </w:rPr>
              <w:t xml:space="preserve">Как развивается ваш ребенок? Таблицы сенсомоторного и социального развития: от рождения до 4-х лет. Изд. 2-е, стер. /Эрнст Й. Кипхард; (пер. с </w:t>
            </w:r>
            <w:proofErr w:type="gramStart"/>
            <w:r w:rsidRPr="00476023">
              <w:rPr>
                <w:rFonts w:ascii="Times New Roman" w:eastAsiaTheme="minorEastAsia" w:hAnsi="Times New Roman" w:cs="Times New Roman"/>
                <w:color w:val="000000"/>
                <w:kern w:val="0"/>
                <w:sz w:val="20"/>
                <w:szCs w:val="20"/>
                <w:lang w:eastAsia="ru-RU"/>
              </w:rPr>
              <w:t>нем</w:t>
            </w:r>
            <w:proofErr w:type="gramEnd"/>
            <w:r w:rsidRPr="00476023">
              <w:rPr>
                <w:rFonts w:ascii="Times New Roman" w:eastAsiaTheme="minorEastAsia" w:hAnsi="Times New Roman" w:cs="Times New Roman"/>
                <w:color w:val="000000"/>
                <w:kern w:val="0"/>
                <w:sz w:val="20"/>
                <w:szCs w:val="20"/>
                <w:lang w:eastAsia="ru-RU"/>
              </w:rPr>
              <w:t xml:space="preserve">. Л.В. Хариной) М.: </w:t>
            </w:r>
            <w:proofErr w:type="spellStart"/>
            <w:r w:rsidRPr="00476023">
              <w:rPr>
                <w:rFonts w:ascii="Times New Roman" w:eastAsiaTheme="minorEastAsia" w:hAnsi="Times New Roman" w:cs="Times New Roman"/>
                <w:color w:val="000000"/>
                <w:kern w:val="0"/>
                <w:sz w:val="20"/>
                <w:szCs w:val="20"/>
                <w:lang w:eastAsia="ru-RU"/>
              </w:rPr>
              <w:t>Теревинф</w:t>
            </w:r>
            <w:proofErr w:type="spellEnd"/>
            <w:r w:rsidRPr="00476023">
              <w:rPr>
                <w:rFonts w:ascii="Times New Roman" w:eastAsiaTheme="minorEastAsia" w:hAnsi="Times New Roman" w:cs="Times New Roman"/>
                <w:color w:val="000000"/>
                <w:kern w:val="0"/>
                <w:sz w:val="20"/>
                <w:szCs w:val="20"/>
                <w:lang w:eastAsia="ru-RU"/>
              </w:rPr>
              <w:t>, 2009. – 112с.</w:t>
            </w:r>
          </w:p>
        </w:tc>
      </w:tr>
      <w:tr w:rsidR="00FD1CF7" w:rsidRPr="00476023" w:rsidTr="00C30DD1">
        <w:trPr>
          <w:gridAfter w:val="1"/>
          <w:wAfter w:w="35" w:type="dxa"/>
        </w:trPr>
        <w:tc>
          <w:tcPr>
            <w:tcW w:w="14662" w:type="dxa"/>
            <w:gridSpan w:val="6"/>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476023" w:rsidRDefault="00FD1CF7" w:rsidP="00FD1CF7">
            <w:pPr>
              <w:suppressAutoHyphens w:val="0"/>
              <w:autoSpaceDE w:val="0"/>
              <w:autoSpaceDN w:val="0"/>
              <w:adjustRightInd w:val="0"/>
              <w:rPr>
                <w:rFonts w:ascii="Times New Roman" w:eastAsia="Times New Roman" w:hAnsi="Times New Roman" w:cs="Times New Roman"/>
                <w:color w:val="000000"/>
                <w:kern w:val="0"/>
                <w:sz w:val="20"/>
                <w:szCs w:val="20"/>
                <w:lang w:eastAsia="ru-RU"/>
              </w:rPr>
            </w:pPr>
            <w:r w:rsidRPr="00476023">
              <w:rPr>
                <w:rFonts w:ascii="Times New Roman" w:eastAsia="Times New Roman" w:hAnsi="Times New Roman" w:cs="Times New Roman"/>
                <w:b/>
                <w:color w:val="000000"/>
                <w:kern w:val="0"/>
                <w:sz w:val="20"/>
                <w:szCs w:val="20"/>
                <w:lang w:eastAsia="ru-RU"/>
              </w:rPr>
              <w:t xml:space="preserve">Всего = 36 технологии, методов и методик других регионов применяются в деятельности специалистов учреждения </w:t>
            </w:r>
          </w:p>
        </w:tc>
      </w:tr>
    </w:tbl>
    <w:p w:rsidR="00FD1CF7" w:rsidRPr="00FD1CF7" w:rsidRDefault="00FD1CF7" w:rsidP="00FD1CF7">
      <w:pPr>
        <w:autoSpaceDE w:val="0"/>
        <w:autoSpaceDN w:val="0"/>
        <w:adjustRightInd w:val="0"/>
        <w:spacing w:line="360" w:lineRule="auto"/>
        <w:rPr>
          <w:rFonts w:ascii="Times New Roman" w:eastAsiaTheme="minorEastAsia" w:hAnsi="Times New Roman" w:cs="Times New Roman"/>
          <w:b/>
          <w:color w:val="000000"/>
          <w:kern w:val="0"/>
          <w:szCs w:val="24"/>
          <w:lang w:eastAsia="ru-RU"/>
        </w:rPr>
      </w:pPr>
    </w:p>
    <w:p w:rsidR="00FD1CF7" w:rsidRPr="00FD1CF7" w:rsidRDefault="00FD1CF7" w:rsidP="00FD1CF7">
      <w:pPr>
        <w:autoSpaceDE w:val="0"/>
        <w:autoSpaceDN w:val="0"/>
        <w:adjustRightInd w:val="0"/>
        <w:spacing w:line="360" w:lineRule="auto"/>
        <w:rPr>
          <w:rFonts w:ascii="Times New Roman" w:eastAsiaTheme="minorEastAsia" w:hAnsi="Times New Roman" w:cs="Times New Roman"/>
          <w:color w:val="auto"/>
          <w:kern w:val="0"/>
          <w:szCs w:val="24"/>
          <w:lang w:eastAsia="ru-RU"/>
        </w:rPr>
      </w:pPr>
      <w:r w:rsidRPr="00FD1CF7">
        <w:rPr>
          <w:rFonts w:ascii="Times New Roman" w:eastAsiaTheme="minorEastAsia" w:hAnsi="Times New Roman" w:cs="Times New Roman"/>
          <w:b/>
          <w:color w:val="000000"/>
          <w:kern w:val="0"/>
          <w:szCs w:val="24"/>
          <w:lang w:eastAsia="ru-RU"/>
        </w:rPr>
        <w:t xml:space="preserve">5. </w:t>
      </w:r>
      <w:bookmarkStart w:id="6" w:name="__DdeLink__3188_1886490683"/>
      <w:bookmarkEnd w:id="6"/>
      <w:r w:rsidRPr="00FD1CF7">
        <w:rPr>
          <w:rFonts w:ascii="Times New Roman" w:eastAsiaTheme="minorEastAsia" w:hAnsi="Times New Roman" w:cs="Times New Roman"/>
          <w:b/>
          <w:color w:val="000000"/>
          <w:kern w:val="0"/>
          <w:szCs w:val="24"/>
          <w:lang w:eastAsia="ru-RU"/>
        </w:rPr>
        <w:t>Программы и пособия других авторов, применяемые в деятельности специалистов учреждения</w:t>
      </w:r>
    </w:p>
    <w:tbl>
      <w:tblPr>
        <w:tblW w:w="0" w:type="auto"/>
        <w:tblInd w:w="87" w:type="dxa"/>
        <w:tblLayout w:type="fixed"/>
        <w:tblCellMar>
          <w:left w:w="0" w:type="dxa"/>
          <w:right w:w="0" w:type="dxa"/>
        </w:tblCellMar>
        <w:tblLook w:val="0000"/>
      </w:tblPr>
      <w:tblGrid>
        <w:gridCol w:w="14570"/>
      </w:tblGrid>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Баряева Л., Гаврилушкина О.П., Зарин А., Соколова Н.Д. «Программа воспитания и обучения дошкольников с интеллектуальной недостаточностью»</w:t>
            </w:r>
          </w:p>
        </w:tc>
      </w:tr>
      <w:tr w:rsidR="00FD1CF7" w:rsidRPr="00EF42A4" w:rsidTr="00C30DD1">
        <w:trPr>
          <w:trHeight w:val="147"/>
        </w:trPr>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Морозова И.А., Пушкарева М.А. Развитие элементарных математических представлений./ Конспекты занятий</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Стребелева И.А. Коррекционно-развивающее обучение детей в процессе дидактических игр./ Пособие для учителя-дефектолога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lastRenderedPageBreak/>
              <w:t>Обучение детей с выраженным недоразвитием интеллекта: программно-методические материалы./Под ред. И.М. Бгажноковой. М.: Гуманитар. изд. Центр ВЛАДОС, 2007. – 181с. (Коррекционная педагогика)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Воспитание и обучение детей и подростков с тяжелыми и множественными нарушениями развития: (программно-методические материалы) / (Бгажнокова И.М., Ульянцева М.Б., Комарова С.В. и др.); под ред. И.М. Бгажноковой. – М.: Гуманитар. изд. Центр ВЛАДОС, 2007. – 239с.: ил. – (Коррекционная педагогика)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 xml:space="preserve">Исаева Т.Н., Багаева Г.Н., Цикото Г.В., Еремина А.А, Жарова Н. Программа обучения и воспитания детей дошкольного возраста с выраженной умственной отсталостью 1993. /Под общей редакцией д. м. наук, профессора Дементьевой Н.Ф. </w:t>
            </w:r>
            <w:r w:rsidRPr="00EF42A4">
              <w:rPr>
                <w:rFonts w:ascii="Times New Roman" w:eastAsiaTheme="minorEastAsia" w:hAnsi="Times New Roman" w:cs="Times New Roman"/>
                <w:b/>
                <w:color w:val="000000"/>
                <w:kern w:val="0"/>
                <w:sz w:val="20"/>
                <w:szCs w:val="20"/>
                <w:lang w:eastAsia="ru-RU"/>
              </w:rPr>
              <w:t xml:space="preserve">- </w:t>
            </w:r>
            <w:r w:rsidRPr="00EF42A4">
              <w:rPr>
                <w:rFonts w:ascii="Times New Roman" w:eastAsiaTheme="minorEastAsia" w:hAnsi="Times New Roman" w:cs="Times New Roman"/>
                <w:color w:val="000000"/>
                <w:kern w:val="0"/>
                <w:sz w:val="20"/>
                <w:szCs w:val="20"/>
                <w:lang w:eastAsia="ru-RU"/>
              </w:rPr>
              <w:t xml:space="preserve">Программа воспитания и обучения в детском саду /Под ред. М.А.Васильевой, В.В.Гербовой, Т.С. Комаровой.- 2-е изд., </w:t>
            </w:r>
            <w:proofErr w:type="spellStart"/>
            <w:r w:rsidRPr="00EF42A4">
              <w:rPr>
                <w:rFonts w:ascii="Times New Roman" w:eastAsiaTheme="minorEastAsia" w:hAnsi="Times New Roman" w:cs="Times New Roman"/>
                <w:color w:val="000000"/>
                <w:kern w:val="0"/>
                <w:sz w:val="20"/>
                <w:szCs w:val="20"/>
                <w:lang w:eastAsia="ru-RU"/>
              </w:rPr>
              <w:t>испр</w:t>
            </w:r>
            <w:proofErr w:type="spellEnd"/>
            <w:r w:rsidRPr="00EF42A4">
              <w:rPr>
                <w:rFonts w:ascii="Times New Roman" w:eastAsiaTheme="minorEastAsia" w:hAnsi="Times New Roman" w:cs="Times New Roman"/>
                <w:color w:val="000000"/>
                <w:kern w:val="0"/>
                <w:sz w:val="20"/>
                <w:szCs w:val="20"/>
                <w:lang w:eastAsia="ru-RU"/>
              </w:rPr>
              <w:t xml:space="preserve">. и доп. – М.А. Мозаика-Синтез, 2005. 208 </w:t>
            </w:r>
            <w:proofErr w:type="gramStart"/>
            <w:r w:rsidRPr="00EF42A4">
              <w:rPr>
                <w:rFonts w:ascii="Times New Roman" w:eastAsiaTheme="minorEastAsia" w:hAnsi="Times New Roman" w:cs="Times New Roman"/>
                <w:color w:val="000000"/>
                <w:kern w:val="0"/>
                <w:sz w:val="20"/>
                <w:szCs w:val="20"/>
                <w:lang w:eastAsia="ru-RU"/>
              </w:rPr>
              <w:t>с</w:t>
            </w:r>
            <w:proofErr w:type="gramEnd"/>
            <w:r w:rsidRPr="00EF42A4">
              <w:rPr>
                <w:rFonts w:ascii="Times New Roman" w:eastAsiaTheme="minorEastAsia" w:hAnsi="Times New Roman" w:cs="Times New Roman"/>
                <w:color w:val="000000"/>
                <w:kern w:val="0"/>
                <w:sz w:val="20"/>
                <w:szCs w:val="20"/>
                <w:lang w:eastAsia="ru-RU"/>
              </w:rPr>
              <w:t>.</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Сековец Л.С.</w:t>
            </w:r>
            <w:r w:rsidRPr="00EF42A4">
              <w:rPr>
                <w:rFonts w:ascii="Times New Roman" w:eastAsiaTheme="minorEastAsia" w:hAnsi="Times New Roman" w:cs="Times New Roman"/>
                <w:b/>
                <w:color w:val="000000"/>
                <w:kern w:val="0"/>
                <w:sz w:val="20"/>
                <w:szCs w:val="20"/>
                <w:lang w:eastAsia="ru-RU"/>
              </w:rPr>
              <w:t xml:space="preserve"> </w:t>
            </w:r>
            <w:r w:rsidRPr="00EF42A4">
              <w:rPr>
                <w:rFonts w:ascii="Times New Roman" w:eastAsiaTheme="minorEastAsia" w:hAnsi="Times New Roman" w:cs="Times New Roman"/>
                <w:color w:val="000000"/>
                <w:kern w:val="0"/>
                <w:sz w:val="20"/>
                <w:szCs w:val="20"/>
                <w:lang w:eastAsia="ru-RU"/>
              </w:rPr>
              <w:t>Комплексная физическая реабилитация детей с нарушением опорно-двигательного аппарата. Программа. Комплексы упражнений. Методические рекомендации. – М.: Школьная Пресса, 2008. – 208 с. – «Воспитание и обучение детей с нарушениями развития. Библиотека журнала»; Вып.45</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 xml:space="preserve">Маленькие ступеньки. Программа ранней педагогической помощи детям с отклонениями в развитии. Университет Маккуэри, Сидней. </w:t>
            </w:r>
            <w:proofErr w:type="spellStart"/>
            <w:r w:rsidRPr="00EF42A4">
              <w:rPr>
                <w:rFonts w:ascii="Times New Roman" w:eastAsiaTheme="minorEastAsia" w:hAnsi="Times New Roman" w:cs="Times New Roman"/>
                <w:color w:val="000000"/>
                <w:kern w:val="0"/>
                <w:sz w:val="20"/>
                <w:szCs w:val="20"/>
                <w:lang w:eastAsia="ru-RU"/>
              </w:rPr>
              <w:t>Мойора</w:t>
            </w:r>
            <w:proofErr w:type="spellEnd"/>
            <w:r w:rsidRPr="00EF42A4">
              <w:rPr>
                <w:rFonts w:ascii="Times New Roman" w:eastAsiaTheme="minorEastAsia" w:hAnsi="Times New Roman" w:cs="Times New Roman"/>
                <w:color w:val="000000"/>
                <w:kern w:val="0"/>
                <w:sz w:val="20"/>
                <w:szCs w:val="20"/>
                <w:lang w:eastAsia="ru-RU"/>
              </w:rPr>
              <w:t xml:space="preserve"> Питерси и Робин </w:t>
            </w:r>
            <w:proofErr w:type="spellStart"/>
            <w:r w:rsidRPr="00EF42A4">
              <w:rPr>
                <w:rFonts w:ascii="Times New Roman" w:eastAsiaTheme="minorEastAsia" w:hAnsi="Times New Roman" w:cs="Times New Roman"/>
                <w:color w:val="000000"/>
                <w:kern w:val="0"/>
                <w:sz w:val="20"/>
                <w:szCs w:val="20"/>
                <w:lang w:eastAsia="ru-RU"/>
              </w:rPr>
              <w:t>Трилор</w:t>
            </w:r>
            <w:proofErr w:type="spellEnd"/>
            <w:r w:rsidRPr="00EF42A4">
              <w:rPr>
                <w:rFonts w:ascii="Times New Roman" w:eastAsiaTheme="minorEastAsia" w:hAnsi="Times New Roman" w:cs="Times New Roman"/>
                <w:color w:val="000000"/>
                <w:kern w:val="0"/>
                <w:sz w:val="20"/>
                <w:szCs w:val="20"/>
                <w:lang w:eastAsia="ru-RU"/>
              </w:rPr>
              <w:t xml:space="preserve"> при участии </w:t>
            </w:r>
            <w:proofErr w:type="spellStart"/>
            <w:r w:rsidRPr="00EF42A4">
              <w:rPr>
                <w:rFonts w:ascii="Times New Roman" w:eastAsiaTheme="minorEastAsia" w:hAnsi="Times New Roman" w:cs="Times New Roman"/>
                <w:color w:val="000000"/>
                <w:kern w:val="0"/>
                <w:sz w:val="20"/>
                <w:szCs w:val="20"/>
                <w:lang w:eastAsia="ru-RU"/>
              </w:rPr>
              <w:t>Сью</w:t>
            </w:r>
            <w:proofErr w:type="spellEnd"/>
            <w:r w:rsidRPr="00EF42A4">
              <w:rPr>
                <w:rFonts w:ascii="Times New Roman" w:eastAsiaTheme="minorEastAsia" w:hAnsi="Times New Roman" w:cs="Times New Roman"/>
                <w:color w:val="000000"/>
                <w:kern w:val="0"/>
                <w:sz w:val="20"/>
                <w:szCs w:val="20"/>
                <w:lang w:eastAsia="ru-RU"/>
              </w:rPr>
              <w:t xml:space="preserve"> </w:t>
            </w:r>
            <w:proofErr w:type="spellStart"/>
            <w:r w:rsidRPr="00EF42A4">
              <w:rPr>
                <w:rFonts w:ascii="Times New Roman" w:eastAsiaTheme="minorEastAsia" w:hAnsi="Times New Roman" w:cs="Times New Roman"/>
                <w:color w:val="000000"/>
                <w:kern w:val="0"/>
                <w:sz w:val="20"/>
                <w:szCs w:val="20"/>
                <w:lang w:eastAsia="ru-RU"/>
              </w:rPr>
              <w:t>Кернс</w:t>
            </w:r>
            <w:proofErr w:type="spellEnd"/>
            <w:r w:rsidRPr="00EF42A4">
              <w:rPr>
                <w:rFonts w:ascii="Times New Roman" w:eastAsiaTheme="minorEastAsia" w:hAnsi="Times New Roman" w:cs="Times New Roman"/>
                <w:color w:val="000000"/>
                <w:kern w:val="0"/>
                <w:sz w:val="20"/>
                <w:szCs w:val="20"/>
                <w:lang w:eastAsia="ru-RU"/>
              </w:rPr>
              <w:t>, Дайаны Ютер и Эрики Бра. Рекомендовано Министерством Образования Р.Ф. институт Общегуманитарных Исследований М.: 2001. – 116с.</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 xml:space="preserve">Лебединский В.В «Общие закономерности </w:t>
            </w:r>
            <w:proofErr w:type="gramStart"/>
            <w:r w:rsidRPr="00EF42A4">
              <w:rPr>
                <w:rFonts w:ascii="Times New Roman" w:eastAsiaTheme="minorEastAsia" w:hAnsi="Times New Roman" w:cs="Times New Roman"/>
                <w:color w:val="000000"/>
                <w:kern w:val="0"/>
                <w:sz w:val="20"/>
                <w:szCs w:val="20"/>
                <w:lang w:eastAsia="ru-RU"/>
              </w:rPr>
              <w:t>психического</w:t>
            </w:r>
            <w:proofErr w:type="gramEnd"/>
            <w:r w:rsidRPr="00EF42A4">
              <w:rPr>
                <w:rFonts w:ascii="Times New Roman" w:eastAsiaTheme="minorEastAsia" w:hAnsi="Times New Roman" w:cs="Times New Roman"/>
                <w:color w:val="000000"/>
                <w:kern w:val="0"/>
                <w:sz w:val="20"/>
                <w:szCs w:val="20"/>
                <w:lang w:eastAsia="ru-RU"/>
              </w:rPr>
              <w:t xml:space="preserve"> дизонтогенеза. Психология детей с нарушениями и отклонениями психического развития»</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Краснощёкова Н.В «Развитие ощущений и восприятия у детей от младенчества до младшего школьного возраста»: игры. Ростов на Дону: Феникс 2007 г.</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proofErr w:type="spellStart"/>
            <w:r w:rsidRPr="00EF42A4">
              <w:rPr>
                <w:rFonts w:ascii="Times New Roman" w:eastAsiaTheme="minorEastAsia" w:hAnsi="Times New Roman" w:cs="Times New Roman"/>
                <w:color w:val="000000"/>
                <w:kern w:val="0"/>
                <w:sz w:val="20"/>
                <w:szCs w:val="20"/>
                <w:lang w:eastAsia="ru-RU"/>
              </w:rPr>
              <w:t>Маллер</w:t>
            </w:r>
            <w:proofErr w:type="spellEnd"/>
            <w:r w:rsidRPr="00EF42A4">
              <w:rPr>
                <w:rFonts w:ascii="Times New Roman" w:eastAsiaTheme="minorEastAsia" w:hAnsi="Times New Roman" w:cs="Times New Roman"/>
                <w:color w:val="000000"/>
                <w:kern w:val="0"/>
                <w:sz w:val="20"/>
                <w:szCs w:val="20"/>
                <w:lang w:eastAsia="ru-RU"/>
              </w:rPr>
              <w:t xml:space="preserve"> А.Р., Цикото Г.В. «Воспитание и обучение детей с тяжелой интеллектуальной недостаточностью» 2003г.</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В.В. Ткачёва «Психологическое изучение семей, воспитывающих детей с отклонениями в развитии» Москва 2004г.</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Филичева Т.Б., Чиркина Г.В.   Программа обучения и воспитания детей с общим недоразвитием речи</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Нищева Н.В. Организация коррекционно-развивающей работы</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proofErr w:type="gramStart"/>
            <w:r w:rsidRPr="00EF42A4">
              <w:rPr>
                <w:rFonts w:ascii="Times New Roman" w:eastAsiaTheme="minorEastAsia" w:hAnsi="Times New Roman" w:cs="Times New Roman"/>
                <w:color w:val="000000"/>
                <w:kern w:val="0"/>
                <w:sz w:val="20"/>
                <w:szCs w:val="20"/>
                <w:lang w:eastAsia="ru-RU"/>
              </w:rPr>
              <w:t>Гришкина</w:t>
            </w:r>
            <w:proofErr w:type="gramEnd"/>
            <w:r w:rsidRPr="00EF42A4">
              <w:rPr>
                <w:rFonts w:ascii="Times New Roman" w:eastAsiaTheme="minorEastAsia" w:hAnsi="Times New Roman" w:cs="Times New Roman"/>
                <w:color w:val="000000"/>
                <w:kern w:val="0"/>
                <w:sz w:val="20"/>
                <w:szCs w:val="20"/>
                <w:lang w:eastAsia="ru-RU"/>
              </w:rPr>
              <w:t xml:space="preserve"> А.В, Пузыревская Е.Я.  Игры. Занятия с детьми раннего возраста с нарушением умственного и речевого развития</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Игнатьева С.А, Блинков Ю.А.  Логопедическая реабилитация детей с отклонениями в развитии</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Приходько О.Г. Технологии обучения и воспитания детей с нарушениями опорно-двигательного аппарата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Архипова Е.Ф.  Логопедическая работа с детьми раннего возраста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Нищева Н.В  Система коррекционной работы в логопедической группе для детей с общим недоразвитием речи</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Дьякова Е.А. Логопедический массаж</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 xml:space="preserve">Логопедическая коррекционная программа « Игры </w:t>
            </w:r>
            <w:proofErr w:type="gramStart"/>
            <w:r w:rsidRPr="00EF42A4">
              <w:rPr>
                <w:rFonts w:ascii="Times New Roman" w:eastAsiaTheme="minorEastAsia" w:hAnsi="Times New Roman" w:cs="Times New Roman"/>
                <w:color w:val="000000"/>
                <w:kern w:val="0"/>
                <w:sz w:val="20"/>
                <w:szCs w:val="20"/>
                <w:lang w:eastAsia="ru-RU"/>
              </w:rPr>
              <w:t>для</w:t>
            </w:r>
            <w:proofErr w:type="gramEnd"/>
            <w:r w:rsidRPr="00EF42A4">
              <w:rPr>
                <w:rFonts w:ascii="Times New Roman" w:eastAsiaTheme="minorEastAsia" w:hAnsi="Times New Roman" w:cs="Times New Roman"/>
                <w:color w:val="000000"/>
                <w:kern w:val="0"/>
                <w:sz w:val="20"/>
                <w:szCs w:val="20"/>
                <w:lang w:eastAsia="ru-RU"/>
              </w:rPr>
              <w:t xml:space="preserve"> тигры»</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Жиянова П.Л. Социальная адаптация детей раннего возраста с синдромом Дауна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Чернышев В.В., Малахов В.В.  Руководство по динамической электронейростимулирующей терапии аппаратом «ДЕНАС»</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DVD Пособие по речевому развитию детей с 6 мес. «Говорим с пеленок»</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DVD Пособие по речевому развитию детей с 6 мес. «Вундеркинд с пеленок»</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Е.А. Стребелева. Коррекционно – развивающее обучение детей в процессе дидактических игр.</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С.В. Крюкова, Н.П. Слободяник. Удивляюсь, злюсь, боюсь, хвастаюсь и радуюсь. Программа эмоционального развития детей дошкольного и младшего школьного возраста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lastRenderedPageBreak/>
              <w:t>Л.В. Шаргородская. Формирование и развитие предметно – практической  деятельности на индивидуальных занятиях</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А.М. Прихожан. Психология тревожности</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Комарова Т.С. Народное искусство в воспитании детей</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 xml:space="preserve">Моржина Е.В. Формирование навыков самообслуживания на занятиях и дома </w:t>
            </w:r>
            <w:hyperlink r:id="rId23" w:history="1">
              <w:r w:rsidRPr="00EF42A4">
                <w:rPr>
                  <w:rFonts w:ascii="Times New Roman" w:eastAsiaTheme="minorEastAsia" w:hAnsi="Times New Roman" w:cs="Times New Roman"/>
                  <w:color w:val="0000FF"/>
                  <w:kern w:val="0"/>
                  <w:sz w:val="20"/>
                  <w:szCs w:val="20"/>
                  <w:u w:val="single"/>
                  <w:lang w:eastAsia="ru-RU"/>
                </w:rPr>
                <w:t>http://pedlib.ru/</w:t>
              </w:r>
            </w:hyperlink>
            <w:r w:rsidRPr="00EF42A4">
              <w:rPr>
                <w:rFonts w:ascii="Times New Roman" w:eastAsiaTheme="minorEastAsia" w:hAnsi="Times New Roman" w:cs="Times New Roman"/>
                <w:color w:val="auto"/>
                <w:kern w:val="0"/>
                <w:sz w:val="20"/>
                <w:szCs w:val="20"/>
                <w:lang w:eastAsia="ru-RU"/>
              </w:rPr>
              <w:t xml:space="preserve"> </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Машинистов В.Г. Дидактический материал по трудовому обучению: Пособие для учащихся 2 кл. четырехлет. нач. шк.</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Комарова Т. С. Занятия по изобразительной деятельности в детском саду</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Маркелова О. Н. Поделки из природного материала: аппликация из мешковины и бересты, поделки из пустырных трав</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Гукасова А. М.Внеклассная работа по труду: Пособие для учителей</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Лыкова И.А. «Я леплю из пластилина»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И.М. Бгажнокова. «Воспитание и обучение детей подростков с тяжелыми и множественными нарушениями» (раздел предметно-практическая деятельность)</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Н.В. Нищева. Конспекты логопедических занятий для детей с ОНР</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 xml:space="preserve">Н.В. Нищева. Тематическое планирование  «Организация коррекционно – </w:t>
            </w:r>
            <w:proofErr w:type="gramStart"/>
            <w:r w:rsidRPr="00EF42A4">
              <w:rPr>
                <w:rFonts w:ascii="Times New Roman" w:eastAsiaTheme="minorEastAsia" w:hAnsi="Times New Roman" w:cs="Times New Roman"/>
                <w:color w:val="000000"/>
                <w:kern w:val="0"/>
                <w:sz w:val="20"/>
                <w:szCs w:val="20"/>
                <w:lang w:eastAsia="ru-RU"/>
              </w:rPr>
              <w:t>развивающей</w:t>
            </w:r>
            <w:proofErr w:type="gramEnd"/>
            <w:r w:rsidRPr="00EF42A4">
              <w:rPr>
                <w:rFonts w:ascii="Times New Roman" w:eastAsiaTheme="minorEastAsia" w:hAnsi="Times New Roman" w:cs="Times New Roman"/>
                <w:color w:val="000000"/>
                <w:kern w:val="0"/>
                <w:sz w:val="20"/>
                <w:szCs w:val="20"/>
                <w:lang w:eastAsia="ru-RU"/>
              </w:rPr>
              <w:t xml:space="preserve"> работы»</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Т.Б. Филичевой, Г.В. Чиркиной. Программа обучения и воспитания детей с общим недоразвитием речи</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А.В. Гришвина, Е.Я. Пузыревская. Игры. Занятия с детьми раннего возраста с нарушением умственного и речевого развития</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С.А.Игнатьева, Ю.А. Блинков. Логопедическая реабилитация детей с отклонениями  в развитии</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О.Г. Приходько. Технология обучения и воспитания детей с нарушением опорно-двигательного аппарата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П.Л. Жиянова. Социальная адаптация детей раннего возраста с синдромом Дауна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tabs>
                <w:tab w:val="left" w:pos="709"/>
              </w:tabs>
              <w:suppressAutoHyphens w:val="0"/>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color w:val="000000"/>
                <w:kern w:val="0"/>
                <w:sz w:val="20"/>
                <w:szCs w:val="20"/>
                <w:lang w:eastAsia="ru-RU"/>
              </w:rPr>
              <w:t>Е.Ф. Архипова. Логопедическая работа с детьми раннего возраста</w:t>
            </w:r>
          </w:p>
        </w:tc>
      </w:tr>
      <w:tr w:rsidR="00FD1CF7" w:rsidRPr="00EF42A4" w:rsidTr="00C30DD1">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FD1CF7" w:rsidRPr="00EF42A4" w:rsidRDefault="00FD1CF7" w:rsidP="00EF42A4">
            <w:pPr>
              <w:autoSpaceDE w:val="0"/>
              <w:autoSpaceDN w:val="0"/>
              <w:adjustRightInd w:val="0"/>
              <w:rPr>
                <w:rFonts w:ascii="Times New Roman" w:eastAsiaTheme="minorEastAsia" w:hAnsi="Times New Roman" w:cs="Times New Roman"/>
                <w:color w:val="auto"/>
                <w:kern w:val="0"/>
                <w:sz w:val="20"/>
                <w:szCs w:val="20"/>
                <w:lang w:eastAsia="ru-RU"/>
              </w:rPr>
            </w:pPr>
            <w:r w:rsidRPr="00EF42A4">
              <w:rPr>
                <w:rFonts w:ascii="Times New Roman" w:eastAsiaTheme="minorEastAsia" w:hAnsi="Times New Roman" w:cs="Times New Roman"/>
                <w:b/>
                <w:color w:val="auto"/>
                <w:kern w:val="0"/>
                <w:sz w:val="20"/>
                <w:szCs w:val="20"/>
                <w:lang w:eastAsia="ru-RU"/>
              </w:rPr>
              <w:t xml:space="preserve">Всего = 45 программ и пособий </w:t>
            </w:r>
            <w:r w:rsidRPr="00EF42A4">
              <w:rPr>
                <w:rFonts w:ascii="Times New Roman" w:eastAsiaTheme="minorEastAsia" w:hAnsi="Times New Roman" w:cs="Times New Roman"/>
                <w:b/>
                <w:color w:val="000000"/>
                <w:kern w:val="0"/>
                <w:sz w:val="20"/>
                <w:szCs w:val="20"/>
                <w:lang w:eastAsia="ru-RU"/>
              </w:rPr>
              <w:t>других авторов применяют в своей деятельности специалисты учреждения</w:t>
            </w:r>
          </w:p>
        </w:tc>
      </w:tr>
    </w:tbl>
    <w:p w:rsidR="00FD1CF7" w:rsidRPr="00FD1CF7" w:rsidRDefault="00FD1CF7" w:rsidP="00FD1CF7">
      <w:pPr>
        <w:keepNext/>
        <w:suppressAutoHyphens w:val="0"/>
        <w:autoSpaceDE w:val="0"/>
        <w:autoSpaceDN w:val="0"/>
        <w:adjustRightInd w:val="0"/>
        <w:rPr>
          <w:rFonts w:ascii="Times New Roman" w:eastAsiaTheme="minorEastAsia" w:hAnsi="Times New Roman" w:cs="Times New Roman"/>
          <w:b/>
          <w:i/>
          <w:color w:val="auto"/>
          <w:kern w:val="0"/>
          <w:sz w:val="20"/>
          <w:szCs w:val="20"/>
          <w:lang w:eastAsia="ru-RU"/>
        </w:rPr>
      </w:pPr>
      <w:r w:rsidRPr="00FD1CF7">
        <w:rPr>
          <w:rFonts w:ascii="Times New Roman" w:eastAsiaTheme="minorEastAsia" w:hAnsi="Times New Roman" w:cs="Times New Roman"/>
          <w:b/>
          <w:i/>
          <w:color w:val="auto"/>
          <w:kern w:val="0"/>
          <w:sz w:val="20"/>
          <w:szCs w:val="20"/>
          <w:lang w:eastAsia="ru-RU"/>
        </w:rPr>
        <w:t xml:space="preserve"> </w:t>
      </w:r>
    </w:p>
    <w:p w:rsidR="001208EA" w:rsidRDefault="001208EA" w:rsidP="008F59B1"/>
    <w:p w:rsidR="001208EA" w:rsidRDefault="001208EA" w:rsidP="00EE56CE">
      <w:pPr>
        <w:jc w:val="right"/>
      </w:pPr>
    </w:p>
    <w:p w:rsidR="001208EA" w:rsidRDefault="001208EA" w:rsidP="00EE56CE">
      <w:pPr>
        <w:jc w:val="right"/>
      </w:pPr>
    </w:p>
    <w:p w:rsidR="00113A42" w:rsidRDefault="00113A42">
      <w:pPr>
        <w:suppressAutoHyphens w:val="0"/>
        <w:spacing w:after="200" w:line="276" w:lineRule="auto"/>
        <w:rPr>
          <w:rFonts w:ascii="Times New Roman" w:hAnsi="Times New Roman" w:cs="Times New Roman"/>
          <w:b/>
          <w:i/>
          <w:sz w:val="16"/>
          <w:szCs w:val="16"/>
        </w:rPr>
      </w:pPr>
      <w:r>
        <w:rPr>
          <w:rFonts w:ascii="Times New Roman" w:hAnsi="Times New Roman" w:cs="Times New Roman"/>
          <w:b/>
          <w:i/>
          <w:sz w:val="16"/>
          <w:szCs w:val="16"/>
        </w:rPr>
        <w:br w:type="page"/>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lastRenderedPageBreak/>
        <w:t>Приложение 5</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к анализу деятельности бюджетного учреждения</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Ханты-Мансийского автономного округа – Югры</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 xml:space="preserve">«Ханты-Мансийский </w:t>
      </w:r>
      <w:proofErr w:type="gramStart"/>
      <w:r w:rsidRPr="00476023">
        <w:rPr>
          <w:rFonts w:ascii="Times New Roman" w:hAnsi="Times New Roman" w:cs="Times New Roman"/>
          <w:b/>
          <w:i/>
          <w:sz w:val="16"/>
          <w:szCs w:val="16"/>
        </w:rPr>
        <w:t>реабилитационный</w:t>
      </w:r>
      <w:proofErr w:type="gramEnd"/>
      <w:r w:rsidRPr="00476023">
        <w:rPr>
          <w:rFonts w:ascii="Times New Roman" w:hAnsi="Times New Roman" w:cs="Times New Roman"/>
          <w:b/>
          <w:i/>
          <w:sz w:val="16"/>
          <w:szCs w:val="16"/>
        </w:rPr>
        <w:t xml:space="preserve"> центр для детей и подростков с ограниченными</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 xml:space="preserve">возможностями», г. Ханты-Мансийск </w:t>
      </w:r>
    </w:p>
    <w:p w:rsidR="001208EA" w:rsidRPr="00EF42A4" w:rsidRDefault="001208EA" w:rsidP="001208EA">
      <w:pPr>
        <w:spacing w:line="360" w:lineRule="auto"/>
        <w:ind w:firstLine="709"/>
        <w:jc w:val="center"/>
        <w:rPr>
          <w:rFonts w:ascii="Times New Roman" w:hAnsi="Times New Roman" w:cs="Times New Roman"/>
          <w:b/>
          <w:caps/>
          <w:szCs w:val="24"/>
        </w:rPr>
      </w:pPr>
    </w:p>
    <w:p w:rsidR="001208EA" w:rsidRPr="00EF42A4" w:rsidRDefault="00EF42A4" w:rsidP="001208EA">
      <w:pPr>
        <w:ind w:firstLine="709"/>
        <w:jc w:val="center"/>
        <w:rPr>
          <w:rFonts w:ascii="Times New Roman" w:hAnsi="Times New Roman" w:cs="Times New Roman"/>
          <w:szCs w:val="24"/>
        </w:rPr>
      </w:pPr>
      <w:r w:rsidRPr="00EF42A4">
        <w:rPr>
          <w:rFonts w:ascii="Times New Roman" w:hAnsi="Times New Roman" w:cs="Times New Roman"/>
          <w:b/>
          <w:szCs w:val="24"/>
        </w:rPr>
        <w:t>Результаты работы с детьми</w:t>
      </w:r>
    </w:p>
    <w:p w:rsidR="001208EA" w:rsidRPr="0049293E" w:rsidRDefault="001208EA" w:rsidP="001208EA">
      <w:pPr>
        <w:ind w:firstLine="709"/>
        <w:jc w:val="center"/>
        <w:rPr>
          <w:rFonts w:ascii="Times New Roman" w:hAnsi="Times New Roman" w:cs="Times New Roman"/>
          <w:sz w:val="20"/>
          <w:szCs w:val="20"/>
        </w:rPr>
      </w:pPr>
      <w:r w:rsidRPr="0049293E">
        <w:rPr>
          <w:rFonts w:ascii="Times New Roman" w:hAnsi="Times New Roman" w:cs="Times New Roman"/>
          <w:b/>
          <w:sz w:val="20"/>
          <w:szCs w:val="20"/>
        </w:rPr>
        <w:t>(участие в выставках, фестивалях, конкурсах, конференциях и др.)</w:t>
      </w:r>
    </w:p>
    <w:p w:rsidR="001208EA" w:rsidRPr="0049293E" w:rsidRDefault="001208EA" w:rsidP="001208EA">
      <w:pPr>
        <w:spacing w:line="360" w:lineRule="auto"/>
        <w:ind w:firstLine="709"/>
        <w:jc w:val="center"/>
        <w:rPr>
          <w:rFonts w:ascii="Times New Roman" w:hAnsi="Times New Roman" w:cs="Times New Roman"/>
          <w:i/>
          <w:sz w:val="20"/>
          <w:szCs w:val="20"/>
        </w:rPr>
      </w:pPr>
    </w:p>
    <w:tbl>
      <w:tblPr>
        <w:tblW w:w="15310" w:type="dxa"/>
        <w:tblInd w:w="-533" w:type="dxa"/>
        <w:tblLayout w:type="fixed"/>
        <w:tblCellMar>
          <w:left w:w="103" w:type="dxa"/>
        </w:tblCellMar>
        <w:tblLook w:val="0000"/>
      </w:tblPr>
      <w:tblGrid>
        <w:gridCol w:w="742"/>
        <w:gridCol w:w="3082"/>
        <w:gridCol w:w="1701"/>
        <w:gridCol w:w="1845"/>
        <w:gridCol w:w="7940"/>
      </w:tblGrid>
      <w:tr w:rsidR="001208EA"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2C2B7D" w:rsidRDefault="001208EA" w:rsidP="00476023">
            <w:pPr>
              <w:jc w:val="center"/>
              <w:rPr>
                <w:rFonts w:ascii="Times New Roman" w:hAnsi="Times New Roman" w:cs="Times New Roman"/>
                <w:sz w:val="20"/>
                <w:szCs w:val="20"/>
              </w:rPr>
            </w:pPr>
            <w:r w:rsidRPr="002C2B7D">
              <w:rPr>
                <w:rFonts w:ascii="Times New Roman" w:hAnsi="Times New Roman" w:cs="Times New Roman"/>
                <w:b/>
                <w:sz w:val="20"/>
                <w:szCs w:val="20"/>
              </w:rPr>
              <w:t>№</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2C2B7D" w:rsidRDefault="001208EA" w:rsidP="00476023">
            <w:pPr>
              <w:ind w:firstLine="34"/>
              <w:jc w:val="center"/>
              <w:rPr>
                <w:rFonts w:ascii="Times New Roman" w:hAnsi="Times New Roman" w:cs="Times New Roman"/>
                <w:sz w:val="20"/>
                <w:szCs w:val="20"/>
              </w:rPr>
            </w:pPr>
            <w:r w:rsidRPr="002C2B7D">
              <w:rPr>
                <w:rFonts w:ascii="Times New Roman" w:hAnsi="Times New Roman" w:cs="Times New Roman"/>
                <w:b/>
                <w:sz w:val="20"/>
                <w:szCs w:val="20"/>
              </w:rPr>
              <w:t>Наименование мероприятия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1208EA" w:rsidRPr="002C2B7D" w:rsidRDefault="001208EA" w:rsidP="00476023">
            <w:pPr>
              <w:ind w:firstLine="34"/>
              <w:jc w:val="center"/>
              <w:rPr>
                <w:rFonts w:ascii="Times New Roman" w:hAnsi="Times New Roman" w:cs="Times New Roman"/>
                <w:sz w:val="20"/>
                <w:szCs w:val="20"/>
              </w:rPr>
            </w:pPr>
            <w:r w:rsidRPr="002C2B7D">
              <w:rPr>
                <w:rFonts w:ascii="Times New Roman" w:hAnsi="Times New Roman" w:cs="Times New Roman"/>
                <w:b/>
                <w:sz w:val="20"/>
                <w:szCs w:val="20"/>
              </w:rPr>
              <w:t>Дата проведения</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1208EA" w:rsidRPr="002C2B7D" w:rsidRDefault="001208EA" w:rsidP="00476023">
            <w:pPr>
              <w:ind w:firstLine="33"/>
              <w:jc w:val="center"/>
              <w:rPr>
                <w:rFonts w:ascii="Times New Roman" w:hAnsi="Times New Roman" w:cs="Times New Roman"/>
                <w:sz w:val="20"/>
                <w:szCs w:val="20"/>
              </w:rPr>
            </w:pPr>
            <w:r w:rsidRPr="002C2B7D">
              <w:rPr>
                <w:rFonts w:ascii="Times New Roman" w:hAnsi="Times New Roman" w:cs="Times New Roman"/>
                <w:b/>
                <w:sz w:val="20"/>
                <w:szCs w:val="20"/>
              </w:rPr>
              <w:t>Количество детей, принимавших участие</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1208EA" w:rsidRPr="002C2B7D" w:rsidRDefault="001208EA" w:rsidP="00476023">
            <w:pPr>
              <w:tabs>
                <w:tab w:val="left" w:pos="792"/>
              </w:tabs>
              <w:ind w:firstLine="34"/>
              <w:jc w:val="center"/>
              <w:rPr>
                <w:rFonts w:ascii="Times New Roman" w:hAnsi="Times New Roman" w:cs="Times New Roman"/>
                <w:sz w:val="20"/>
                <w:szCs w:val="20"/>
              </w:rPr>
            </w:pPr>
            <w:r w:rsidRPr="002C2B7D">
              <w:rPr>
                <w:rFonts w:ascii="Times New Roman" w:hAnsi="Times New Roman" w:cs="Times New Roman"/>
                <w:b/>
                <w:sz w:val="20"/>
                <w:szCs w:val="20"/>
              </w:rPr>
              <w:t>Результат</w:t>
            </w:r>
          </w:p>
        </w:tc>
      </w:tr>
      <w:tr w:rsidR="004131C2"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 xml:space="preserve"> 1.</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rPr>
                <w:rFonts w:ascii="Times New Roman" w:hAnsi="Times New Roman" w:cs="Times New Roman"/>
                <w:sz w:val="20"/>
                <w:szCs w:val="20"/>
              </w:rPr>
            </w:pPr>
            <w:r w:rsidRPr="002C2B7D">
              <w:rPr>
                <w:rFonts w:ascii="Times New Roman" w:hAnsi="Times New Roman" w:cs="Times New Roman"/>
                <w:sz w:val="20"/>
                <w:szCs w:val="20"/>
              </w:rPr>
              <w:t>Акция «Зажги синим»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30.03.2021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5 семей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rPr>
                <w:rFonts w:ascii="Times New Roman" w:hAnsi="Times New Roman" w:cs="Times New Roman"/>
                <w:sz w:val="20"/>
                <w:szCs w:val="20"/>
              </w:rPr>
            </w:pPr>
            <w:r w:rsidRPr="002C2B7D">
              <w:rPr>
                <w:rFonts w:ascii="Times New Roman" w:hAnsi="Times New Roman" w:cs="Times New Roman"/>
                <w:sz w:val="20"/>
                <w:szCs w:val="20"/>
              </w:rPr>
              <w:t>Специалисты ОСРиА совместно с семьями получателей социальных услуг приняли участие в акции «Зажги</w:t>
            </w:r>
            <w:r w:rsidR="005918C0" w:rsidRPr="002C2B7D">
              <w:rPr>
                <w:rFonts w:ascii="Times New Roman" w:hAnsi="Times New Roman" w:cs="Times New Roman"/>
                <w:sz w:val="20"/>
                <w:szCs w:val="20"/>
              </w:rPr>
              <w:t xml:space="preserve"> синим», организовали фотосессию</w:t>
            </w:r>
            <w:r w:rsidRPr="002C2B7D">
              <w:rPr>
                <w:rFonts w:ascii="Times New Roman" w:hAnsi="Times New Roman" w:cs="Times New Roman"/>
                <w:sz w:val="20"/>
                <w:szCs w:val="20"/>
              </w:rPr>
              <w:t xml:space="preserve"> с получателями социальных услуг в поддержку людей с расстройствами аутистического спектра и семей, воспитывающих детей с РАС</w:t>
            </w:r>
            <w:r w:rsidR="005918C0" w:rsidRPr="002C2B7D">
              <w:rPr>
                <w:rFonts w:ascii="Times New Roman" w:hAnsi="Times New Roman" w:cs="Times New Roman"/>
                <w:sz w:val="20"/>
                <w:szCs w:val="20"/>
              </w:rPr>
              <w:t xml:space="preserve">  </w:t>
            </w:r>
          </w:p>
        </w:tc>
      </w:tr>
      <w:tr w:rsidR="00575C69"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2.</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pStyle w:val="afff1"/>
              <w:spacing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Региональный благотворительный фестиваль музыкального и декоративно-прикладного творчества «Тепло в ладошках».</w:t>
            </w:r>
          </w:p>
          <w:p w:rsidR="00575C69" w:rsidRPr="002C2B7D" w:rsidRDefault="00575C69" w:rsidP="00476023">
            <w:pPr>
              <w:pStyle w:val="afff1"/>
              <w:spacing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Категория «Декоративно-прикладное творчество»</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29 детей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rPr>
                <w:rFonts w:ascii="Times New Roman" w:hAnsi="Times New Roman" w:cs="Times New Roman"/>
                <w:sz w:val="20"/>
                <w:szCs w:val="20"/>
              </w:rPr>
            </w:pPr>
            <w:r w:rsidRPr="002C2B7D">
              <w:rPr>
                <w:rFonts w:ascii="Times New Roman" w:hAnsi="Times New Roman" w:cs="Times New Roman"/>
                <w:sz w:val="20"/>
                <w:szCs w:val="20"/>
              </w:rPr>
              <w:t>Фестиваль проходил в рамках регионального масштабного детско-юношеского многожанрового конкурса “Юные таланты России – 2020”.                     На фестиваль были представлены работы в память о погибших солдатах, защищавших нашу Родину. Все ребята принявшие участие в фестивале награждены дипломами победителей и подарками спонсоров.</w:t>
            </w:r>
          </w:p>
        </w:tc>
      </w:tr>
      <w:tr w:rsidR="00575C69"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3.</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pStyle w:val="afff1"/>
              <w:spacing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Всероссийская премия в поддержку родителей особенных детей «Особенное счастье»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1 семья</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pStyle w:val="af0"/>
              <w:spacing w:line="240" w:lineRule="auto"/>
              <w:jc w:val="both"/>
              <w:rPr>
                <w:rFonts w:ascii="Times New Roman" w:eastAsia="SimSun" w:hAnsi="Times New Roman" w:cs="Times New Roman"/>
                <w:color w:val="00000A"/>
                <w:kern w:val="1"/>
                <w:sz w:val="20"/>
                <w:szCs w:val="20"/>
                <w:lang w:eastAsia="en-US"/>
              </w:rPr>
            </w:pPr>
            <w:r w:rsidRPr="002C2B7D">
              <w:rPr>
                <w:rFonts w:ascii="Times New Roman" w:eastAsia="SimSun" w:hAnsi="Times New Roman" w:cs="Times New Roman"/>
                <w:color w:val="00000A"/>
                <w:kern w:val="1"/>
                <w:sz w:val="20"/>
                <w:szCs w:val="20"/>
                <w:lang w:eastAsia="en-US"/>
              </w:rPr>
              <w:t>Премия «Особенное счастье» - это первая в России Премия в поддержку родителей особенных детей. Проект реализуется в Астраханской области с 2020 года. Награждение приурочено ко Дню защиты детей и Всемирному дню родителей.</w:t>
            </w:r>
          </w:p>
          <w:p w:rsidR="00575C69" w:rsidRPr="002C2B7D" w:rsidRDefault="00575C69" w:rsidP="00476023">
            <w:pPr>
              <w:pStyle w:val="Standard"/>
              <w:jc w:val="both"/>
              <w:rPr>
                <w:rFonts w:eastAsia="SimSun"/>
                <w:color w:val="00000A"/>
                <w:kern w:val="1"/>
                <w:sz w:val="20"/>
                <w:szCs w:val="20"/>
                <w:lang w:eastAsia="en-US"/>
              </w:rPr>
            </w:pPr>
            <w:r w:rsidRPr="002C2B7D">
              <w:rPr>
                <w:rFonts w:eastAsia="SimSun"/>
                <w:color w:val="00000A"/>
                <w:kern w:val="1"/>
                <w:sz w:val="20"/>
                <w:szCs w:val="20"/>
                <w:lang w:eastAsia="en-US"/>
              </w:rPr>
              <w:t>Цели и задачи Премии:</w:t>
            </w:r>
          </w:p>
          <w:p w:rsidR="00575C69" w:rsidRPr="002C2B7D" w:rsidRDefault="00575C69" w:rsidP="00476023">
            <w:pPr>
              <w:pStyle w:val="a6"/>
              <w:spacing w:after="0"/>
              <w:jc w:val="both"/>
              <w:rPr>
                <w:rFonts w:ascii="Times New Roman" w:hAnsi="Times New Roman" w:cs="Times New Roman"/>
                <w:sz w:val="20"/>
                <w:szCs w:val="20"/>
              </w:rPr>
            </w:pPr>
            <w:r w:rsidRPr="002C2B7D">
              <w:rPr>
                <w:rFonts w:ascii="Times New Roman" w:hAnsi="Times New Roman" w:cs="Times New Roman"/>
                <w:sz w:val="20"/>
                <w:szCs w:val="20"/>
              </w:rPr>
              <w:t>- общественное признание заслуг родителей, воспитывающих детей с ограниченными возможностями здоровья и инвалидностью, и создающих условия для наиболее полной адаптации детей в обществе, раскрытия их способностей в различных сферах деятельности;</w:t>
            </w:r>
          </w:p>
          <w:p w:rsidR="00575C69" w:rsidRPr="002C2B7D" w:rsidRDefault="00575C69" w:rsidP="00476023">
            <w:pPr>
              <w:pStyle w:val="a6"/>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0"/>
                <w:szCs w:val="20"/>
              </w:rPr>
            </w:pPr>
            <w:r w:rsidRPr="002C2B7D">
              <w:rPr>
                <w:rFonts w:ascii="Times New Roman" w:hAnsi="Times New Roman" w:cs="Times New Roman"/>
                <w:sz w:val="20"/>
                <w:szCs w:val="20"/>
              </w:rPr>
              <w:t>- поощрение успешных практик по улучшению качества жизни детей с ограниченными возможностями здоровья и инвалидностью;</w:t>
            </w:r>
          </w:p>
          <w:p w:rsidR="00575C69" w:rsidRPr="002C2B7D" w:rsidRDefault="00575C69" w:rsidP="00476023">
            <w:pPr>
              <w:pStyle w:val="a6"/>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0"/>
                <w:szCs w:val="20"/>
              </w:rPr>
            </w:pPr>
            <w:r w:rsidRPr="002C2B7D">
              <w:rPr>
                <w:rFonts w:ascii="Times New Roman" w:hAnsi="Times New Roman" w:cs="Times New Roman"/>
                <w:sz w:val="20"/>
                <w:szCs w:val="20"/>
              </w:rPr>
              <w:t>- повышение интереса к усыновлению (удочерению) и иным формам воспитания детей с ограниченными возможностями здоровья и инвалидностью, оставшихся без попечения родителей;</w:t>
            </w:r>
          </w:p>
          <w:p w:rsidR="00575C69" w:rsidRPr="002C2B7D" w:rsidRDefault="00575C69" w:rsidP="00476023">
            <w:pPr>
              <w:pStyle w:val="a6"/>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0"/>
                <w:szCs w:val="20"/>
              </w:rPr>
            </w:pPr>
            <w:r w:rsidRPr="002C2B7D">
              <w:rPr>
                <w:rFonts w:ascii="Times New Roman" w:hAnsi="Times New Roman" w:cs="Times New Roman"/>
                <w:sz w:val="20"/>
                <w:szCs w:val="20"/>
              </w:rPr>
              <w:t>- преодоление социальных и психологических барьеров, существующих в обществе относительно неравных возможностей детей с ограниченными возможностями здоровья и инвалидностью и здоровых детей по критерию наличия физических ограничений здоровья;</w:t>
            </w:r>
          </w:p>
          <w:p w:rsidR="00575C69" w:rsidRPr="002C2B7D" w:rsidRDefault="00575C69" w:rsidP="00476023">
            <w:pPr>
              <w:pStyle w:val="a6"/>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0"/>
                <w:szCs w:val="20"/>
              </w:rPr>
            </w:pPr>
            <w:r w:rsidRPr="002C2B7D">
              <w:rPr>
                <w:rFonts w:ascii="Times New Roman" w:hAnsi="Times New Roman" w:cs="Times New Roman"/>
                <w:sz w:val="20"/>
                <w:szCs w:val="20"/>
              </w:rPr>
              <w:t>- совершенствование мер социальной поддержки семей, воспитывающих детей с ограниченными возможностями здоровья и инвалидностью.</w:t>
            </w:r>
          </w:p>
          <w:p w:rsidR="00575C69" w:rsidRPr="002C2B7D" w:rsidRDefault="00575C69" w:rsidP="00476023">
            <w:pPr>
              <w:rPr>
                <w:rFonts w:ascii="Times New Roman" w:hAnsi="Times New Roman" w:cs="Times New Roman"/>
                <w:sz w:val="20"/>
                <w:szCs w:val="20"/>
              </w:rPr>
            </w:pPr>
            <w:r w:rsidRPr="002C2B7D">
              <w:rPr>
                <w:rFonts w:ascii="Times New Roman" w:hAnsi="Times New Roman" w:cs="Times New Roman"/>
                <w:sz w:val="20"/>
                <w:szCs w:val="20"/>
              </w:rPr>
              <w:lastRenderedPageBreak/>
              <w:t>Направлены для участия материалы семьи Дубасовых.</w:t>
            </w:r>
          </w:p>
          <w:p w:rsidR="00575C69" w:rsidRPr="002C2B7D" w:rsidRDefault="00575C69" w:rsidP="00476023">
            <w:pPr>
              <w:rPr>
                <w:rFonts w:ascii="Times New Roman" w:hAnsi="Times New Roman" w:cs="Times New Roman"/>
                <w:sz w:val="20"/>
                <w:szCs w:val="20"/>
              </w:rPr>
            </w:pPr>
            <w:r w:rsidRPr="002C2B7D">
              <w:rPr>
                <w:rFonts w:ascii="Times New Roman" w:hAnsi="Times New Roman" w:cs="Times New Roman"/>
                <w:sz w:val="20"/>
                <w:szCs w:val="20"/>
              </w:rPr>
              <w:t>Получен сертификат участника</w:t>
            </w:r>
          </w:p>
        </w:tc>
      </w:tr>
      <w:tr w:rsidR="00575C69"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lastRenderedPageBreak/>
              <w:t>4.</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pStyle w:val="afff1"/>
              <w:spacing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Региональный конкурс «Расту в Югре»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8 детей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pStyle w:val="af0"/>
              <w:spacing w:line="240" w:lineRule="auto"/>
              <w:jc w:val="both"/>
              <w:rPr>
                <w:rFonts w:ascii="Times New Roman" w:eastAsia="SimSun" w:hAnsi="Times New Roman" w:cs="Times New Roman"/>
                <w:color w:val="00000A"/>
                <w:kern w:val="1"/>
                <w:sz w:val="20"/>
                <w:szCs w:val="20"/>
                <w:lang w:eastAsia="en-US"/>
              </w:rPr>
            </w:pPr>
            <w:r w:rsidRPr="002C2B7D">
              <w:rPr>
                <w:rFonts w:ascii="Times New Roman" w:eastAsia="SimSun" w:hAnsi="Times New Roman" w:cs="Times New Roman"/>
                <w:color w:val="00000A"/>
                <w:kern w:val="1"/>
                <w:sz w:val="20"/>
                <w:szCs w:val="20"/>
                <w:lang w:eastAsia="en-US"/>
              </w:rPr>
              <w:t>Конкурс ко Дню Защитника Отечества, Международному женскому дню</w:t>
            </w:r>
          </w:p>
        </w:tc>
      </w:tr>
      <w:tr w:rsidR="00575C69"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5.</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175C8F" w:rsidP="00476023">
            <w:pPr>
              <w:pStyle w:val="afff1"/>
              <w:spacing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Окружной ф</w:t>
            </w:r>
            <w:r w:rsidR="00575C69" w:rsidRPr="002C2B7D">
              <w:rPr>
                <w:rFonts w:ascii="Times New Roman" w:eastAsia="SimSun" w:hAnsi="Times New Roman" w:cs="Times New Roman"/>
                <w:color w:val="00000A"/>
                <w:kern w:val="1"/>
                <w:sz w:val="20"/>
                <w:szCs w:val="20"/>
                <w:lang w:eastAsia="en-US" w:bidi="ar-SA"/>
              </w:rPr>
              <w:t>естиваль «</w:t>
            </w:r>
            <w:proofErr w:type="spellStart"/>
            <w:r w:rsidR="00575C69" w:rsidRPr="002C2B7D">
              <w:rPr>
                <w:rFonts w:ascii="Times New Roman" w:eastAsia="SimSun" w:hAnsi="Times New Roman" w:cs="Times New Roman"/>
                <w:color w:val="00000A"/>
                <w:kern w:val="1"/>
                <w:sz w:val="20"/>
                <w:szCs w:val="20"/>
                <w:lang w:eastAsia="en-US" w:bidi="ar-SA"/>
              </w:rPr>
              <w:t>Цветик-семицветик</w:t>
            </w:r>
            <w:proofErr w:type="spellEnd"/>
            <w:r w:rsidR="00575C69" w:rsidRPr="002C2B7D">
              <w:rPr>
                <w:rFonts w:ascii="Times New Roman" w:eastAsia="SimSun" w:hAnsi="Times New Roman" w:cs="Times New Roman"/>
                <w:color w:val="00000A"/>
                <w:kern w:val="1"/>
                <w:sz w:val="20"/>
                <w:szCs w:val="20"/>
                <w:lang w:eastAsia="en-US" w:bidi="ar-S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6 детей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pStyle w:val="af0"/>
              <w:spacing w:line="240" w:lineRule="auto"/>
              <w:jc w:val="both"/>
              <w:rPr>
                <w:rFonts w:ascii="Times New Roman" w:eastAsia="SimSun" w:hAnsi="Times New Roman" w:cs="Times New Roman"/>
                <w:color w:val="00000A"/>
                <w:kern w:val="1"/>
                <w:sz w:val="20"/>
                <w:szCs w:val="20"/>
                <w:lang w:eastAsia="en-US"/>
              </w:rPr>
            </w:pPr>
            <w:r w:rsidRPr="002C2B7D">
              <w:rPr>
                <w:rFonts w:ascii="Times New Roman" w:eastAsia="SimSun" w:hAnsi="Times New Roman" w:cs="Times New Roman"/>
                <w:color w:val="00000A"/>
                <w:kern w:val="1"/>
                <w:sz w:val="20"/>
                <w:szCs w:val="20"/>
                <w:lang w:eastAsia="en-US"/>
              </w:rPr>
              <w:t>Итоги конкурса не подведены</w:t>
            </w:r>
          </w:p>
        </w:tc>
      </w:tr>
      <w:tr w:rsidR="00575C69"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6.</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pStyle w:val="afff1"/>
              <w:spacing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 xml:space="preserve">Городской </w:t>
            </w:r>
            <w:r w:rsidR="00175C8F" w:rsidRPr="002C2B7D">
              <w:rPr>
                <w:rFonts w:ascii="Times New Roman" w:eastAsia="SimSun" w:hAnsi="Times New Roman" w:cs="Times New Roman"/>
                <w:color w:val="00000A"/>
                <w:kern w:val="1"/>
                <w:sz w:val="20"/>
                <w:szCs w:val="20"/>
                <w:lang w:eastAsia="en-US" w:bidi="ar-SA"/>
              </w:rPr>
              <w:t>конкурс</w:t>
            </w:r>
            <w:r w:rsidRPr="002C2B7D">
              <w:rPr>
                <w:rFonts w:ascii="Times New Roman" w:eastAsia="SimSun" w:hAnsi="Times New Roman" w:cs="Times New Roman"/>
                <w:color w:val="00000A"/>
                <w:kern w:val="1"/>
                <w:sz w:val="20"/>
                <w:szCs w:val="20"/>
                <w:lang w:eastAsia="en-US" w:bidi="ar-SA"/>
              </w:rPr>
              <w:t xml:space="preserve"> «Дизайн книжной обложки»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jc w:val="center"/>
              <w:rPr>
                <w:rFonts w:ascii="Times New Roman" w:hAnsi="Times New Roman" w:cs="Times New Roman"/>
                <w:sz w:val="20"/>
                <w:szCs w:val="20"/>
              </w:rPr>
            </w:pPr>
            <w:r w:rsidRPr="002C2B7D">
              <w:rPr>
                <w:rFonts w:ascii="Times New Roman" w:hAnsi="Times New Roman" w:cs="Times New Roman"/>
                <w:sz w:val="20"/>
                <w:szCs w:val="20"/>
              </w:rPr>
              <w:t>11 детей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575C69" w:rsidRPr="002C2B7D" w:rsidRDefault="00575C69" w:rsidP="00476023">
            <w:pPr>
              <w:pStyle w:val="af0"/>
              <w:spacing w:line="240" w:lineRule="auto"/>
              <w:jc w:val="both"/>
              <w:rPr>
                <w:rFonts w:ascii="Times New Roman" w:eastAsia="SimSun" w:hAnsi="Times New Roman" w:cs="Times New Roman"/>
                <w:color w:val="00000A"/>
                <w:kern w:val="1"/>
                <w:sz w:val="20"/>
                <w:szCs w:val="20"/>
                <w:lang w:eastAsia="en-US"/>
              </w:rPr>
            </w:pPr>
            <w:r w:rsidRPr="002C2B7D">
              <w:rPr>
                <w:rFonts w:ascii="Times New Roman" w:eastAsia="SimSun" w:hAnsi="Times New Roman" w:cs="Times New Roman"/>
                <w:color w:val="00000A"/>
                <w:kern w:val="1"/>
                <w:sz w:val="20"/>
                <w:szCs w:val="20"/>
                <w:lang w:eastAsia="en-US"/>
              </w:rPr>
              <w:t xml:space="preserve">Конкурс организован в рамках Акции «Дарите книги с любовью!».                              </w:t>
            </w:r>
            <w:r w:rsidR="00175C8F" w:rsidRPr="002C2B7D">
              <w:rPr>
                <w:rFonts w:ascii="Times New Roman" w:eastAsia="SimSun" w:hAnsi="Times New Roman" w:cs="Times New Roman"/>
                <w:color w:val="00000A"/>
                <w:kern w:val="1"/>
                <w:sz w:val="20"/>
                <w:szCs w:val="20"/>
                <w:lang w:eastAsia="en-US"/>
              </w:rPr>
              <w:t xml:space="preserve">                               Участники награждены д</w:t>
            </w:r>
            <w:r w:rsidRPr="002C2B7D">
              <w:rPr>
                <w:rFonts w:ascii="Times New Roman" w:eastAsia="SimSun" w:hAnsi="Times New Roman" w:cs="Times New Roman"/>
                <w:color w:val="00000A"/>
                <w:kern w:val="1"/>
                <w:sz w:val="20"/>
                <w:szCs w:val="20"/>
                <w:lang w:eastAsia="en-US"/>
              </w:rPr>
              <w:t>ипломами победителей и книгами в подарок</w:t>
            </w:r>
          </w:p>
        </w:tc>
      </w:tr>
      <w:tr w:rsidR="00175C8F"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7.</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pStyle w:val="afff1"/>
              <w:spacing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Окружного марафона детства #Детирулят86», посвященного Международному Дню защиты детей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5 детей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pStyle w:val="af0"/>
              <w:spacing w:line="240" w:lineRule="auto"/>
              <w:jc w:val="both"/>
              <w:rPr>
                <w:rFonts w:ascii="Times New Roman" w:eastAsia="SimSun" w:hAnsi="Times New Roman" w:cs="Times New Roman"/>
                <w:color w:val="00000A"/>
                <w:kern w:val="1"/>
                <w:sz w:val="20"/>
                <w:szCs w:val="20"/>
                <w:lang w:eastAsia="en-US"/>
              </w:rPr>
            </w:pPr>
            <w:r w:rsidRPr="002C2B7D">
              <w:rPr>
                <w:rFonts w:ascii="Times New Roman" w:eastAsia="SimSun" w:hAnsi="Times New Roman" w:cs="Times New Roman"/>
                <w:color w:val="00000A"/>
                <w:kern w:val="1"/>
                <w:sz w:val="20"/>
                <w:szCs w:val="20"/>
                <w:lang w:eastAsia="en-US"/>
              </w:rPr>
              <w:t xml:space="preserve">Центр дополнительного образования «Перспектива» организовал для детей-инвалидов, детей-сирот, детей, оставшихся без попечения родителей, воспитывающихся в организации и семьях граждан,  участие в  фестивале детского творчества #Детирулят86». Дети участвовали в мастер-классах в сопровождении педагогов центра по направлениям: </w:t>
            </w:r>
            <w:proofErr w:type="gramStart"/>
            <w:r w:rsidRPr="002C2B7D">
              <w:rPr>
                <w:rFonts w:ascii="Times New Roman" w:eastAsia="SimSun" w:hAnsi="Times New Roman" w:cs="Times New Roman"/>
                <w:color w:val="00000A"/>
                <w:kern w:val="1"/>
                <w:sz w:val="20"/>
                <w:szCs w:val="20"/>
                <w:lang w:eastAsia="en-US"/>
              </w:rPr>
              <w:t>творческое</w:t>
            </w:r>
            <w:proofErr w:type="gramEnd"/>
            <w:r w:rsidRPr="002C2B7D">
              <w:rPr>
                <w:rFonts w:ascii="Times New Roman" w:eastAsia="SimSun" w:hAnsi="Times New Roman" w:cs="Times New Roman"/>
                <w:color w:val="00000A"/>
                <w:kern w:val="1"/>
                <w:sz w:val="20"/>
                <w:szCs w:val="20"/>
                <w:lang w:eastAsia="en-US"/>
              </w:rPr>
              <w:t>, художественное, по декорированию предметов быта, спортивно</w:t>
            </w:r>
            <w:bookmarkStart w:id="7" w:name="_GoBack1"/>
            <w:bookmarkEnd w:id="7"/>
            <w:r w:rsidRPr="002C2B7D">
              <w:rPr>
                <w:rFonts w:ascii="Times New Roman" w:eastAsia="SimSun" w:hAnsi="Times New Roman" w:cs="Times New Roman"/>
                <w:color w:val="00000A"/>
                <w:kern w:val="1"/>
                <w:sz w:val="20"/>
                <w:szCs w:val="20"/>
                <w:lang w:eastAsia="en-US"/>
              </w:rPr>
              <w:t>е. По итогам работы дети изготовили фото рамки, обложку для блокнота, сувениры, рисуют картины</w:t>
            </w:r>
          </w:p>
        </w:tc>
      </w:tr>
      <w:tr w:rsidR="00175C8F"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8.</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pStyle w:val="afff1"/>
              <w:spacing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 xml:space="preserve">Окружной конкурс театральных постановок </w:t>
            </w:r>
            <w:r w:rsidRPr="002C2B7D">
              <w:rPr>
                <w:rFonts w:ascii="Times New Roman" w:eastAsia="SimSun" w:hAnsi="Times New Roman" w:cs="Times New Roman"/>
                <w:bCs/>
                <w:color w:val="00000A"/>
                <w:kern w:val="1"/>
                <w:sz w:val="20"/>
                <w:szCs w:val="20"/>
                <w:lang w:eastAsia="en-US" w:bidi="ar-SA"/>
              </w:rPr>
              <w:t xml:space="preserve">среди детей и юношества с ограничениями жизнедеятельности </w:t>
            </w:r>
            <w:r w:rsidRPr="002C2B7D">
              <w:rPr>
                <w:rFonts w:ascii="Times New Roman" w:eastAsia="SimSun" w:hAnsi="Times New Roman" w:cs="Times New Roman"/>
                <w:color w:val="00000A"/>
                <w:kern w:val="1"/>
                <w:sz w:val="20"/>
                <w:szCs w:val="20"/>
                <w:lang w:eastAsia="en-US" w:bidi="ar-SA"/>
              </w:rPr>
              <w:t>«По страницам любимых книг».</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получатели социальных услуг отделения дневного пребывания</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pStyle w:val="afff1"/>
              <w:snapToGrid w:val="0"/>
              <w:spacing w:after="283"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 xml:space="preserve">Конкурс проводится в рамках инклюзивного фестиваля чтения, который состоится в сентябре 2021 года. Направлена заявка на участие и конкурсная работа (театральная постановка), видео в формате MPEG 4 постановка сказки «Принцесса на горошине». </w:t>
            </w:r>
            <w:r w:rsidRPr="002C2B7D">
              <w:rPr>
                <w:rFonts w:ascii="Times New Roman" w:hAnsi="Times New Roman" w:cs="Times New Roman"/>
                <w:sz w:val="20"/>
                <w:szCs w:val="20"/>
                <w:lang w:bidi="ar-SA"/>
              </w:rPr>
              <w:t>Итоги не подведены.</w:t>
            </w:r>
          </w:p>
        </w:tc>
      </w:tr>
      <w:tr w:rsidR="00175C8F"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9.</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pStyle w:val="0"/>
              <w:jc w:val="both"/>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Всероссийский конкурс, посвященный Защитникам Отечества!</w:t>
            </w:r>
          </w:p>
          <w:p w:rsidR="00175C8F" w:rsidRPr="002C2B7D" w:rsidRDefault="00175C8F" w:rsidP="00476023">
            <w:pPr>
              <w:pStyle w:val="0"/>
              <w:jc w:val="both"/>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«Без срока давности».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6 детей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pStyle w:val="afff1"/>
              <w:snapToGrid w:val="0"/>
              <w:spacing w:line="240" w:lineRule="auto"/>
              <w:rPr>
                <w:rFonts w:ascii="Times New Roman" w:eastAsia="SimSun" w:hAnsi="Times New Roman" w:cs="Times New Roman"/>
                <w:color w:val="00000A"/>
                <w:kern w:val="1"/>
                <w:sz w:val="20"/>
                <w:szCs w:val="20"/>
                <w:lang w:eastAsia="en-US" w:bidi="ar-SA"/>
              </w:rPr>
            </w:pPr>
            <w:r w:rsidRPr="002C2B7D">
              <w:rPr>
                <w:rFonts w:ascii="Times New Roman" w:eastAsia="SimSun" w:hAnsi="Times New Roman" w:cs="Times New Roman"/>
                <w:color w:val="00000A"/>
                <w:kern w:val="1"/>
                <w:sz w:val="20"/>
                <w:szCs w:val="20"/>
                <w:lang w:eastAsia="en-US" w:bidi="ar-SA"/>
              </w:rPr>
              <w:t xml:space="preserve">Конкурс приурочен к празднованию 75-летию Победы в Великой Отечественной Войне. Участники: </w:t>
            </w:r>
            <w:proofErr w:type="gramStart"/>
            <w:r w:rsidRPr="002C2B7D">
              <w:rPr>
                <w:rFonts w:ascii="Times New Roman" w:eastAsia="SimSun" w:hAnsi="Times New Roman" w:cs="Times New Roman"/>
                <w:color w:val="00000A"/>
                <w:kern w:val="1"/>
                <w:sz w:val="20"/>
                <w:szCs w:val="20"/>
                <w:lang w:eastAsia="en-US" w:bidi="ar-SA"/>
              </w:rPr>
              <w:t xml:space="preserve">Работа «Мы помним» - </w:t>
            </w:r>
            <w:proofErr w:type="spellStart"/>
            <w:r w:rsidRPr="002C2B7D">
              <w:rPr>
                <w:rFonts w:ascii="Times New Roman" w:eastAsia="SimSun" w:hAnsi="Times New Roman" w:cs="Times New Roman"/>
                <w:color w:val="00000A"/>
                <w:kern w:val="1"/>
                <w:sz w:val="20"/>
                <w:szCs w:val="20"/>
                <w:lang w:eastAsia="en-US" w:bidi="ar-SA"/>
              </w:rPr>
              <w:t>Пернай</w:t>
            </w:r>
            <w:proofErr w:type="spellEnd"/>
            <w:r w:rsidRPr="002C2B7D">
              <w:rPr>
                <w:rFonts w:ascii="Times New Roman" w:eastAsia="SimSun" w:hAnsi="Times New Roman" w:cs="Times New Roman"/>
                <w:color w:val="00000A"/>
                <w:kern w:val="1"/>
                <w:sz w:val="20"/>
                <w:szCs w:val="20"/>
                <w:lang w:eastAsia="en-US" w:bidi="ar-SA"/>
              </w:rPr>
              <w:t xml:space="preserve"> Илья;  Работа «Подарок Папе» - Пятаков Дмитрий, «</w:t>
            </w:r>
            <w:proofErr w:type="spellStart"/>
            <w:r w:rsidRPr="002C2B7D">
              <w:rPr>
                <w:rFonts w:ascii="Times New Roman" w:eastAsia="SimSun" w:hAnsi="Times New Roman" w:cs="Times New Roman"/>
                <w:color w:val="00000A"/>
                <w:kern w:val="1"/>
                <w:sz w:val="20"/>
                <w:szCs w:val="20"/>
                <w:lang w:eastAsia="en-US" w:bidi="ar-SA"/>
              </w:rPr>
              <w:t>Манкевич</w:t>
            </w:r>
            <w:proofErr w:type="spellEnd"/>
            <w:r w:rsidRPr="002C2B7D">
              <w:rPr>
                <w:rFonts w:ascii="Times New Roman" w:eastAsia="SimSun" w:hAnsi="Times New Roman" w:cs="Times New Roman"/>
                <w:color w:val="00000A"/>
                <w:kern w:val="1"/>
                <w:sz w:val="20"/>
                <w:szCs w:val="20"/>
                <w:lang w:eastAsia="en-US" w:bidi="ar-SA"/>
              </w:rPr>
              <w:t xml:space="preserve"> Вера, Шишкин Дмитрий, </w:t>
            </w:r>
            <w:proofErr w:type="spellStart"/>
            <w:r w:rsidRPr="002C2B7D">
              <w:rPr>
                <w:rFonts w:ascii="Times New Roman" w:eastAsia="SimSun" w:hAnsi="Times New Roman" w:cs="Times New Roman"/>
                <w:color w:val="00000A"/>
                <w:kern w:val="1"/>
                <w:sz w:val="20"/>
                <w:szCs w:val="20"/>
                <w:lang w:eastAsia="en-US" w:bidi="ar-SA"/>
              </w:rPr>
              <w:t>Хваль</w:t>
            </w:r>
            <w:proofErr w:type="spellEnd"/>
            <w:r w:rsidRPr="002C2B7D">
              <w:rPr>
                <w:rFonts w:ascii="Times New Roman" w:eastAsia="SimSun" w:hAnsi="Times New Roman" w:cs="Times New Roman"/>
                <w:color w:val="00000A"/>
                <w:kern w:val="1"/>
                <w:sz w:val="20"/>
                <w:szCs w:val="20"/>
                <w:lang w:eastAsia="en-US" w:bidi="ar-SA"/>
              </w:rPr>
              <w:t xml:space="preserve"> Михаил, Скосырев Константин.</w:t>
            </w:r>
            <w:proofErr w:type="gramEnd"/>
          </w:p>
          <w:p w:rsidR="00175C8F" w:rsidRPr="002C2B7D" w:rsidRDefault="00175C8F" w:rsidP="00476023">
            <w:pPr>
              <w:rPr>
                <w:rFonts w:ascii="Times New Roman" w:hAnsi="Times New Roman" w:cs="Times New Roman"/>
                <w:sz w:val="20"/>
                <w:szCs w:val="20"/>
              </w:rPr>
            </w:pPr>
            <w:r w:rsidRPr="002C2B7D">
              <w:rPr>
                <w:rFonts w:ascii="Times New Roman" w:hAnsi="Times New Roman" w:cs="Times New Roman"/>
                <w:sz w:val="20"/>
                <w:szCs w:val="20"/>
              </w:rPr>
              <w:t>Вручены дипломы за 1 место.</w:t>
            </w:r>
          </w:p>
        </w:tc>
      </w:tr>
      <w:tr w:rsidR="00175C8F"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r w:rsidRPr="002C2B7D">
              <w:rPr>
                <w:rFonts w:ascii="Times New Roman" w:hAnsi="Times New Roman" w:cs="Times New Roman"/>
                <w:sz w:val="20"/>
                <w:szCs w:val="20"/>
              </w:rPr>
              <w:t>10.</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pStyle w:val="0"/>
              <w:jc w:val="both"/>
              <w:rPr>
                <w:rFonts w:ascii="Times New Roman" w:eastAsia="SimSun" w:hAnsi="Times New Roman" w:cs="Times New Roman"/>
                <w:color w:val="00000A"/>
                <w:kern w:val="1"/>
                <w:sz w:val="20"/>
                <w:szCs w:val="20"/>
                <w:lang w:eastAsia="en-US" w:bidi="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jc w:val="center"/>
              <w:rPr>
                <w:rFonts w:ascii="Times New Roman" w:hAnsi="Times New Roman" w:cs="Times New Roman"/>
                <w:sz w:val="20"/>
                <w:szCs w:val="20"/>
              </w:rPr>
            </w:pP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175C8F" w:rsidRPr="002C2B7D" w:rsidRDefault="00175C8F" w:rsidP="00476023">
            <w:pPr>
              <w:pStyle w:val="afff1"/>
              <w:snapToGrid w:val="0"/>
              <w:spacing w:line="240" w:lineRule="auto"/>
              <w:rPr>
                <w:rFonts w:ascii="Times New Roman" w:eastAsia="SimSun" w:hAnsi="Times New Roman" w:cs="Times New Roman"/>
                <w:color w:val="00000A"/>
                <w:kern w:val="1"/>
                <w:sz w:val="20"/>
                <w:szCs w:val="20"/>
                <w:lang w:eastAsia="en-US" w:bidi="ar-SA"/>
              </w:rPr>
            </w:pPr>
          </w:p>
        </w:tc>
      </w:tr>
      <w:tr w:rsidR="004131C2" w:rsidRPr="002C2B7D" w:rsidTr="004131C2">
        <w:trPr>
          <w:trHeight w:val="143"/>
        </w:trPr>
        <w:tc>
          <w:tcPr>
            <w:tcW w:w="15310" w:type="dxa"/>
            <w:gridSpan w:val="5"/>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tabs>
                <w:tab w:val="left" w:pos="5835"/>
              </w:tabs>
              <w:jc w:val="center"/>
              <w:rPr>
                <w:rFonts w:ascii="Times New Roman" w:hAnsi="Times New Roman" w:cs="Times New Roman"/>
                <w:b/>
                <w:sz w:val="20"/>
                <w:szCs w:val="20"/>
              </w:rPr>
            </w:pPr>
            <w:r w:rsidRPr="002C2B7D">
              <w:rPr>
                <w:rFonts w:ascii="Times New Roman" w:hAnsi="Times New Roman" w:cs="Times New Roman"/>
                <w:b/>
                <w:sz w:val="20"/>
                <w:szCs w:val="20"/>
              </w:rPr>
              <w:t>Профориентационные мероприятия</w:t>
            </w:r>
          </w:p>
        </w:tc>
      </w:tr>
      <w:tr w:rsidR="004131C2"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7663A8" w:rsidP="00476023">
            <w:pPr>
              <w:ind w:right="-108"/>
              <w:jc w:val="center"/>
              <w:rPr>
                <w:rFonts w:ascii="Times New Roman" w:hAnsi="Times New Roman" w:cs="Times New Roman"/>
                <w:sz w:val="20"/>
                <w:szCs w:val="20"/>
              </w:rPr>
            </w:pPr>
            <w:r w:rsidRPr="002C2B7D">
              <w:rPr>
                <w:rFonts w:ascii="Times New Roman" w:hAnsi="Times New Roman" w:cs="Times New Roman"/>
                <w:sz w:val="20"/>
                <w:szCs w:val="20"/>
              </w:rPr>
              <w:t>1</w:t>
            </w:r>
            <w:r w:rsidR="004131C2" w:rsidRPr="002C2B7D">
              <w:rPr>
                <w:rFonts w:ascii="Times New Roman" w:hAnsi="Times New Roman" w:cs="Times New Roman"/>
                <w:sz w:val="20"/>
                <w:szCs w:val="20"/>
              </w:rPr>
              <w:t>.</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rPr>
                <w:rFonts w:ascii="Times New Roman" w:hAnsi="Times New Roman" w:cs="Times New Roman"/>
                <w:sz w:val="20"/>
                <w:szCs w:val="20"/>
              </w:rPr>
            </w:pPr>
            <w:r w:rsidRPr="002C2B7D">
              <w:rPr>
                <w:rFonts w:ascii="Times New Roman" w:hAnsi="Times New Roman" w:cs="Times New Roman"/>
                <w:sz w:val="20"/>
                <w:szCs w:val="20"/>
              </w:rPr>
              <w:t>Встреча с представителями МП «Водоканал»</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25.03.2021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5 детей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rPr>
                <w:rFonts w:ascii="Times New Roman" w:hAnsi="Times New Roman" w:cs="Times New Roman"/>
                <w:sz w:val="20"/>
                <w:szCs w:val="20"/>
              </w:rPr>
            </w:pPr>
            <w:r w:rsidRPr="002C2B7D">
              <w:rPr>
                <w:rFonts w:ascii="Times New Roman" w:hAnsi="Times New Roman" w:cs="Times New Roman"/>
                <w:sz w:val="20"/>
                <w:szCs w:val="20"/>
              </w:rPr>
              <w:t>Директор и начальник аварийно-диспетчерской службы рассказали подросткам о профессиях, представленных в МП «Водоканал» и ответили на интересующие вопросы</w:t>
            </w:r>
          </w:p>
        </w:tc>
      </w:tr>
      <w:tr w:rsidR="004131C2" w:rsidRPr="002C2B7D" w:rsidTr="00935A5A">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7663A8" w:rsidP="00476023">
            <w:pPr>
              <w:ind w:right="-108"/>
              <w:jc w:val="center"/>
              <w:rPr>
                <w:rFonts w:ascii="Times New Roman" w:hAnsi="Times New Roman" w:cs="Times New Roman"/>
                <w:sz w:val="20"/>
                <w:szCs w:val="20"/>
              </w:rPr>
            </w:pPr>
            <w:r w:rsidRPr="002C2B7D">
              <w:rPr>
                <w:rFonts w:ascii="Times New Roman" w:hAnsi="Times New Roman" w:cs="Times New Roman"/>
                <w:sz w:val="20"/>
                <w:szCs w:val="20"/>
              </w:rPr>
              <w:t>2</w:t>
            </w:r>
            <w:r w:rsidR="004131C2" w:rsidRPr="002C2B7D">
              <w:rPr>
                <w:rFonts w:ascii="Times New Roman" w:hAnsi="Times New Roman" w:cs="Times New Roman"/>
                <w:sz w:val="20"/>
                <w:szCs w:val="20"/>
              </w:rPr>
              <w:t>.</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rPr>
                <w:rFonts w:ascii="Times New Roman" w:hAnsi="Times New Roman" w:cs="Times New Roman"/>
                <w:sz w:val="20"/>
                <w:szCs w:val="20"/>
              </w:rPr>
            </w:pPr>
            <w:r w:rsidRPr="002C2B7D">
              <w:rPr>
                <w:rFonts w:ascii="Times New Roman" w:hAnsi="Times New Roman" w:cs="Times New Roman"/>
                <w:sz w:val="20"/>
                <w:szCs w:val="20"/>
              </w:rPr>
              <w:t xml:space="preserve">Мастер-класс по фотографии на документы и работе в программе </w:t>
            </w:r>
            <w:r w:rsidRPr="002C2B7D">
              <w:rPr>
                <w:rFonts w:ascii="Times New Roman" w:hAnsi="Times New Roman" w:cs="Times New Roman"/>
                <w:sz w:val="20"/>
                <w:szCs w:val="20"/>
                <w:lang w:val="en-US"/>
              </w:rPr>
              <w:t>Adobe</w:t>
            </w:r>
            <w:r w:rsidRPr="002C2B7D">
              <w:rPr>
                <w:rFonts w:ascii="Times New Roman" w:hAnsi="Times New Roman" w:cs="Times New Roman"/>
                <w:sz w:val="20"/>
                <w:szCs w:val="20"/>
              </w:rPr>
              <w:t xml:space="preserve"> </w:t>
            </w:r>
            <w:r w:rsidRPr="002C2B7D">
              <w:rPr>
                <w:rFonts w:ascii="Times New Roman" w:hAnsi="Times New Roman" w:cs="Times New Roman"/>
                <w:sz w:val="20"/>
                <w:szCs w:val="20"/>
                <w:lang w:val="en-US"/>
              </w:rPr>
              <w:t>Photoshop</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28.05.2021</w:t>
            </w:r>
          </w:p>
        </w:tc>
        <w:tc>
          <w:tcPr>
            <w:tcW w:w="1845" w:type="dxa"/>
            <w:tcBorders>
              <w:top w:val="single" w:sz="4" w:space="0" w:color="00000A"/>
              <w:left w:val="single" w:sz="4" w:space="0" w:color="00000A"/>
              <w:bottom w:val="single" w:sz="4" w:space="0" w:color="auto"/>
              <w:right w:val="single" w:sz="4" w:space="0" w:color="00000A"/>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2 ребёнка</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rPr>
                <w:rFonts w:ascii="Times New Roman" w:hAnsi="Times New Roman" w:cs="Times New Roman"/>
                <w:sz w:val="20"/>
                <w:szCs w:val="20"/>
              </w:rPr>
            </w:pPr>
            <w:r w:rsidRPr="002C2B7D">
              <w:rPr>
                <w:rFonts w:ascii="Times New Roman" w:hAnsi="Times New Roman" w:cs="Times New Roman"/>
                <w:sz w:val="20"/>
                <w:szCs w:val="20"/>
              </w:rPr>
              <w:t xml:space="preserve">Подростки продемонстрировали навыки работы с зеркальным фотоаппаратом, ознакомились с базовыми приёмами обработки фотографий в графическом редакторе </w:t>
            </w:r>
            <w:r w:rsidRPr="002C2B7D">
              <w:rPr>
                <w:rFonts w:ascii="Times New Roman" w:hAnsi="Times New Roman" w:cs="Times New Roman"/>
                <w:sz w:val="20"/>
                <w:szCs w:val="20"/>
                <w:lang w:val="en-US"/>
              </w:rPr>
              <w:t>Adobe</w:t>
            </w:r>
            <w:r w:rsidRPr="002C2B7D">
              <w:rPr>
                <w:rFonts w:ascii="Times New Roman" w:hAnsi="Times New Roman" w:cs="Times New Roman"/>
                <w:sz w:val="20"/>
                <w:szCs w:val="20"/>
              </w:rPr>
              <w:t xml:space="preserve"> </w:t>
            </w:r>
            <w:r w:rsidRPr="002C2B7D">
              <w:rPr>
                <w:rFonts w:ascii="Times New Roman" w:hAnsi="Times New Roman" w:cs="Times New Roman"/>
                <w:sz w:val="20"/>
                <w:szCs w:val="20"/>
                <w:lang w:val="en-US"/>
              </w:rPr>
              <w:t>Photoshop</w:t>
            </w:r>
          </w:p>
        </w:tc>
      </w:tr>
      <w:tr w:rsidR="004131C2" w:rsidRPr="002C2B7D" w:rsidTr="00935A5A">
        <w:trPr>
          <w:trHeight w:val="185"/>
        </w:trPr>
        <w:tc>
          <w:tcPr>
            <w:tcW w:w="742" w:type="dxa"/>
            <w:vMerge w:val="restart"/>
            <w:tcBorders>
              <w:top w:val="single" w:sz="4" w:space="0" w:color="00000A"/>
              <w:left w:val="single" w:sz="4" w:space="0" w:color="00000A"/>
              <w:right w:val="single" w:sz="4" w:space="0" w:color="00000A"/>
            </w:tcBorders>
            <w:shd w:val="clear" w:color="auto" w:fill="FFFFFF"/>
          </w:tcPr>
          <w:p w:rsidR="004131C2" w:rsidRPr="002C2B7D" w:rsidRDefault="007663A8" w:rsidP="00476023">
            <w:pPr>
              <w:ind w:right="-108"/>
              <w:jc w:val="center"/>
              <w:rPr>
                <w:rFonts w:ascii="Times New Roman" w:hAnsi="Times New Roman" w:cs="Times New Roman"/>
                <w:sz w:val="20"/>
                <w:szCs w:val="20"/>
              </w:rPr>
            </w:pPr>
            <w:r w:rsidRPr="002C2B7D">
              <w:rPr>
                <w:rFonts w:ascii="Times New Roman" w:hAnsi="Times New Roman" w:cs="Times New Roman"/>
                <w:sz w:val="20"/>
                <w:szCs w:val="20"/>
              </w:rPr>
              <w:t>3</w:t>
            </w:r>
            <w:r w:rsidR="004131C2" w:rsidRPr="002C2B7D">
              <w:rPr>
                <w:rFonts w:ascii="Times New Roman" w:hAnsi="Times New Roman" w:cs="Times New Roman"/>
                <w:sz w:val="20"/>
                <w:szCs w:val="20"/>
              </w:rPr>
              <w:t>.</w:t>
            </w:r>
          </w:p>
        </w:tc>
        <w:tc>
          <w:tcPr>
            <w:tcW w:w="3082" w:type="dxa"/>
            <w:vMerge w:val="restart"/>
            <w:tcBorders>
              <w:top w:val="single" w:sz="4" w:space="0" w:color="00000A"/>
              <w:left w:val="single" w:sz="4" w:space="0" w:color="00000A"/>
              <w:right w:val="single" w:sz="4" w:space="0" w:color="00000A"/>
            </w:tcBorders>
            <w:shd w:val="clear" w:color="auto" w:fill="FFFFFF"/>
          </w:tcPr>
          <w:p w:rsidR="004131C2" w:rsidRPr="002C2B7D" w:rsidRDefault="004131C2" w:rsidP="00476023">
            <w:pPr>
              <w:rPr>
                <w:rFonts w:ascii="Times New Roman" w:hAnsi="Times New Roman" w:cs="Times New Roman"/>
                <w:sz w:val="20"/>
                <w:szCs w:val="20"/>
              </w:rPr>
            </w:pPr>
            <w:r w:rsidRPr="002C2B7D">
              <w:rPr>
                <w:rFonts w:ascii="Times New Roman" w:hAnsi="Times New Roman" w:cs="Times New Roman"/>
                <w:sz w:val="20"/>
                <w:szCs w:val="20"/>
              </w:rPr>
              <w:t>Тренинги по профориентации</w:t>
            </w: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18.03.2021</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2 детей</w:t>
            </w:r>
          </w:p>
        </w:tc>
        <w:tc>
          <w:tcPr>
            <w:tcW w:w="7940" w:type="dxa"/>
            <w:vMerge w:val="restart"/>
            <w:tcBorders>
              <w:top w:val="single" w:sz="4" w:space="0" w:color="00000A"/>
              <w:left w:val="single" w:sz="4" w:space="0" w:color="auto"/>
              <w:right w:val="single" w:sz="4" w:space="0" w:color="00000A"/>
            </w:tcBorders>
            <w:shd w:val="clear" w:color="auto" w:fill="FFFFFF"/>
          </w:tcPr>
          <w:p w:rsidR="004131C2" w:rsidRPr="002C2B7D" w:rsidRDefault="004131C2" w:rsidP="00476023">
            <w:pPr>
              <w:rPr>
                <w:rFonts w:ascii="Times New Roman" w:hAnsi="Times New Roman" w:cs="Times New Roman"/>
                <w:sz w:val="20"/>
                <w:szCs w:val="20"/>
              </w:rPr>
            </w:pPr>
            <w:r w:rsidRPr="002C2B7D">
              <w:rPr>
                <w:rFonts w:ascii="Times New Roman" w:hAnsi="Times New Roman" w:cs="Times New Roman"/>
                <w:sz w:val="20"/>
                <w:szCs w:val="20"/>
              </w:rPr>
              <w:t>Тренинги по профориентации   для подростков с ОВЗ и инвалидностью</w:t>
            </w:r>
          </w:p>
        </w:tc>
      </w:tr>
      <w:tr w:rsidR="004131C2" w:rsidRPr="002C2B7D" w:rsidTr="00935A5A">
        <w:trPr>
          <w:trHeight w:val="185"/>
        </w:trPr>
        <w:tc>
          <w:tcPr>
            <w:tcW w:w="742" w:type="dxa"/>
            <w:vMerge/>
            <w:tcBorders>
              <w:left w:val="single" w:sz="4" w:space="0" w:color="00000A"/>
              <w:right w:val="single" w:sz="4" w:space="0" w:color="00000A"/>
            </w:tcBorders>
            <w:shd w:val="clear" w:color="auto" w:fill="FFFFFF"/>
          </w:tcPr>
          <w:p w:rsidR="004131C2" w:rsidRPr="002C2B7D" w:rsidRDefault="004131C2" w:rsidP="00476023">
            <w:pPr>
              <w:ind w:right="-108"/>
              <w:jc w:val="center"/>
              <w:rPr>
                <w:rFonts w:ascii="Times New Roman" w:hAnsi="Times New Roman" w:cs="Times New Roman"/>
                <w:sz w:val="20"/>
                <w:szCs w:val="20"/>
              </w:rPr>
            </w:pPr>
          </w:p>
        </w:tc>
        <w:tc>
          <w:tcPr>
            <w:tcW w:w="3082" w:type="dxa"/>
            <w:vMerge/>
            <w:tcBorders>
              <w:left w:val="single" w:sz="4" w:space="0" w:color="00000A"/>
              <w:right w:val="single" w:sz="4" w:space="0" w:color="00000A"/>
            </w:tcBorders>
            <w:shd w:val="clear" w:color="auto" w:fill="FFFFFF"/>
            <w:vAlign w:val="center"/>
          </w:tcPr>
          <w:p w:rsidR="004131C2" w:rsidRPr="002C2B7D" w:rsidRDefault="004131C2" w:rsidP="00476023">
            <w:pP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16.04.2021</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3 детей</w:t>
            </w:r>
          </w:p>
        </w:tc>
        <w:tc>
          <w:tcPr>
            <w:tcW w:w="7940" w:type="dxa"/>
            <w:vMerge/>
            <w:tcBorders>
              <w:left w:val="single" w:sz="4" w:space="0" w:color="auto"/>
              <w:right w:val="single" w:sz="4" w:space="0" w:color="00000A"/>
            </w:tcBorders>
            <w:shd w:val="clear" w:color="auto" w:fill="FFFFFF"/>
          </w:tcPr>
          <w:p w:rsidR="004131C2" w:rsidRPr="002C2B7D" w:rsidRDefault="004131C2" w:rsidP="00476023">
            <w:pPr>
              <w:jc w:val="both"/>
              <w:rPr>
                <w:rFonts w:ascii="Times New Roman" w:hAnsi="Times New Roman" w:cs="Times New Roman"/>
                <w:sz w:val="20"/>
                <w:szCs w:val="20"/>
              </w:rPr>
            </w:pPr>
          </w:p>
        </w:tc>
      </w:tr>
      <w:tr w:rsidR="004131C2" w:rsidRPr="002C2B7D" w:rsidTr="00935A5A">
        <w:trPr>
          <w:trHeight w:val="185"/>
        </w:trPr>
        <w:tc>
          <w:tcPr>
            <w:tcW w:w="742" w:type="dxa"/>
            <w:vMerge/>
            <w:tcBorders>
              <w:left w:val="single" w:sz="4" w:space="0" w:color="00000A"/>
              <w:bottom w:val="single" w:sz="4" w:space="0" w:color="00000A"/>
              <w:right w:val="single" w:sz="4" w:space="0" w:color="00000A"/>
            </w:tcBorders>
            <w:shd w:val="clear" w:color="auto" w:fill="FFFFFF"/>
          </w:tcPr>
          <w:p w:rsidR="004131C2" w:rsidRPr="002C2B7D" w:rsidRDefault="004131C2" w:rsidP="00476023">
            <w:pPr>
              <w:ind w:right="-108"/>
              <w:jc w:val="center"/>
              <w:rPr>
                <w:rFonts w:ascii="Times New Roman" w:hAnsi="Times New Roman" w:cs="Times New Roman"/>
                <w:sz w:val="20"/>
                <w:szCs w:val="20"/>
              </w:rPr>
            </w:pPr>
          </w:p>
        </w:tc>
        <w:tc>
          <w:tcPr>
            <w:tcW w:w="3082" w:type="dxa"/>
            <w:vMerge/>
            <w:tcBorders>
              <w:left w:val="single" w:sz="4" w:space="0" w:color="00000A"/>
              <w:bottom w:val="single" w:sz="4" w:space="0" w:color="00000A"/>
              <w:right w:val="single" w:sz="4" w:space="0" w:color="00000A"/>
            </w:tcBorders>
            <w:shd w:val="clear" w:color="auto" w:fill="FFFFFF"/>
            <w:vAlign w:val="center"/>
          </w:tcPr>
          <w:p w:rsidR="004131C2" w:rsidRPr="002C2B7D" w:rsidRDefault="004131C2" w:rsidP="00476023">
            <w:pPr>
              <w:rPr>
                <w:rFonts w:ascii="Times New Roman" w:hAnsi="Times New Roman"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27.04.2021</w:t>
            </w:r>
          </w:p>
        </w:tc>
        <w:tc>
          <w:tcPr>
            <w:tcW w:w="1845" w:type="dxa"/>
            <w:tcBorders>
              <w:top w:val="single" w:sz="4" w:space="0" w:color="auto"/>
              <w:left w:val="single" w:sz="4" w:space="0" w:color="00000A"/>
              <w:bottom w:val="single" w:sz="4" w:space="0" w:color="00000A"/>
              <w:right w:val="single" w:sz="4" w:space="0" w:color="00000A"/>
            </w:tcBorders>
            <w:shd w:val="clear" w:color="auto" w:fill="FFFFFF"/>
          </w:tcPr>
          <w:p w:rsidR="004131C2" w:rsidRPr="002C2B7D" w:rsidRDefault="004131C2" w:rsidP="00476023">
            <w:pPr>
              <w:jc w:val="center"/>
              <w:rPr>
                <w:rFonts w:ascii="Times New Roman" w:hAnsi="Times New Roman" w:cs="Times New Roman"/>
                <w:sz w:val="20"/>
                <w:szCs w:val="20"/>
              </w:rPr>
            </w:pPr>
            <w:r w:rsidRPr="002C2B7D">
              <w:rPr>
                <w:rFonts w:ascii="Times New Roman" w:hAnsi="Times New Roman" w:cs="Times New Roman"/>
                <w:sz w:val="20"/>
                <w:szCs w:val="20"/>
              </w:rPr>
              <w:t>2 детей</w:t>
            </w:r>
          </w:p>
        </w:tc>
        <w:tc>
          <w:tcPr>
            <w:tcW w:w="7940" w:type="dxa"/>
            <w:vMerge/>
            <w:tcBorders>
              <w:left w:val="single" w:sz="4" w:space="0" w:color="00000A"/>
              <w:bottom w:val="single" w:sz="4" w:space="0" w:color="00000A"/>
              <w:right w:val="single" w:sz="4" w:space="0" w:color="00000A"/>
            </w:tcBorders>
            <w:shd w:val="clear" w:color="auto" w:fill="FFFFFF"/>
          </w:tcPr>
          <w:p w:rsidR="004131C2" w:rsidRPr="002C2B7D" w:rsidRDefault="004131C2" w:rsidP="00476023">
            <w:pPr>
              <w:jc w:val="both"/>
              <w:rPr>
                <w:rFonts w:ascii="Times New Roman" w:hAnsi="Times New Roman" w:cs="Times New Roman"/>
                <w:sz w:val="20"/>
                <w:szCs w:val="20"/>
              </w:rPr>
            </w:pPr>
          </w:p>
        </w:tc>
      </w:tr>
      <w:tr w:rsidR="007663A8" w:rsidRPr="002C2B7D" w:rsidTr="007663A8">
        <w:trPr>
          <w:trHeight w:val="143"/>
        </w:trPr>
        <w:tc>
          <w:tcPr>
            <w:tcW w:w="15310" w:type="dxa"/>
            <w:gridSpan w:val="5"/>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b/>
                <w:sz w:val="20"/>
                <w:szCs w:val="20"/>
              </w:rPr>
            </w:pPr>
            <w:r w:rsidRPr="002C2B7D">
              <w:rPr>
                <w:rFonts w:ascii="Times New Roman" w:hAnsi="Times New Roman" w:cs="Times New Roman"/>
                <w:b/>
                <w:sz w:val="20"/>
                <w:szCs w:val="20"/>
              </w:rPr>
              <w:t>Мероприятия, проведенные в учреждении</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both"/>
              <w:rPr>
                <w:rFonts w:ascii="Times New Roman" w:hAnsi="Times New Roman" w:cs="Times New Roman"/>
                <w:sz w:val="20"/>
                <w:szCs w:val="20"/>
              </w:rPr>
            </w:pPr>
            <w:r w:rsidRPr="002C2B7D">
              <w:rPr>
                <w:rFonts w:ascii="Times New Roman" w:hAnsi="Times New Roman" w:cs="Times New Roman"/>
                <w:sz w:val="20"/>
                <w:szCs w:val="20"/>
              </w:rPr>
              <w:t>Выставка «Буквицы»; выставка книг ко Дню славянской письменности и культуры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24.05.2021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7 семей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Организация и оформление выставки «Буквицы» ко Дню славянской письменности и культуры; выставка книг ко Дню славянской письменности и культуры при содействии Государственной библиотеки Югры</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both"/>
              <w:rPr>
                <w:rFonts w:ascii="Times New Roman" w:hAnsi="Times New Roman" w:cs="Times New Roman"/>
                <w:sz w:val="20"/>
                <w:szCs w:val="20"/>
              </w:rPr>
            </w:pPr>
            <w:r w:rsidRPr="002C2B7D">
              <w:rPr>
                <w:rFonts w:ascii="Times New Roman" w:hAnsi="Times New Roman" w:cs="Times New Roman"/>
                <w:sz w:val="20"/>
                <w:szCs w:val="20"/>
              </w:rPr>
              <w:t>Выпускной вечер в группе «Игралочка» (Монтессори творчество)</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31.05.2021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6 семей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Организация и проведение мероприятия «Выпускной вечер в группе «Игралочка» (Монтессори творчество)</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both"/>
              <w:rPr>
                <w:rFonts w:ascii="Times New Roman" w:hAnsi="Times New Roman" w:cs="Times New Roman"/>
                <w:sz w:val="20"/>
                <w:szCs w:val="20"/>
              </w:rPr>
            </w:pPr>
            <w:r w:rsidRPr="002C2B7D">
              <w:rPr>
                <w:rFonts w:ascii="Times New Roman" w:hAnsi="Times New Roman" w:cs="Times New Roman"/>
                <w:sz w:val="20"/>
                <w:szCs w:val="20"/>
              </w:rPr>
              <w:t xml:space="preserve">Мероприятие, посвященное Дню защиты детей «Ура, зажигает </w:t>
            </w:r>
            <w:r w:rsidRPr="002C2B7D">
              <w:rPr>
                <w:rFonts w:ascii="Times New Roman" w:hAnsi="Times New Roman" w:cs="Times New Roman"/>
                <w:sz w:val="20"/>
                <w:szCs w:val="20"/>
              </w:rPr>
              <w:lastRenderedPageBreak/>
              <w:t>детвора»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lastRenderedPageBreak/>
              <w:t>02.06.2021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11 семей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Организация и проведение мероприятия (проведение игр малой подвижности)</w:t>
            </w:r>
          </w:p>
        </w:tc>
      </w:tr>
      <w:tr w:rsidR="007663A8" w:rsidRPr="002C2B7D" w:rsidTr="007663A8">
        <w:trPr>
          <w:trHeight w:val="143"/>
        </w:trPr>
        <w:tc>
          <w:tcPr>
            <w:tcW w:w="15310" w:type="dxa"/>
            <w:gridSpan w:val="5"/>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b/>
                <w:sz w:val="20"/>
                <w:szCs w:val="20"/>
              </w:rPr>
            </w:pPr>
            <w:r w:rsidRPr="002C2B7D">
              <w:rPr>
                <w:rFonts w:ascii="Times New Roman" w:hAnsi="Times New Roman" w:cs="Times New Roman"/>
                <w:b/>
                <w:sz w:val="20"/>
                <w:szCs w:val="20"/>
              </w:rPr>
              <w:lastRenderedPageBreak/>
              <w:t>Летние досуговые занятия  в группах кратковременного пребывания</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color w:val="000000"/>
                <w:sz w:val="20"/>
                <w:szCs w:val="20"/>
              </w:rPr>
            </w:pPr>
            <w:r w:rsidRPr="002C2B7D">
              <w:rPr>
                <w:rFonts w:ascii="Times New Roman" w:hAnsi="Times New Roman" w:cs="Times New Roman"/>
                <w:color w:val="000000"/>
                <w:sz w:val="20"/>
                <w:szCs w:val="20"/>
              </w:rPr>
              <w:t>Открытие группы, знакомство</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07.06.2021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2 ребенка</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Тренинг-знакомство</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color w:val="000000"/>
                <w:sz w:val="20"/>
                <w:szCs w:val="20"/>
              </w:rPr>
            </w:pPr>
            <w:r w:rsidRPr="002C2B7D">
              <w:rPr>
                <w:rFonts w:ascii="Times New Roman" w:hAnsi="Times New Roman" w:cs="Times New Roman"/>
                <w:color w:val="000000"/>
                <w:sz w:val="20"/>
                <w:szCs w:val="20"/>
              </w:rPr>
              <w:t xml:space="preserve">Онлайн-викторина, приуроченная ко Дню России «Моя страна»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11.06.2021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 ребенок</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color w:val="000000"/>
                <w:sz w:val="20"/>
                <w:szCs w:val="20"/>
              </w:rPr>
            </w:pPr>
            <w:r w:rsidRPr="002C2B7D">
              <w:rPr>
                <w:rFonts w:ascii="Times New Roman" w:hAnsi="Times New Roman" w:cs="Times New Roman"/>
                <w:color w:val="000000"/>
                <w:sz w:val="20"/>
                <w:szCs w:val="20"/>
              </w:rPr>
              <w:t xml:space="preserve">Онлайн-викторина, приуроченная ко Дню России «Моя страна» при участии инструктора АФК (БУ «Центр адаптивного спорта Югры») Мещангина Ф.В. (проведение </w:t>
            </w:r>
            <w:r w:rsidR="00CC7914" w:rsidRPr="002C2B7D">
              <w:rPr>
                <w:rFonts w:ascii="Times New Roman" w:hAnsi="Times New Roman" w:cs="Times New Roman"/>
                <w:color w:val="000000"/>
                <w:sz w:val="20"/>
                <w:szCs w:val="20"/>
              </w:rPr>
              <w:t>физкультминутки</w:t>
            </w:r>
            <w:r w:rsidRPr="002C2B7D">
              <w:rPr>
                <w:rFonts w:ascii="Times New Roman" w:hAnsi="Times New Roman" w:cs="Times New Roman"/>
                <w:color w:val="000000"/>
                <w:sz w:val="20"/>
                <w:szCs w:val="20"/>
              </w:rPr>
              <w:t>)</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color w:val="000000"/>
                <w:sz w:val="20"/>
                <w:szCs w:val="20"/>
              </w:rPr>
            </w:pPr>
            <w:r w:rsidRPr="002C2B7D">
              <w:rPr>
                <w:rFonts w:ascii="Times New Roman" w:hAnsi="Times New Roman" w:cs="Times New Roman"/>
                <w:color w:val="000000"/>
                <w:sz w:val="20"/>
                <w:szCs w:val="20"/>
              </w:rPr>
              <w:t>Онлайн-викторина «Знатоки спорта»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14.06.2021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 ребенок</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Викторина по видам спорта, спортивной атрибутике</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color w:val="000000"/>
                <w:sz w:val="20"/>
                <w:szCs w:val="20"/>
              </w:rPr>
            </w:pPr>
            <w:r w:rsidRPr="002C2B7D">
              <w:rPr>
                <w:rFonts w:ascii="Times New Roman" w:hAnsi="Times New Roman" w:cs="Times New Roman"/>
                <w:color w:val="000000"/>
                <w:sz w:val="20"/>
                <w:szCs w:val="20"/>
              </w:rPr>
              <w:t xml:space="preserve">Онлайн-занятие «Папа – настоящий мужчина», </w:t>
            </w:r>
            <w:proofErr w:type="gramStart"/>
            <w:r w:rsidRPr="002C2B7D">
              <w:rPr>
                <w:rFonts w:ascii="Times New Roman" w:hAnsi="Times New Roman" w:cs="Times New Roman"/>
                <w:color w:val="000000"/>
                <w:sz w:val="20"/>
                <w:szCs w:val="20"/>
              </w:rPr>
              <w:t>приуроченное</w:t>
            </w:r>
            <w:proofErr w:type="gramEnd"/>
            <w:r w:rsidRPr="002C2B7D">
              <w:rPr>
                <w:rFonts w:ascii="Times New Roman" w:hAnsi="Times New Roman" w:cs="Times New Roman"/>
                <w:color w:val="000000"/>
                <w:sz w:val="20"/>
                <w:szCs w:val="20"/>
              </w:rPr>
              <w:t xml:space="preserve"> ко Дню Отца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18.06.2021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2 ребенка</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color w:val="000000"/>
                <w:sz w:val="20"/>
                <w:szCs w:val="20"/>
              </w:rPr>
              <w:t xml:space="preserve">Онлайн-занятие «Папа – настоящий мужчина», приуроченное ко Дню Отца при участии инструктора АФК (БУ «Центр адаптивного спорта Югры») Мещангина Ф.В. (проведение </w:t>
            </w:r>
            <w:r w:rsidR="00CC7914" w:rsidRPr="002C2B7D">
              <w:rPr>
                <w:rFonts w:ascii="Times New Roman" w:hAnsi="Times New Roman" w:cs="Times New Roman"/>
                <w:color w:val="000000"/>
                <w:sz w:val="20"/>
                <w:szCs w:val="20"/>
              </w:rPr>
              <w:t>физкультминутки</w:t>
            </w:r>
            <w:r w:rsidRPr="002C2B7D">
              <w:rPr>
                <w:rFonts w:ascii="Times New Roman" w:hAnsi="Times New Roman" w:cs="Times New Roman"/>
                <w:color w:val="000000"/>
                <w:sz w:val="20"/>
                <w:szCs w:val="20"/>
              </w:rPr>
              <w:t>)</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color w:val="000000"/>
                <w:sz w:val="20"/>
                <w:szCs w:val="20"/>
              </w:rPr>
            </w:pPr>
            <w:r w:rsidRPr="002C2B7D">
              <w:rPr>
                <w:rFonts w:ascii="Times New Roman" w:hAnsi="Times New Roman" w:cs="Times New Roman"/>
                <w:color w:val="000000"/>
                <w:sz w:val="20"/>
                <w:szCs w:val="20"/>
              </w:rPr>
              <w:t>Познавательное занятие «Читаем, играем, рисуем» на тему «История нашей страны» при участии специалистов Государственной библиотеки Югры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21.06.2021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2 ребенка</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color w:val="000000"/>
                <w:sz w:val="20"/>
                <w:szCs w:val="20"/>
              </w:rPr>
              <w:t>Познавательное занятие «Читаем, играем, рисуем» на тему «История нашей страны» при участии специалистов Государственной библиотеки Югры (в рамках проекта «Мир один на всех»)</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color w:val="000000"/>
                <w:sz w:val="20"/>
                <w:szCs w:val="20"/>
              </w:rPr>
            </w:pPr>
            <w:r w:rsidRPr="002C2B7D">
              <w:rPr>
                <w:rFonts w:ascii="Times New Roman" w:hAnsi="Times New Roman" w:cs="Times New Roman"/>
                <w:color w:val="000000"/>
                <w:sz w:val="20"/>
                <w:szCs w:val="20"/>
              </w:rPr>
              <w:t xml:space="preserve">Фотоэкскурсия «Дымковская игрушка»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25.06.2021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 ребенок</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color w:val="000000"/>
                <w:sz w:val="20"/>
                <w:szCs w:val="20"/>
              </w:rPr>
              <w:t xml:space="preserve">Фотоэкскурсия «Дымковская игрушка» при участии инструктора АФК (БУ «Центр адаптивного спорта Югры») Олифиренко Н.А. (проведение </w:t>
            </w:r>
            <w:r w:rsidR="00CC7914" w:rsidRPr="002C2B7D">
              <w:rPr>
                <w:rFonts w:ascii="Times New Roman" w:hAnsi="Times New Roman" w:cs="Times New Roman"/>
                <w:color w:val="000000"/>
                <w:sz w:val="20"/>
                <w:szCs w:val="20"/>
              </w:rPr>
              <w:t>физкультминутки</w:t>
            </w:r>
            <w:r w:rsidRPr="002C2B7D">
              <w:rPr>
                <w:rFonts w:ascii="Times New Roman" w:hAnsi="Times New Roman" w:cs="Times New Roman"/>
                <w:color w:val="000000"/>
                <w:sz w:val="20"/>
                <w:szCs w:val="20"/>
              </w:rPr>
              <w:t>)</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color w:val="000000"/>
                <w:sz w:val="20"/>
                <w:szCs w:val="20"/>
              </w:rPr>
              <w:t xml:space="preserve">«Герои газетных статей»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28.06.2021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 ребенок</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color w:val="000000"/>
                <w:sz w:val="20"/>
                <w:szCs w:val="20"/>
              </w:rPr>
              <w:t>«Герои газетных статей» - участие в волонтерской работе в рамках регионального проекта</w:t>
            </w:r>
          </w:p>
        </w:tc>
      </w:tr>
      <w:tr w:rsidR="001208EA" w:rsidRPr="002C2B7D" w:rsidTr="004131C2">
        <w:trPr>
          <w:trHeight w:val="143"/>
        </w:trPr>
        <w:tc>
          <w:tcPr>
            <w:tcW w:w="15310"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2C2B7D" w:rsidRDefault="007663A8" w:rsidP="00476023">
            <w:pPr>
              <w:tabs>
                <w:tab w:val="left" w:pos="6435"/>
              </w:tabs>
              <w:jc w:val="center"/>
              <w:rPr>
                <w:rFonts w:ascii="Times New Roman" w:hAnsi="Times New Roman" w:cs="Times New Roman"/>
                <w:b/>
                <w:sz w:val="20"/>
                <w:szCs w:val="20"/>
              </w:rPr>
            </w:pPr>
            <w:r w:rsidRPr="002C2B7D">
              <w:rPr>
                <w:rFonts w:ascii="Times New Roman" w:hAnsi="Times New Roman" w:cs="Times New Roman"/>
                <w:b/>
                <w:sz w:val="20"/>
                <w:szCs w:val="20"/>
              </w:rPr>
              <w:t>Участие в городских и окружных мероприятиях</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9.</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 xml:space="preserve">Организация участия получателей социальных услуг в окружном конкурсе рисунка «Радуга Югры»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31.08.2020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2 получателя социальных услуг</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pStyle w:val="affe"/>
              <w:spacing w:after="0" w:line="240" w:lineRule="auto"/>
              <w:rPr>
                <w:rFonts w:ascii="Times New Roman" w:hAnsi="Times New Roman" w:cs="Times New Roman"/>
                <w:color w:val="auto"/>
                <w:sz w:val="20"/>
                <w:szCs w:val="20"/>
              </w:rPr>
            </w:pPr>
            <w:r w:rsidRPr="002C2B7D">
              <w:rPr>
                <w:rFonts w:ascii="Times New Roman" w:hAnsi="Times New Roman" w:cs="Times New Roman"/>
                <w:sz w:val="20"/>
                <w:szCs w:val="20"/>
              </w:rPr>
              <w:t xml:space="preserve">Организация участия 2 получателей социальных услуг в окружном конкурсе рисунка «Радуга Югры». </w:t>
            </w:r>
            <w:proofErr w:type="gramStart"/>
            <w:r w:rsidRPr="002C2B7D">
              <w:rPr>
                <w:rFonts w:ascii="Times New Roman" w:hAnsi="Times New Roman" w:cs="Times New Roman"/>
                <w:sz w:val="20"/>
                <w:szCs w:val="20"/>
              </w:rPr>
              <w:t>Награждены</w:t>
            </w:r>
            <w:proofErr w:type="gramEnd"/>
            <w:r w:rsidRPr="002C2B7D">
              <w:rPr>
                <w:rFonts w:ascii="Times New Roman" w:hAnsi="Times New Roman" w:cs="Times New Roman"/>
                <w:sz w:val="20"/>
                <w:szCs w:val="20"/>
              </w:rPr>
              <w:t xml:space="preserve"> дипломами участников Ахметшина А. и Антипов С. (подготовила к участию руководитель – инструктор по труду Ахметшина Л.В.)</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10.</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Организация семьи получателя социальных услуг для участия в окружном конкурсе «Семья – основа государства»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Сентябрь 2020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 получатель социальных услуг</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Окружной конкурс «Семья – основа государства» - участие 1 семьи из числа семей получателей социальных услуг (Худушины)</w:t>
            </w:r>
          </w:p>
        </w:tc>
      </w:tr>
      <w:tr w:rsidR="007663A8" w:rsidRPr="002C2B7D" w:rsidTr="007663A8">
        <w:trPr>
          <w:trHeight w:val="143"/>
        </w:trPr>
        <w:tc>
          <w:tcPr>
            <w:tcW w:w="15310" w:type="dxa"/>
            <w:gridSpan w:val="5"/>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b/>
                <w:color w:val="FF0000"/>
                <w:sz w:val="20"/>
                <w:szCs w:val="20"/>
              </w:rPr>
            </w:pPr>
            <w:r w:rsidRPr="002C2B7D">
              <w:rPr>
                <w:rFonts w:ascii="Times New Roman" w:hAnsi="Times New Roman" w:cs="Times New Roman"/>
                <w:b/>
                <w:sz w:val="20"/>
                <w:szCs w:val="20"/>
              </w:rPr>
              <w:t>Международный творческий фестиваль «Шаг навстречу!»</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11.</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Style w:val="c0"/>
                <w:rFonts w:ascii="Times New Roman" w:hAnsi="Times New Roman"/>
                <w:sz w:val="20"/>
                <w:szCs w:val="20"/>
              </w:rPr>
              <w:t>Организация участия получателя социальных услуг в</w:t>
            </w:r>
            <w:r w:rsidR="00CC7914" w:rsidRPr="002C2B7D">
              <w:rPr>
                <w:rStyle w:val="c0"/>
                <w:rFonts w:ascii="Times New Roman" w:hAnsi="Times New Roman"/>
                <w:sz w:val="20"/>
                <w:szCs w:val="20"/>
              </w:rPr>
              <w:t xml:space="preserve">. </w:t>
            </w:r>
            <w:r w:rsidR="00CC7914" w:rsidRPr="002C2B7D">
              <w:rPr>
                <w:rStyle w:val="c0"/>
                <w:rFonts w:ascii="Times New Roman" w:hAnsi="Times New Roman"/>
                <w:sz w:val="20"/>
                <w:szCs w:val="20"/>
                <w:lang w:val="en-US"/>
              </w:rPr>
              <w:t>IVX</w:t>
            </w:r>
            <w:r w:rsidR="00CC7914" w:rsidRPr="002C2B7D">
              <w:rPr>
                <w:rStyle w:val="c0"/>
                <w:rFonts w:ascii="Times New Roman" w:hAnsi="Times New Roman"/>
                <w:sz w:val="20"/>
                <w:szCs w:val="20"/>
              </w:rPr>
              <w:t xml:space="preserve"> </w:t>
            </w:r>
            <w:r w:rsidRPr="002C2B7D">
              <w:rPr>
                <w:rStyle w:val="c0"/>
                <w:rFonts w:ascii="Times New Roman" w:hAnsi="Times New Roman"/>
                <w:sz w:val="20"/>
                <w:szCs w:val="20"/>
              </w:rPr>
              <w:t xml:space="preserve">международном творческом фестивале «Шаг навстречу!»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Март 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 получатель социальных услуг</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1 участник Зайцева П. в номинации «Декоративно-прикладное творчество», работа «Живой мир Югры»</w:t>
            </w:r>
          </w:p>
          <w:p w:rsidR="007663A8" w:rsidRPr="002C2B7D" w:rsidRDefault="007663A8" w:rsidP="00476023">
            <w:pPr>
              <w:rPr>
                <w:rFonts w:ascii="Times New Roman" w:hAnsi="Times New Roman" w:cs="Times New Roman"/>
                <w:sz w:val="20"/>
                <w:szCs w:val="20"/>
              </w:rPr>
            </w:pPr>
          </w:p>
          <w:p w:rsidR="007663A8" w:rsidRPr="002C2B7D" w:rsidRDefault="007663A8" w:rsidP="00476023">
            <w:pPr>
              <w:rPr>
                <w:rFonts w:ascii="Times New Roman" w:hAnsi="Times New Roman" w:cs="Times New Roman"/>
                <w:sz w:val="20"/>
                <w:szCs w:val="20"/>
              </w:rPr>
            </w:pPr>
          </w:p>
        </w:tc>
      </w:tr>
      <w:tr w:rsidR="001208EA" w:rsidRPr="002C2B7D" w:rsidTr="004131C2">
        <w:trPr>
          <w:trHeight w:val="143"/>
        </w:trPr>
        <w:tc>
          <w:tcPr>
            <w:tcW w:w="15310"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2C2B7D" w:rsidRDefault="001208EA" w:rsidP="00476023">
            <w:pPr>
              <w:jc w:val="center"/>
              <w:rPr>
                <w:rFonts w:ascii="Times New Roman" w:hAnsi="Times New Roman" w:cs="Times New Roman"/>
                <w:b/>
                <w:color w:val="auto"/>
                <w:sz w:val="20"/>
                <w:szCs w:val="20"/>
              </w:rPr>
            </w:pPr>
            <w:r w:rsidRPr="002C2B7D">
              <w:rPr>
                <w:rFonts w:ascii="Times New Roman" w:hAnsi="Times New Roman" w:cs="Times New Roman"/>
                <w:b/>
                <w:color w:val="auto"/>
                <w:sz w:val="20"/>
                <w:szCs w:val="20"/>
              </w:rPr>
              <w:t>Спортивные мероприятия</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color w:val="auto"/>
                <w:sz w:val="20"/>
                <w:szCs w:val="20"/>
              </w:rPr>
            </w:pPr>
            <w:r w:rsidRPr="002C2B7D">
              <w:rPr>
                <w:rFonts w:ascii="Times New Roman" w:hAnsi="Times New Roman" w:cs="Times New Roman"/>
                <w:color w:val="auto"/>
                <w:sz w:val="20"/>
                <w:szCs w:val="20"/>
              </w:rPr>
              <w:t>14.</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 xml:space="preserve">Спортивный праздник «Сильные и смелые» приуроченный </w:t>
            </w:r>
            <w:proofErr w:type="gramStart"/>
            <w:r w:rsidRPr="002C2B7D">
              <w:rPr>
                <w:rFonts w:ascii="Times New Roman" w:hAnsi="Times New Roman" w:cs="Times New Roman"/>
                <w:sz w:val="20"/>
                <w:szCs w:val="20"/>
              </w:rPr>
              <w:t>к</w:t>
            </w:r>
            <w:proofErr w:type="gramEnd"/>
            <w:r w:rsidRPr="002C2B7D">
              <w:rPr>
                <w:rFonts w:ascii="Times New Roman" w:hAnsi="Times New Roman" w:cs="Times New Roman"/>
                <w:sz w:val="20"/>
                <w:szCs w:val="20"/>
              </w:rPr>
              <w:t xml:space="preserve"> Дню защитника Отечества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19.02.2021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10 детей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Организация и проведение спортивного праздника на базе ОДП</w:t>
            </w:r>
          </w:p>
        </w:tc>
      </w:tr>
      <w:tr w:rsidR="007663A8" w:rsidRPr="002C2B7D" w:rsidTr="004131C2">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color w:val="auto"/>
                <w:sz w:val="20"/>
                <w:szCs w:val="20"/>
              </w:rPr>
            </w:pPr>
            <w:r w:rsidRPr="002C2B7D">
              <w:rPr>
                <w:rFonts w:ascii="Times New Roman" w:hAnsi="Times New Roman" w:cs="Times New Roman"/>
                <w:color w:val="auto"/>
                <w:sz w:val="20"/>
                <w:szCs w:val="20"/>
              </w:rPr>
              <w:t>15.</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Веселые старты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24.06.2021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jc w:val="center"/>
              <w:rPr>
                <w:rFonts w:ascii="Times New Roman" w:hAnsi="Times New Roman" w:cs="Times New Roman"/>
                <w:sz w:val="20"/>
                <w:szCs w:val="20"/>
              </w:rPr>
            </w:pPr>
            <w:r w:rsidRPr="002C2B7D">
              <w:rPr>
                <w:rFonts w:ascii="Times New Roman" w:hAnsi="Times New Roman" w:cs="Times New Roman"/>
                <w:sz w:val="20"/>
                <w:szCs w:val="20"/>
              </w:rPr>
              <w:t>10 детей</w:t>
            </w:r>
          </w:p>
        </w:tc>
        <w:tc>
          <w:tcPr>
            <w:tcW w:w="7940" w:type="dxa"/>
            <w:tcBorders>
              <w:top w:val="single" w:sz="4" w:space="0" w:color="00000A"/>
              <w:left w:val="single" w:sz="4" w:space="0" w:color="00000A"/>
              <w:bottom w:val="single" w:sz="4" w:space="0" w:color="00000A"/>
              <w:right w:val="single" w:sz="4" w:space="0" w:color="00000A"/>
            </w:tcBorders>
            <w:shd w:val="clear" w:color="auto" w:fill="FFFFFF"/>
          </w:tcPr>
          <w:p w:rsidR="007663A8" w:rsidRPr="002C2B7D" w:rsidRDefault="007663A8" w:rsidP="00476023">
            <w:pPr>
              <w:rPr>
                <w:rFonts w:ascii="Times New Roman" w:hAnsi="Times New Roman" w:cs="Times New Roman"/>
                <w:sz w:val="20"/>
                <w:szCs w:val="20"/>
              </w:rPr>
            </w:pPr>
            <w:r w:rsidRPr="002C2B7D">
              <w:rPr>
                <w:rFonts w:ascii="Times New Roman" w:hAnsi="Times New Roman" w:cs="Times New Roman"/>
                <w:sz w:val="20"/>
                <w:szCs w:val="20"/>
              </w:rPr>
              <w:t>Организация спортивного мероприятия «Веселые старты» в рамках летней смены на базе ОДП</w:t>
            </w:r>
          </w:p>
        </w:tc>
      </w:tr>
    </w:tbl>
    <w:p w:rsidR="001208EA" w:rsidRDefault="001208EA" w:rsidP="001208EA"/>
    <w:p w:rsidR="001208EA" w:rsidRPr="00476023" w:rsidRDefault="001208EA" w:rsidP="001208EA">
      <w:pPr>
        <w:pStyle w:val="3f3f3f3f3f3f3f3f3f2"/>
        <w:pageBreakBefore/>
        <w:ind w:firstLine="709"/>
        <w:jc w:val="right"/>
        <w:rPr>
          <w:rFonts w:ascii="Times New Roman" w:hAnsi="Times New Roman" w:cs="Times New Roman"/>
          <w:sz w:val="16"/>
          <w:szCs w:val="16"/>
        </w:rPr>
      </w:pPr>
      <w:r w:rsidRPr="00476023">
        <w:rPr>
          <w:rFonts w:ascii="Times New Roman" w:hAnsi="Times New Roman" w:cs="Times New Roman"/>
          <w:b/>
          <w:i/>
          <w:sz w:val="16"/>
          <w:szCs w:val="16"/>
        </w:rPr>
        <w:lastRenderedPageBreak/>
        <w:t>Приложение 6</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к анализу деятельности бюджетного учреждения</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Ханты-Мансийского автономного округа – Югры</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 xml:space="preserve">«Ханты-Мансийский </w:t>
      </w:r>
      <w:proofErr w:type="gramStart"/>
      <w:r w:rsidRPr="00476023">
        <w:rPr>
          <w:rFonts w:ascii="Times New Roman" w:hAnsi="Times New Roman" w:cs="Times New Roman"/>
          <w:b/>
          <w:i/>
          <w:sz w:val="16"/>
          <w:szCs w:val="16"/>
        </w:rPr>
        <w:t>реабилитационный</w:t>
      </w:r>
      <w:proofErr w:type="gramEnd"/>
      <w:r w:rsidRPr="00476023">
        <w:rPr>
          <w:rFonts w:ascii="Times New Roman" w:hAnsi="Times New Roman" w:cs="Times New Roman"/>
          <w:b/>
          <w:i/>
          <w:sz w:val="16"/>
          <w:szCs w:val="16"/>
        </w:rPr>
        <w:t xml:space="preserve"> центр для детей и подростков с ограниченными</w:t>
      </w:r>
    </w:p>
    <w:p w:rsidR="001208EA" w:rsidRPr="0049293E" w:rsidRDefault="001208EA" w:rsidP="001208EA">
      <w:pPr>
        <w:pStyle w:val="3f3f3f3f3f3f3f3f3f2"/>
        <w:ind w:firstLine="709"/>
        <w:jc w:val="right"/>
        <w:rPr>
          <w:rFonts w:ascii="Times New Roman" w:hAnsi="Times New Roman" w:cs="Times New Roman"/>
        </w:rPr>
      </w:pPr>
      <w:r w:rsidRPr="00476023">
        <w:rPr>
          <w:rFonts w:ascii="Times New Roman" w:hAnsi="Times New Roman" w:cs="Times New Roman"/>
          <w:b/>
          <w:i/>
          <w:sz w:val="16"/>
          <w:szCs w:val="16"/>
        </w:rPr>
        <w:t>возможностями», г. Ханты-Мансийск</w:t>
      </w:r>
      <w:r w:rsidRPr="0049293E">
        <w:rPr>
          <w:rFonts w:ascii="Times New Roman" w:hAnsi="Times New Roman" w:cs="Times New Roman"/>
          <w:b/>
          <w:i/>
          <w:sz w:val="24"/>
          <w:szCs w:val="24"/>
        </w:rPr>
        <w:t xml:space="preserve"> </w:t>
      </w:r>
    </w:p>
    <w:p w:rsidR="001208EA" w:rsidRPr="0049293E" w:rsidRDefault="001208EA" w:rsidP="001208EA">
      <w:pPr>
        <w:ind w:firstLine="709"/>
        <w:jc w:val="center"/>
        <w:rPr>
          <w:rFonts w:ascii="Times New Roman" w:hAnsi="Times New Roman" w:cs="Times New Roman"/>
          <w:b/>
          <w:caps/>
        </w:rPr>
      </w:pPr>
    </w:p>
    <w:p w:rsidR="001208EA" w:rsidRPr="00EF42A4" w:rsidRDefault="00EF42A4" w:rsidP="001208EA">
      <w:pPr>
        <w:spacing w:line="360" w:lineRule="auto"/>
        <w:ind w:firstLine="709"/>
        <w:jc w:val="center"/>
        <w:rPr>
          <w:rFonts w:ascii="Times New Roman" w:hAnsi="Times New Roman" w:cs="Times New Roman"/>
          <w:szCs w:val="24"/>
        </w:rPr>
      </w:pPr>
      <w:r w:rsidRPr="00EF42A4">
        <w:rPr>
          <w:rFonts w:ascii="Times New Roman" w:hAnsi="Times New Roman" w:cs="Times New Roman"/>
          <w:b/>
          <w:szCs w:val="24"/>
        </w:rPr>
        <w:t>Результаты работы с родителями</w:t>
      </w:r>
    </w:p>
    <w:p w:rsidR="001208EA" w:rsidRDefault="001208EA" w:rsidP="00EE56CE">
      <w:pPr>
        <w:jc w:val="right"/>
      </w:pPr>
    </w:p>
    <w:p w:rsidR="001208EA" w:rsidRDefault="001208EA" w:rsidP="00EE56CE">
      <w:pPr>
        <w:jc w:val="right"/>
      </w:pPr>
    </w:p>
    <w:tbl>
      <w:tblPr>
        <w:tblW w:w="14502" w:type="dxa"/>
        <w:tblInd w:w="-5" w:type="dxa"/>
        <w:tblLayout w:type="fixed"/>
        <w:tblLook w:val="0000"/>
      </w:tblPr>
      <w:tblGrid>
        <w:gridCol w:w="677"/>
        <w:gridCol w:w="202"/>
        <w:gridCol w:w="3481"/>
        <w:gridCol w:w="2124"/>
        <w:gridCol w:w="2416"/>
        <w:gridCol w:w="5602"/>
      </w:tblGrid>
      <w:tr w:rsidR="001208EA" w:rsidRPr="00476023" w:rsidTr="00CB70F9">
        <w:tc>
          <w:tcPr>
            <w:tcW w:w="6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pStyle w:val="3f3f3f3f3f3f3f3f3f2"/>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w:t>
            </w:r>
          </w:p>
        </w:tc>
        <w:tc>
          <w:tcPr>
            <w:tcW w:w="3683"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pStyle w:val="3f3f3f3f3f3f3f3f3f2"/>
              <w:rPr>
                <w:rFonts w:ascii="Times New Roman" w:hAnsi="Times New Roman" w:cs="Times New Roman"/>
                <w:color w:val="auto"/>
                <w:sz w:val="20"/>
                <w:szCs w:val="20"/>
              </w:rPr>
            </w:pPr>
            <w:r w:rsidRPr="00476023">
              <w:rPr>
                <w:rFonts w:ascii="Times New Roman" w:eastAsia="font184" w:hAnsi="Times New Roman" w:cs="Times New Roman"/>
                <w:b/>
                <w:color w:val="auto"/>
                <w:sz w:val="20"/>
                <w:szCs w:val="20"/>
                <w:lang w:eastAsia="ru-RU"/>
              </w:rPr>
              <w:t>Наименование мероприятия</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pStyle w:val="3f3f3f3f3f3f3f3f3f2"/>
              <w:rPr>
                <w:rFonts w:ascii="Times New Roman" w:hAnsi="Times New Roman" w:cs="Times New Roman"/>
                <w:color w:val="auto"/>
                <w:sz w:val="20"/>
                <w:szCs w:val="20"/>
              </w:rPr>
            </w:pPr>
            <w:r w:rsidRPr="00476023">
              <w:rPr>
                <w:rFonts w:ascii="Times New Roman" w:eastAsia="font184" w:hAnsi="Times New Roman" w:cs="Times New Roman"/>
                <w:b/>
                <w:color w:val="auto"/>
                <w:sz w:val="20"/>
                <w:szCs w:val="20"/>
                <w:lang w:eastAsia="ru-RU"/>
              </w:rPr>
              <w:t>Дата проведения</w:t>
            </w:r>
          </w:p>
        </w:tc>
        <w:tc>
          <w:tcPr>
            <w:tcW w:w="241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pStyle w:val="3f3f3f3f3f3f3f3f3f2"/>
              <w:rPr>
                <w:rFonts w:ascii="Times New Roman" w:hAnsi="Times New Roman" w:cs="Times New Roman"/>
                <w:color w:val="auto"/>
                <w:sz w:val="20"/>
                <w:szCs w:val="20"/>
              </w:rPr>
            </w:pPr>
            <w:r w:rsidRPr="00476023">
              <w:rPr>
                <w:rFonts w:ascii="Times New Roman" w:eastAsia="font184" w:hAnsi="Times New Roman" w:cs="Times New Roman"/>
                <w:b/>
                <w:color w:val="auto"/>
                <w:sz w:val="20"/>
                <w:szCs w:val="20"/>
                <w:lang w:eastAsia="ru-RU"/>
              </w:rPr>
              <w:t>Ф.И.О. сотрудников</w:t>
            </w:r>
          </w:p>
        </w:tc>
        <w:tc>
          <w:tcPr>
            <w:tcW w:w="56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pStyle w:val="3f3f3f3f3f3f3f3f3f2"/>
              <w:rPr>
                <w:rFonts w:ascii="Times New Roman" w:hAnsi="Times New Roman" w:cs="Times New Roman"/>
                <w:color w:val="auto"/>
                <w:sz w:val="20"/>
                <w:szCs w:val="20"/>
              </w:rPr>
            </w:pPr>
            <w:r w:rsidRPr="00476023">
              <w:rPr>
                <w:rFonts w:ascii="Times New Roman" w:eastAsia="font184" w:hAnsi="Times New Roman" w:cs="Times New Roman"/>
                <w:b/>
                <w:color w:val="auto"/>
                <w:sz w:val="20"/>
                <w:szCs w:val="20"/>
                <w:lang w:eastAsia="ru-RU"/>
              </w:rPr>
              <w:t>Результат</w:t>
            </w:r>
          </w:p>
        </w:tc>
      </w:tr>
      <w:tr w:rsidR="00096199" w:rsidRPr="00476023" w:rsidTr="00CB70F9">
        <w:trPr>
          <w:trHeight w:val="546"/>
        </w:trPr>
        <w:tc>
          <w:tcPr>
            <w:tcW w:w="677"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pStyle w:val="3f3f3f3f3f3f3f3f3f2"/>
              <w:jc w:val="left"/>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1.</w:t>
            </w:r>
          </w:p>
        </w:tc>
        <w:tc>
          <w:tcPr>
            <w:tcW w:w="3683" w:type="dxa"/>
            <w:gridSpan w:val="2"/>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both"/>
              <w:rPr>
                <w:rFonts w:ascii="Times New Roman" w:hAnsi="Times New Roman" w:cs="Times New Roman"/>
                <w:color w:val="auto"/>
                <w:sz w:val="20"/>
                <w:szCs w:val="20"/>
              </w:rPr>
            </w:pPr>
            <w:r w:rsidRPr="00476023">
              <w:rPr>
                <w:rFonts w:ascii="Times New Roman" w:hAnsi="Times New Roman" w:cs="Times New Roman"/>
                <w:color w:val="auto"/>
                <w:sz w:val="20"/>
                <w:szCs w:val="20"/>
              </w:rPr>
              <w:t>День защиты детей</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25.05-02.06.2021</w:t>
            </w:r>
          </w:p>
        </w:tc>
        <w:tc>
          <w:tcPr>
            <w:tcW w:w="2416"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Сотрудники отделения</w:t>
            </w:r>
          </w:p>
        </w:tc>
        <w:tc>
          <w:tcPr>
            <w:tcW w:w="5602"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both"/>
              <w:rPr>
                <w:rFonts w:ascii="Times New Roman" w:hAnsi="Times New Roman" w:cs="Times New Roman"/>
                <w:color w:val="auto"/>
                <w:sz w:val="20"/>
                <w:szCs w:val="20"/>
              </w:rPr>
            </w:pPr>
            <w:r w:rsidRPr="00476023">
              <w:rPr>
                <w:rFonts w:ascii="Times New Roman" w:hAnsi="Times New Roman" w:cs="Times New Roman"/>
                <w:color w:val="auto"/>
                <w:sz w:val="20"/>
                <w:szCs w:val="20"/>
              </w:rPr>
              <w:t>Организация выставки фотографий и поделок ко Дню  защиты детей «Ура! Зажигает детвора»</w:t>
            </w:r>
          </w:p>
        </w:tc>
      </w:tr>
      <w:tr w:rsidR="001208EA" w:rsidRPr="00476023" w:rsidTr="0063589B">
        <w:tc>
          <w:tcPr>
            <w:tcW w:w="14502" w:type="dxa"/>
            <w:gridSpan w:val="6"/>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pStyle w:val="3f3f3f3f3f3f3f3f3f2"/>
              <w:rPr>
                <w:rFonts w:ascii="Times New Roman" w:hAnsi="Times New Roman" w:cs="Times New Roman"/>
                <w:color w:val="auto"/>
                <w:sz w:val="20"/>
                <w:szCs w:val="20"/>
              </w:rPr>
            </w:pPr>
            <w:r w:rsidRPr="00476023">
              <w:rPr>
                <w:rFonts w:ascii="Times New Roman" w:eastAsia="font184" w:hAnsi="Times New Roman" w:cs="Times New Roman"/>
                <w:b/>
                <w:color w:val="auto"/>
                <w:sz w:val="20"/>
                <w:szCs w:val="20"/>
                <w:lang w:eastAsia="ru-RU"/>
              </w:rPr>
              <w:t xml:space="preserve"> Консультирование и информирование членов семей</w:t>
            </w:r>
          </w:p>
        </w:tc>
      </w:tr>
      <w:tr w:rsidR="00096199" w:rsidRPr="00476023" w:rsidTr="00CB70F9">
        <w:tc>
          <w:tcPr>
            <w:tcW w:w="677"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pStyle w:val="3f3f3f3f3f3f3f3f3f2"/>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5.</w:t>
            </w:r>
          </w:p>
        </w:tc>
        <w:tc>
          <w:tcPr>
            <w:tcW w:w="3683" w:type="dxa"/>
            <w:gridSpan w:val="2"/>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both"/>
              <w:rPr>
                <w:rFonts w:ascii="Times New Roman" w:hAnsi="Times New Roman" w:cs="Times New Roman"/>
                <w:color w:val="auto"/>
                <w:sz w:val="20"/>
                <w:szCs w:val="20"/>
                <w:bdr w:val="none" w:sz="0" w:space="0" w:color="auto" w:frame="1"/>
              </w:rPr>
            </w:pPr>
            <w:r w:rsidRPr="00476023">
              <w:rPr>
                <w:rFonts w:ascii="Times New Roman" w:hAnsi="Times New Roman" w:cs="Times New Roman"/>
                <w:color w:val="auto"/>
                <w:sz w:val="20"/>
                <w:szCs w:val="20"/>
                <w:bdr w:val="none" w:sz="0" w:space="0" w:color="auto" w:frame="1"/>
              </w:rPr>
              <w:t>Группа выходного дня «Вместе» (совместный досуг с детьми), а также без детей в рамках работы группы поддержки «Помоги себе сам»</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06.02.2021</w:t>
            </w:r>
          </w:p>
        </w:tc>
        <w:tc>
          <w:tcPr>
            <w:tcW w:w="2416" w:type="dxa"/>
            <w:tcBorders>
              <w:top w:val="single" w:sz="4" w:space="0" w:color="00000A"/>
              <w:left w:val="single" w:sz="4" w:space="0" w:color="00000A"/>
              <w:bottom w:val="single" w:sz="4" w:space="0" w:color="00000A"/>
              <w:right w:val="single" w:sz="4" w:space="0" w:color="00000A"/>
            </w:tcBorders>
            <w:shd w:val="clear" w:color="auto" w:fill="FFFFFF"/>
          </w:tcPr>
          <w:p w:rsidR="00CC7914"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 xml:space="preserve">Горина А.Н., </w:t>
            </w:r>
          </w:p>
          <w:p w:rsidR="00096199"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Гусева Л.И.</w:t>
            </w:r>
          </w:p>
        </w:tc>
        <w:tc>
          <w:tcPr>
            <w:tcW w:w="5602"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both"/>
              <w:rPr>
                <w:rFonts w:ascii="Times New Roman" w:hAnsi="Times New Roman" w:cs="Times New Roman"/>
                <w:color w:val="auto"/>
                <w:sz w:val="20"/>
                <w:szCs w:val="20"/>
                <w:bdr w:val="none" w:sz="0" w:space="0" w:color="auto" w:frame="1"/>
              </w:rPr>
            </w:pPr>
            <w:r w:rsidRPr="00476023">
              <w:rPr>
                <w:rFonts w:ascii="Times New Roman" w:hAnsi="Times New Roman" w:cs="Times New Roman"/>
                <w:color w:val="auto"/>
                <w:sz w:val="20"/>
                <w:szCs w:val="20"/>
              </w:rPr>
              <w:t>Проведение тренинга и консультирования для родителей «Мой особенный ребенок»</w:t>
            </w:r>
          </w:p>
        </w:tc>
      </w:tr>
      <w:tr w:rsidR="00096199" w:rsidRPr="00476023" w:rsidTr="00CB70F9">
        <w:tc>
          <w:tcPr>
            <w:tcW w:w="677"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pStyle w:val="3f3f3f3f3f3f3f3f3f2"/>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6.</w:t>
            </w:r>
          </w:p>
        </w:tc>
        <w:tc>
          <w:tcPr>
            <w:tcW w:w="3683" w:type="dxa"/>
            <w:gridSpan w:val="2"/>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both"/>
              <w:rPr>
                <w:rFonts w:ascii="Times New Roman" w:hAnsi="Times New Roman" w:cs="Times New Roman"/>
                <w:color w:val="auto"/>
                <w:sz w:val="20"/>
                <w:szCs w:val="20"/>
                <w:bdr w:val="none" w:sz="0" w:space="0" w:color="auto" w:frame="1"/>
              </w:rPr>
            </w:pPr>
            <w:r w:rsidRPr="00476023">
              <w:rPr>
                <w:rFonts w:ascii="Times New Roman" w:hAnsi="Times New Roman" w:cs="Times New Roman"/>
                <w:color w:val="auto"/>
                <w:sz w:val="20"/>
                <w:szCs w:val="20"/>
                <w:bdr w:val="none" w:sz="0" w:space="0" w:color="auto" w:frame="1"/>
              </w:rPr>
              <w:t xml:space="preserve">Обучающий семинар для родителей детей раннего возраста, посещающих </w:t>
            </w:r>
            <w:r w:rsidRPr="00476023">
              <w:rPr>
                <w:rFonts w:ascii="Times New Roman" w:hAnsi="Times New Roman" w:cs="Times New Roman"/>
                <w:color w:val="auto"/>
                <w:sz w:val="20"/>
                <w:szCs w:val="20"/>
              </w:rPr>
              <w:t xml:space="preserve">группу «Вместе с мамой» </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14.01.2021</w:t>
            </w:r>
          </w:p>
          <w:p w:rsidR="00096199"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25.03.2021</w:t>
            </w:r>
          </w:p>
          <w:p w:rsidR="00096199"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29.02.2021</w:t>
            </w:r>
          </w:p>
        </w:tc>
        <w:tc>
          <w:tcPr>
            <w:tcW w:w="2416"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Водостоева О.Н., Андреева М.К.,</w:t>
            </w:r>
          </w:p>
          <w:p w:rsidR="00096199" w:rsidRPr="00476023" w:rsidRDefault="00096199" w:rsidP="00096199">
            <w:pPr>
              <w:jc w:val="center"/>
              <w:rPr>
                <w:rFonts w:ascii="Times New Roman" w:hAnsi="Times New Roman" w:cs="Times New Roman"/>
                <w:color w:val="auto"/>
                <w:sz w:val="20"/>
                <w:szCs w:val="20"/>
              </w:rPr>
            </w:pPr>
            <w:r w:rsidRPr="00476023">
              <w:rPr>
                <w:rFonts w:ascii="Times New Roman" w:hAnsi="Times New Roman" w:cs="Times New Roman"/>
                <w:color w:val="auto"/>
                <w:sz w:val="20"/>
                <w:szCs w:val="20"/>
              </w:rPr>
              <w:t>Тухарь Т.В., Чикирева Н.Д.</w:t>
            </w:r>
          </w:p>
        </w:tc>
        <w:tc>
          <w:tcPr>
            <w:tcW w:w="5602"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both"/>
              <w:rPr>
                <w:rFonts w:ascii="Times New Roman" w:hAnsi="Times New Roman" w:cs="Times New Roman"/>
                <w:color w:val="auto"/>
                <w:sz w:val="20"/>
                <w:szCs w:val="20"/>
              </w:rPr>
            </w:pPr>
            <w:r w:rsidRPr="00476023">
              <w:rPr>
                <w:rFonts w:ascii="Times New Roman" w:hAnsi="Times New Roman" w:cs="Times New Roman"/>
                <w:color w:val="auto"/>
                <w:sz w:val="20"/>
                <w:szCs w:val="20"/>
              </w:rPr>
              <w:t>Проведение обучающего семинара для родителей: знакомство с особенностями работы группы «Вместе с мамой», задачами работы</w:t>
            </w:r>
          </w:p>
        </w:tc>
      </w:tr>
      <w:tr w:rsidR="001208EA" w:rsidRPr="00476023" w:rsidTr="00CB70F9">
        <w:tc>
          <w:tcPr>
            <w:tcW w:w="6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snapToGrid w:val="0"/>
              <w:ind w:right="-108"/>
              <w:rPr>
                <w:rFonts w:ascii="Times New Roman" w:hAnsi="Times New Roman" w:cs="Times New Roman"/>
                <w:color w:val="auto"/>
                <w:sz w:val="20"/>
                <w:szCs w:val="20"/>
              </w:rPr>
            </w:pPr>
            <w:r w:rsidRPr="00476023">
              <w:rPr>
                <w:rFonts w:ascii="Times New Roman" w:eastAsia="Calibri" w:hAnsi="Times New Roman" w:cs="Times New Roman"/>
                <w:color w:val="auto"/>
                <w:sz w:val="20"/>
                <w:szCs w:val="20"/>
                <w:lang w:eastAsia="ar-SA"/>
              </w:rPr>
              <w:t>14.</w:t>
            </w:r>
          </w:p>
        </w:tc>
        <w:tc>
          <w:tcPr>
            <w:tcW w:w="3683"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jc w:val="both"/>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 xml:space="preserve">Анкетирование на удовлетворенность получателей социальных услуг </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jc w:val="center"/>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Ежеквартально</w:t>
            </w:r>
          </w:p>
        </w:tc>
        <w:tc>
          <w:tcPr>
            <w:tcW w:w="241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jc w:val="center"/>
              <w:rPr>
                <w:rFonts w:ascii="Times New Roman" w:hAnsi="Times New Roman" w:cs="Times New Roman"/>
                <w:color w:val="auto"/>
                <w:sz w:val="20"/>
                <w:szCs w:val="20"/>
              </w:rPr>
            </w:pPr>
            <w:r w:rsidRPr="00476023">
              <w:rPr>
                <w:rFonts w:ascii="Times New Roman" w:eastAsia="Calibri" w:hAnsi="Times New Roman" w:cs="Times New Roman"/>
                <w:color w:val="auto"/>
                <w:sz w:val="20"/>
                <w:szCs w:val="20"/>
                <w:lang w:eastAsia="ar-SA"/>
              </w:rPr>
              <w:t>Сотрудники отделения</w:t>
            </w:r>
          </w:p>
        </w:tc>
        <w:tc>
          <w:tcPr>
            <w:tcW w:w="56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CB70F9">
            <w:pPr>
              <w:pStyle w:val="34"/>
              <w:snapToGrid w:val="0"/>
              <w:ind w:left="0"/>
              <w:contextualSpacing/>
              <w:rPr>
                <w:rFonts w:ascii="Times New Roman" w:hAnsi="Times New Roman" w:cs="Times New Roman"/>
                <w:color w:val="auto"/>
                <w:sz w:val="20"/>
                <w:szCs w:val="20"/>
              </w:rPr>
            </w:pPr>
            <w:r w:rsidRPr="00476023">
              <w:rPr>
                <w:rFonts w:ascii="Times New Roman" w:eastAsia="Calibri" w:hAnsi="Times New Roman" w:cs="Times New Roman"/>
                <w:color w:val="auto"/>
                <w:sz w:val="20"/>
                <w:szCs w:val="20"/>
                <w:lang w:eastAsia="ar-SA"/>
              </w:rPr>
              <w:t xml:space="preserve">В анкетировании приняла участие </w:t>
            </w:r>
            <w:r w:rsidR="00CB70F9" w:rsidRPr="00476023">
              <w:rPr>
                <w:rFonts w:ascii="Times New Roman" w:eastAsia="Calibri" w:hAnsi="Times New Roman" w:cs="Times New Roman"/>
                <w:color w:val="auto"/>
                <w:sz w:val="20"/>
                <w:szCs w:val="20"/>
                <w:lang w:eastAsia="ar-SA"/>
              </w:rPr>
              <w:t>семьи</w:t>
            </w:r>
            <w:r w:rsidRPr="00476023">
              <w:rPr>
                <w:rFonts w:ascii="Times New Roman" w:eastAsia="Calibri" w:hAnsi="Times New Roman" w:cs="Times New Roman"/>
                <w:color w:val="auto"/>
                <w:sz w:val="20"/>
                <w:szCs w:val="20"/>
                <w:lang w:eastAsia="ar-SA"/>
              </w:rPr>
              <w:t xml:space="preserve"> </w:t>
            </w:r>
            <w:proofErr w:type="gramStart"/>
            <w:r w:rsidRPr="00476023">
              <w:rPr>
                <w:rFonts w:ascii="Times New Roman" w:eastAsia="Calibri" w:hAnsi="Times New Roman" w:cs="Times New Roman"/>
                <w:color w:val="auto"/>
                <w:sz w:val="20"/>
                <w:szCs w:val="20"/>
                <w:lang w:eastAsia="ar-SA"/>
              </w:rPr>
              <w:t>имеющая</w:t>
            </w:r>
            <w:proofErr w:type="gramEnd"/>
            <w:r w:rsidRPr="00476023">
              <w:rPr>
                <w:rFonts w:ascii="Times New Roman" w:eastAsia="Calibri" w:hAnsi="Times New Roman" w:cs="Times New Roman"/>
                <w:color w:val="auto"/>
                <w:sz w:val="20"/>
                <w:szCs w:val="20"/>
                <w:lang w:eastAsia="ar-SA"/>
              </w:rPr>
              <w:t xml:space="preserve"> в составе ребёнка-инвалида</w:t>
            </w:r>
          </w:p>
        </w:tc>
      </w:tr>
      <w:tr w:rsidR="001208EA" w:rsidRPr="00476023" w:rsidTr="00CB70F9">
        <w:tc>
          <w:tcPr>
            <w:tcW w:w="6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snapToGrid w:val="0"/>
              <w:ind w:right="-108"/>
              <w:rPr>
                <w:rFonts w:ascii="Times New Roman" w:hAnsi="Times New Roman" w:cs="Times New Roman"/>
                <w:color w:val="auto"/>
                <w:sz w:val="20"/>
                <w:szCs w:val="20"/>
              </w:rPr>
            </w:pPr>
            <w:r w:rsidRPr="00476023">
              <w:rPr>
                <w:rFonts w:ascii="Times New Roman" w:eastAsia="Calibri" w:hAnsi="Times New Roman" w:cs="Times New Roman"/>
                <w:color w:val="auto"/>
                <w:sz w:val="20"/>
                <w:szCs w:val="20"/>
                <w:lang w:eastAsia="ar-SA"/>
              </w:rPr>
              <w:t>15.</w:t>
            </w:r>
          </w:p>
        </w:tc>
        <w:tc>
          <w:tcPr>
            <w:tcW w:w="3683"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jc w:val="both"/>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Размещение информации на информационных стендах</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CB70F9">
            <w:pPr>
              <w:jc w:val="center"/>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На протяжении 1 полугодия 202</w:t>
            </w:r>
            <w:r w:rsidR="00CB70F9" w:rsidRPr="00476023">
              <w:rPr>
                <w:rFonts w:ascii="Times New Roman" w:eastAsia="font184" w:hAnsi="Times New Roman" w:cs="Times New Roman"/>
                <w:color w:val="auto"/>
                <w:sz w:val="20"/>
                <w:szCs w:val="20"/>
                <w:lang w:eastAsia="ru-RU"/>
              </w:rPr>
              <w:t>1</w:t>
            </w:r>
            <w:r w:rsidRPr="00476023">
              <w:rPr>
                <w:rFonts w:ascii="Times New Roman" w:eastAsia="font184" w:hAnsi="Times New Roman" w:cs="Times New Roman"/>
                <w:color w:val="auto"/>
                <w:sz w:val="20"/>
                <w:szCs w:val="20"/>
                <w:lang w:eastAsia="ru-RU"/>
              </w:rPr>
              <w:t xml:space="preserve"> года</w:t>
            </w:r>
          </w:p>
        </w:tc>
        <w:tc>
          <w:tcPr>
            <w:tcW w:w="241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jc w:val="center"/>
              <w:rPr>
                <w:rFonts w:ascii="Times New Roman" w:hAnsi="Times New Roman" w:cs="Times New Roman"/>
                <w:color w:val="auto"/>
                <w:sz w:val="20"/>
                <w:szCs w:val="20"/>
              </w:rPr>
            </w:pPr>
            <w:r w:rsidRPr="00476023">
              <w:rPr>
                <w:rFonts w:ascii="Times New Roman" w:eastAsia="Calibri" w:hAnsi="Times New Roman" w:cs="Times New Roman"/>
                <w:color w:val="auto"/>
                <w:sz w:val="20"/>
                <w:szCs w:val="20"/>
                <w:lang w:eastAsia="ar-SA"/>
              </w:rPr>
              <w:t>Сотрудники  отделения</w:t>
            </w:r>
          </w:p>
        </w:tc>
        <w:tc>
          <w:tcPr>
            <w:tcW w:w="56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pStyle w:val="34"/>
              <w:snapToGrid w:val="0"/>
              <w:ind w:left="0"/>
              <w:contextualSpacing/>
              <w:rPr>
                <w:rFonts w:ascii="Times New Roman" w:hAnsi="Times New Roman" w:cs="Times New Roman"/>
                <w:color w:val="auto"/>
                <w:sz w:val="20"/>
                <w:szCs w:val="20"/>
              </w:rPr>
            </w:pPr>
            <w:r w:rsidRPr="00476023">
              <w:rPr>
                <w:rFonts w:ascii="Times New Roman" w:eastAsia="Calibri" w:hAnsi="Times New Roman" w:cs="Times New Roman"/>
                <w:color w:val="auto"/>
                <w:sz w:val="20"/>
                <w:szCs w:val="20"/>
                <w:lang w:eastAsia="ar-SA"/>
              </w:rPr>
              <w:t>Памятки:</w:t>
            </w:r>
          </w:p>
          <w:p w:rsidR="001208EA" w:rsidRPr="00476023" w:rsidRDefault="001208EA" w:rsidP="006929B9">
            <w:pPr>
              <w:pStyle w:val="34"/>
              <w:snapToGrid w:val="0"/>
              <w:ind w:left="0"/>
              <w:contextualSpacing/>
              <w:rPr>
                <w:rFonts w:ascii="Times New Roman" w:eastAsia="Calibri" w:hAnsi="Times New Roman" w:cs="Times New Roman"/>
                <w:color w:val="auto"/>
                <w:sz w:val="20"/>
                <w:szCs w:val="20"/>
                <w:lang w:eastAsia="ar-SA"/>
              </w:rPr>
            </w:pPr>
          </w:p>
        </w:tc>
      </w:tr>
      <w:tr w:rsidR="001208EA" w:rsidRPr="00476023" w:rsidTr="0063589B">
        <w:tc>
          <w:tcPr>
            <w:tcW w:w="14502" w:type="dxa"/>
            <w:gridSpan w:val="6"/>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6929B9">
            <w:pPr>
              <w:pStyle w:val="3f3f3f3f3f3f3f3f3f2"/>
              <w:rPr>
                <w:rFonts w:ascii="Times New Roman" w:hAnsi="Times New Roman" w:cs="Times New Roman"/>
                <w:color w:val="auto"/>
                <w:sz w:val="20"/>
                <w:szCs w:val="20"/>
              </w:rPr>
            </w:pPr>
            <w:r w:rsidRPr="00476023">
              <w:rPr>
                <w:rFonts w:ascii="Times New Roman" w:eastAsia="font184" w:hAnsi="Times New Roman" w:cs="Times New Roman"/>
                <w:b/>
                <w:color w:val="auto"/>
                <w:sz w:val="20"/>
                <w:szCs w:val="20"/>
                <w:lang w:eastAsia="ru-RU"/>
              </w:rPr>
              <w:t xml:space="preserve"> Комплексная работа в отделении</w:t>
            </w:r>
          </w:p>
        </w:tc>
      </w:tr>
      <w:tr w:rsidR="00096199" w:rsidRPr="00476023" w:rsidTr="00CB70F9">
        <w:tc>
          <w:tcPr>
            <w:tcW w:w="879" w:type="dxa"/>
            <w:gridSpan w:val="2"/>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pStyle w:val="3f3f3f3f3f3f3f3f3f2"/>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16.</w:t>
            </w:r>
          </w:p>
        </w:tc>
        <w:tc>
          <w:tcPr>
            <w:tcW w:w="3481"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both"/>
              <w:rPr>
                <w:rFonts w:ascii="Times New Roman" w:hAnsi="Times New Roman" w:cs="Times New Roman"/>
                <w:color w:val="000000"/>
                <w:sz w:val="20"/>
                <w:szCs w:val="20"/>
              </w:rPr>
            </w:pPr>
            <w:r w:rsidRPr="00476023">
              <w:rPr>
                <w:rFonts w:ascii="Times New Roman" w:hAnsi="Times New Roman" w:cs="Times New Roman"/>
                <w:sz w:val="20"/>
                <w:szCs w:val="20"/>
                <w:bdr w:val="none" w:sz="0" w:space="0" w:color="auto" w:frame="1"/>
              </w:rPr>
              <w:t>Группа выходного дня «Вместе» (совместный досуг с детьми), а также без детей в рамках работы группы поддержки «Помоги себе сам»</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Февраль, март, апрель</w:t>
            </w:r>
          </w:p>
        </w:tc>
        <w:tc>
          <w:tcPr>
            <w:tcW w:w="2416" w:type="dxa"/>
            <w:tcBorders>
              <w:top w:val="single" w:sz="4" w:space="0" w:color="00000A"/>
              <w:left w:val="single" w:sz="4" w:space="0" w:color="00000A"/>
              <w:bottom w:val="single" w:sz="4" w:space="0" w:color="00000A"/>
              <w:right w:val="single" w:sz="4" w:space="0" w:color="00000A"/>
            </w:tcBorders>
            <w:shd w:val="clear" w:color="auto" w:fill="FFFFFF"/>
          </w:tcPr>
          <w:p w:rsidR="000530CD" w:rsidRPr="00476023" w:rsidRDefault="00096199" w:rsidP="000530CD">
            <w:pPr>
              <w:rPr>
                <w:rFonts w:ascii="Times New Roman" w:hAnsi="Times New Roman" w:cs="Times New Roman"/>
                <w:color w:val="000000"/>
                <w:sz w:val="20"/>
                <w:szCs w:val="20"/>
              </w:rPr>
            </w:pPr>
            <w:r w:rsidRPr="00476023">
              <w:rPr>
                <w:rFonts w:ascii="Times New Roman" w:hAnsi="Times New Roman" w:cs="Times New Roman"/>
                <w:color w:val="000000"/>
                <w:sz w:val="20"/>
                <w:szCs w:val="20"/>
              </w:rPr>
              <w:t xml:space="preserve">Гусева Л.И., </w:t>
            </w:r>
          </w:p>
          <w:p w:rsidR="00096199" w:rsidRPr="00476023" w:rsidRDefault="00096199" w:rsidP="000530CD">
            <w:pPr>
              <w:rPr>
                <w:rFonts w:ascii="Times New Roman" w:hAnsi="Times New Roman" w:cs="Times New Roman"/>
                <w:color w:val="000000"/>
                <w:sz w:val="20"/>
                <w:szCs w:val="20"/>
              </w:rPr>
            </w:pPr>
            <w:r w:rsidRPr="00476023">
              <w:rPr>
                <w:rFonts w:ascii="Times New Roman" w:hAnsi="Times New Roman" w:cs="Times New Roman"/>
                <w:color w:val="000000"/>
                <w:sz w:val="20"/>
                <w:szCs w:val="20"/>
              </w:rPr>
              <w:t>Горина А.Н.</w:t>
            </w:r>
          </w:p>
        </w:tc>
        <w:tc>
          <w:tcPr>
            <w:tcW w:w="5602"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pStyle w:val="Standard"/>
              <w:jc w:val="both"/>
              <w:rPr>
                <w:sz w:val="20"/>
                <w:szCs w:val="20"/>
              </w:rPr>
            </w:pPr>
            <w:r w:rsidRPr="00476023">
              <w:rPr>
                <w:color w:val="000000"/>
                <w:sz w:val="20"/>
                <w:szCs w:val="20"/>
              </w:rPr>
              <w:t>Занятия по организации досуга в группе «Вместе» проводились согласно графику работы</w:t>
            </w:r>
          </w:p>
        </w:tc>
      </w:tr>
      <w:tr w:rsidR="00096199" w:rsidRPr="00476023" w:rsidTr="00CB70F9">
        <w:tc>
          <w:tcPr>
            <w:tcW w:w="879" w:type="dxa"/>
            <w:gridSpan w:val="2"/>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pStyle w:val="3f3f3f3f3f3f3f3f3f2"/>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17.</w:t>
            </w:r>
          </w:p>
        </w:tc>
        <w:tc>
          <w:tcPr>
            <w:tcW w:w="3481"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both"/>
              <w:rPr>
                <w:rFonts w:ascii="Times New Roman" w:hAnsi="Times New Roman" w:cs="Times New Roman"/>
                <w:color w:val="000000"/>
                <w:sz w:val="20"/>
                <w:szCs w:val="20"/>
              </w:rPr>
            </w:pPr>
            <w:r w:rsidRPr="00476023">
              <w:rPr>
                <w:rFonts w:ascii="Times New Roman" w:hAnsi="Times New Roman" w:cs="Times New Roman"/>
                <w:color w:val="000000"/>
                <w:sz w:val="20"/>
                <w:szCs w:val="20"/>
              </w:rPr>
              <w:t>Группа кратковременного пребывания для детей с РАС и ментальными нарушениями «Игралочка»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Январь-май</w:t>
            </w:r>
          </w:p>
        </w:tc>
        <w:tc>
          <w:tcPr>
            <w:tcW w:w="2416" w:type="dxa"/>
            <w:tcBorders>
              <w:top w:val="single" w:sz="4" w:space="0" w:color="00000A"/>
              <w:left w:val="single" w:sz="4" w:space="0" w:color="00000A"/>
              <w:bottom w:val="single" w:sz="4" w:space="0" w:color="00000A"/>
              <w:right w:val="single" w:sz="4" w:space="0" w:color="00000A"/>
            </w:tcBorders>
            <w:shd w:val="clear" w:color="auto" w:fill="FFFFFF"/>
          </w:tcPr>
          <w:p w:rsidR="000530CD" w:rsidRPr="00476023" w:rsidRDefault="00096199" w:rsidP="000530CD">
            <w:pPr>
              <w:rPr>
                <w:rFonts w:ascii="Times New Roman" w:hAnsi="Times New Roman" w:cs="Times New Roman"/>
                <w:color w:val="000000"/>
                <w:sz w:val="20"/>
                <w:szCs w:val="20"/>
              </w:rPr>
            </w:pPr>
            <w:r w:rsidRPr="00476023">
              <w:rPr>
                <w:rFonts w:ascii="Times New Roman" w:hAnsi="Times New Roman" w:cs="Times New Roman"/>
                <w:color w:val="000000"/>
                <w:sz w:val="20"/>
                <w:szCs w:val="20"/>
              </w:rPr>
              <w:t>Водостоева О.Н., Андреева М.К.,</w:t>
            </w:r>
          </w:p>
          <w:p w:rsidR="00096199" w:rsidRPr="00476023" w:rsidRDefault="00096199" w:rsidP="000530CD">
            <w:pPr>
              <w:rPr>
                <w:rFonts w:ascii="Times New Roman" w:hAnsi="Times New Roman" w:cs="Times New Roman"/>
                <w:color w:val="000000"/>
                <w:sz w:val="20"/>
                <w:szCs w:val="20"/>
              </w:rPr>
            </w:pPr>
            <w:r w:rsidRPr="00476023">
              <w:rPr>
                <w:rFonts w:ascii="Times New Roman" w:hAnsi="Times New Roman" w:cs="Times New Roman"/>
                <w:color w:val="000000"/>
                <w:sz w:val="20"/>
                <w:szCs w:val="20"/>
              </w:rPr>
              <w:t xml:space="preserve"> Тухарь Т.В.</w:t>
            </w:r>
          </w:p>
        </w:tc>
        <w:tc>
          <w:tcPr>
            <w:tcW w:w="5602"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pStyle w:val="Standard"/>
              <w:jc w:val="both"/>
              <w:rPr>
                <w:color w:val="000000"/>
                <w:sz w:val="20"/>
                <w:szCs w:val="20"/>
              </w:rPr>
            </w:pPr>
            <w:r w:rsidRPr="00476023">
              <w:rPr>
                <w:color w:val="000000"/>
                <w:sz w:val="20"/>
                <w:szCs w:val="20"/>
              </w:rPr>
              <w:t>Занятия группы кратковременного пребывания по направлению Монтессори-творчество. Выпуск группы – май 2021</w:t>
            </w:r>
          </w:p>
        </w:tc>
      </w:tr>
      <w:tr w:rsidR="00096199" w:rsidRPr="00476023" w:rsidTr="00CB70F9">
        <w:tc>
          <w:tcPr>
            <w:tcW w:w="879" w:type="dxa"/>
            <w:gridSpan w:val="2"/>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pStyle w:val="3f3f3f3f3f3f3f3f3f2"/>
              <w:rPr>
                <w:rFonts w:ascii="Times New Roman" w:hAnsi="Times New Roman" w:cs="Times New Roman"/>
                <w:color w:val="auto"/>
                <w:sz w:val="20"/>
                <w:szCs w:val="20"/>
              </w:rPr>
            </w:pPr>
            <w:r w:rsidRPr="00476023">
              <w:rPr>
                <w:rFonts w:ascii="Times New Roman" w:eastAsia="font184" w:hAnsi="Times New Roman" w:cs="Times New Roman"/>
                <w:color w:val="auto"/>
                <w:sz w:val="20"/>
                <w:szCs w:val="20"/>
                <w:lang w:eastAsia="ru-RU"/>
              </w:rPr>
              <w:t>18.</w:t>
            </w:r>
          </w:p>
        </w:tc>
        <w:tc>
          <w:tcPr>
            <w:tcW w:w="3481"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both"/>
              <w:rPr>
                <w:rFonts w:ascii="Times New Roman" w:hAnsi="Times New Roman" w:cs="Times New Roman"/>
                <w:color w:val="000000"/>
                <w:sz w:val="20"/>
                <w:szCs w:val="20"/>
              </w:rPr>
            </w:pPr>
            <w:r w:rsidRPr="00476023">
              <w:rPr>
                <w:rFonts w:ascii="Times New Roman" w:hAnsi="Times New Roman" w:cs="Times New Roman"/>
                <w:color w:val="000000"/>
                <w:sz w:val="20"/>
                <w:szCs w:val="20"/>
              </w:rPr>
              <w:t>Группа для детей раннего возраста «Вместе с мамой»</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Январь-февраль; март-апрель; июнь</w:t>
            </w:r>
          </w:p>
        </w:tc>
        <w:tc>
          <w:tcPr>
            <w:tcW w:w="2416" w:type="dxa"/>
            <w:tcBorders>
              <w:top w:val="single" w:sz="4" w:space="0" w:color="00000A"/>
              <w:left w:val="single" w:sz="4" w:space="0" w:color="00000A"/>
              <w:bottom w:val="single" w:sz="4" w:space="0" w:color="00000A"/>
              <w:right w:val="single" w:sz="4" w:space="0" w:color="00000A"/>
            </w:tcBorders>
            <w:shd w:val="clear" w:color="auto" w:fill="FFFFFF"/>
          </w:tcPr>
          <w:p w:rsidR="000530CD" w:rsidRPr="00476023" w:rsidRDefault="00096199" w:rsidP="000530CD">
            <w:pPr>
              <w:rPr>
                <w:rFonts w:ascii="Times New Roman" w:hAnsi="Times New Roman" w:cs="Times New Roman"/>
                <w:color w:val="000000"/>
                <w:sz w:val="20"/>
                <w:szCs w:val="20"/>
              </w:rPr>
            </w:pPr>
            <w:r w:rsidRPr="00476023">
              <w:rPr>
                <w:rFonts w:ascii="Times New Roman" w:hAnsi="Times New Roman" w:cs="Times New Roman"/>
                <w:color w:val="000000"/>
                <w:sz w:val="20"/>
                <w:szCs w:val="20"/>
              </w:rPr>
              <w:t xml:space="preserve">Водостоева О.Н., Андреева М.К., </w:t>
            </w:r>
          </w:p>
          <w:p w:rsidR="00096199" w:rsidRPr="00476023" w:rsidRDefault="00096199" w:rsidP="000530CD">
            <w:pPr>
              <w:rPr>
                <w:rFonts w:ascii="Times New Roman" w:hAnsi="Times New Roman" w:cs="Times New Roman"/>
                <w:color w:val="000000"/>
                <w:sz w:val="20"/>
                <w:szCs w:val="20"/>
              </w:rPr>
            </w:pPr>
            <w:r w:rsidRPr="00476023">
              <w:rPr>
                <w:rFonts w:ascii="Times New Roman" w:hAnsi="Times New Roman" w:cs="Times New Roman"/>
                <w:color w:val="000000"/>
                <w:sz w:val="20"/>
                <w:szCs w:val="20"/>
              </w:rPr>
              <w:t>Тухарь Т.В.</w:t>
            </w:r>
          </w:p>
        </w:tc>
        <w:tc>
          <w:tcPr>
            <w:tcW w:w="5602" w:type="dxa"/>
            <w:tcBorders>
              <w:top w:val="single" w:sz="4" w:space="0" w:color="00000A"/>
              <w:left w:val="single" w:sz="4" w:space="0" w:color="00000A"/>
              <w:bottom w:val="single" w:sz="4" w:space="0" w:color="00000A"/>
              <w:right w:val="single" w:sz="4" w:space="0" w:color="00000A"/>
            </w:tcBorders>
            <w:shd w:val="clear" w:color="auto" w:fill="FFFFFF"/>
          </w:tcPr>
          <w:p w:rsidR="00096199" w:rsidRPr="00476023" w:rsidRDefault="00096199" w:rsidP="00096199">
            <w:pPr>
              <w:pStyle w:val="Standard"/>
              <w:jc w:val="both"/>
              <w:rPr>
                <w:color w:val="000000"/>
                <w:sz w:val="20"/>
                <w:szCs w:val="20"/>
              </w:rPr>
            </w:pPr>
            <w:r w:rsidRPr="00476023">
              <w:rPr>
                <w:color w:val="000000"/>
                <w:sz w:val="20"/>
                <w:szCs w:val="20"/>
              </w:rPr>
              <w:t xml:space="preserve">Занятия группы «Вместе с мамой», 3 набора группы по 10 занятий </w:t>
            </w:r>
          </w:p>
        </w:tc>
      </w:tr>
      <w:tr w:rsidR="0063589B" w:rsidRPr="00476023" w:rsidTr="0063589B">
        <w:tc>
          <w:tcPr>
            <w:tcW w:w="14502" w:type="dxa"/>
            <w:gridSpan w:val="6"/>
            <w:tcBorders>
              <w:top w:val="single" w:sz="4" w:space="0" w:color="00000A"/>
              <w:left w:val="single" w:sz="4" w:space="0" w:color="00000A"/>
              <w:bottom w:val="single" w:sz="4" w:space="0" w:color="00000A"/>
              <w:right w:val="single" w:sz="4" w:space="0" w:color="00000A"/>
            </w:tcBorders>
            <w:shd w:val="clear" w:color="auto" w:fill="FFFFFF"/>
          </w:tcPr>
          <w:p w:rsidR="0063589B" w:rsidRPr="00476023" w:rsidRDefault="00BD1F6D" w:rsidP="0063589B">
            <w:pPr>
              <w:snapToGrid w:val="0"/>
              <w:jc w:val="center"/>
              <w:rPr>
                <w:rFonts w:ascii="Times New Roman" w:eastAsia="font184" w:hAnsi="Times New Roman" w:cs="Times New Roman"/>
                <w:b/>
                <w:color w:val="auto"/>
                <w:sz w:val="20"/>
                <w:szCs w:val="20"/>
                <w:lang w:eastAsia="ru-RU"/>
              </w:rPr>
            </w:pPr>
            <w:r w:rsidRPr="00476023">
              <w:rPr>
                <w:rFonts w:ascii="Times New Roman" w:eastAsia="font184" w:hAnsi="Times New Roman" w:cs="Times New Roman"/>
                <w:b/>
                <w:color w:val="auto"/>
                <w:sz w:val="20"/>
                <w:szCs w:val="20"/>
                <w:lang w:eastAsia="ru-RU"/>
              </w:rPr>
              <w:t>Обучение родителей</w:t>
            </w:r>
          </w:p>
        </w:tc>
      </w:tr>
      <w:tr w:rsidR="0063589B" w:rsidRPr="00476023" w:rsidTr="00CB70F9">
        <w:tc>
          <w:tcPr>
            <w:tcW w:w="879" w:type="dxa"/>
            <w:gridSpan w:val="2"/>
            <w:tcBorders>
              <w:top w:val="single" w:sz="4" w:space="0" w:color="00000A"/>
              <w:left w:val="single" w:sz="4" w:space="0" w:color="00000A"/>
              <w:bottom w:val="single" w:sz="4" w:space="0" w:color="00000A"/>
              <w:right w:val="single" w:sz="4" w:space="0" w:color="00000A"/>
            </w:tcBorders>
            <w:shd w:val="clear" w:color="auto" w:fill="FFFFFF"/>
          </w:tcPr>
          <w:p w:rsidR="0063589B" w:rsidRPr="00476023" w:rsidRDefault="0063589B" w:rsidP="006929B9">
            <w:pPr>
              <w:pStyle w:val="3f3f3f3f3f3f3f3f3f2"/>
              <w:rPr>
                <w:rFonts w:ascii="Times New Roman" w:eastAsia="font184" w:hAnsi="Times New Roman" w:cs="Times New Roman"/>
                <w:color w:val="auto"/>
                <w:sz w:val="20"/>
                <w:szCs w:val="20"/>
                <w:lang w:eastAsia="ru-RU"/>
              </w:rPr>
            </w:pPr>
            <w:r w:rsidRPr="00476023">
              <w:rPr>
                <w:rFonts w:ascii="Times New Roman" w:eastAsia="font184" w:hAnsi="Times New Roman" w:cs="Times New Roman"/>
                <w:color w:val="auto"/>
                <w:sz w:val="20"/>
                <w:szCs w:val="20"/>
                <w:lang w:eastAsia="ru-RU"/>
              </w:rPr>
              <w:t>1.</w:t>
            </w:r>
          </w:p>
        </w:tc>
        <w:tc>
          <w:tcPr>
            <w:tcW w:w="3481" w:type="dxa"/>
            <w:tcBorders>
              <w:top w:val="single" w:sz="4" w:space="0" w:color="00000A"/>
              <w:left w:val="single" w:sz="4" w:space="0" w:color="00000A"/>
              <w:bottom w:val="single" w:sz="4" w:space="0" w:color="00000A"/>
              <w:right w:val="single" w:sz="4" w:space="0" w:color="00000A"/>
            </w:tcBorders>
            <w:shd w:val="clear" w:color="auto" w:fill="FFFFFF"/>
          </w:tcPr>
          <w:p w:rsidR="0063589B" w:rsidRPr="00476023" w:rsidRDefault="0063589B" w:rsidP="006929B9">
            <w:pPr>
              <w:rPr>
                <w:rFonts w:ascii="Times New Roman" w:hAnsi="Times New Roman" w:cs="Times New Roman"/>
                <w:color w:val="auto"/>
                <w:sz w:val="20"/>
                <w:szCs w:val="20"/>
                <w:lang w:eastAsia="ru-RU"/>
              </w:rPr>
            </w:pPr>
            <w:r w:rsidRPr="00476023">
              <w:rPr>
                <w:rFonts w:ascii="Times New Roman" w:hAnsi="Times New Roman" w:cs="Times New Roman"/>
                <w:color w:val="auto"/>
                <w:sz w:val="20"/>
                <w:szCs w:val="20"/>
                <w:lang w:eastAsia="ru-RU"/>
              </w:rPr>
              <w:t>«Обучение родителей навыкам ухода за детьми, правилам поведения и общения с детьми с РАС»</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Pr>
          <w:p w:rsidR="0063589B" w:rsidRPr="00476023" w:rsidRDefault="0063589B" w:rsidP="0063589B">
            <w:pPr>
              <w:jc w:val="center"/>
              <w:rPr>
                <w:rFonts w:ascii="Times New Roman" w:hAnsi="Times New Roman" w:cs="Times New Roman"/>
                <w:color w:val="auto"/>
                <w:sz w:val="20"/>
                <w:szCs w:val="20"/>
                <w:lang w:eastAsia="ru-RU"/>
              </w:rPr>
            </w:pPr>
            <w:r w:rsidRPr="00476023">
              <w:rPr>
                <w:rFonts w:ascii="Times New Roman" w:hAnsi="Times New Roman" w:cs="Times New Roman"/>
                <w:color w:val="auto"/>
                <w:sz w:val="20"/>
                <w:szCs w:val="20"/>
                <w:lang w:eastAsia="ru-RU"/>
              </w:rPr>
              <w:t>14.05. 2021</w:t>
            </w:r>
          </w:p>
        </w:tc>
        <w:tc>
          <w:tcPr>
            <w:tcW w:w="8018" w:type="dxa"/>
            <w:gridSpan w:val="2"/>
            <w:tcBorders>
              <w:top w:val="single" w:sz="4" w:space="0" w:color="00000A"/>
              <w:left w:val="single" w:sz="4" w:space="0" w:color="00000A"/>
              <w:bottom w:val="single" w:sz="4" w:space="0" w:color="00000A"/>
              <w:right w:val="single" w:sz="4" w:space="0" w:color="00000A"/>
            </w:tcBorders>
            <w:shd w:val="clear" w:color="auto" w:fill="FFFFFF"/>
          </w:tcPr>
          <w:p w:rsidR="0063589B" w:rsidRPr="00476023" w:rsidRDefault="0063589B" w:rsidP="006929B9">
            <w:pPr>
              <w:snapToGrid w:val="0"/>
              <w:jc w:val="both"/>
              <w:rPr>
                <w:rFonts w:ascii="Times New Roman" w:hAnsi="Times New Roman" w:cs="Times New Roman"/>
                <w:color w:val="auto"/>
                <w:sz w:val="20"/>
                <w:szCs w:val="20"/>
                <w:lang w:eastAsia="ru-RU"/>
              </w:rPr>
            </w:pPr>
            <w:r w:rsidRPr="00476023">
              <w:rPr>
                <w:rFonts w:ascii="Times New Roman" w:hAnsi="Times New Roman" w:cs="Times New Roman"/>
                <w:color w:val="auto"/>
                <w:sz w:val="20"/>
                <w:szCs w:val="20"/>
                <w:lang w:eastAsia="ru-RU"/>
              </w:rPr>
              <w:t xml:space="preserve">Приняла участие в качестве слушателя </w:t>
            </w:r>
            <w:proofErr w:type="spellStart"/>
            <w:r w:rsidRPr="00476023">
              <w:rPr>
                <w:rFonts w:ascii="Times New Roman" w:hAnsi="Times New Roman" w:cs="Times New Roman"/>
                <w:color w:val="auto"/>
                <w:sz w:val="20"/>
                <w:szCs w:val="20"/>
                <w:lang w:eastAsia="ru-RU"/>
              </w:rPr>
              <w:t>Каляева</w:t>
            </w:r>
            <w:proofErr w:type="spellEnd"/>
            <w:r w:rsidRPr="00476023">
              <w:rPr>
                <w:rFonts w:ascii="Times New Roman" w:hAnsi="Times New Roman" w:cs="Times New Roman"/>
                <w:color w:val="auto"/>
                <w:sz w:val="20"/>
                <w:szCs w:val="20"/>
                <w:lang w:eastAsia="ru-RU"/>
              </w:rPr>
              <w:t xml:space="preserve"> Татьяна Анатольевна</w:t>
            </w:r>
          </w:p>
        </w:tc>
      </w:tr>
    </w:tbl>
    <w:p w:rsidR="001208EA" w:rsidRDefault="001208EA" w:rsidP="004240D0"/>
    <w:p w:rsidR="001208EA" w:rsidRDefault="001208EA" w:rsidP="00EE56CE">
      <w:pPr>
        <w:jc w:val="right"/>
      </w:pP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Приложение 7</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к анализу деятельности бюджетного учреждения</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Ханты-Мансийского автономного округа – Югры</w:t>
      </w:r>
    </w:p>
    <w:p w:rsidR="001208EA" w:rsidRPr="00476023" w:rsidRDefault="001208EA" w:rsidP="001208EA">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 xml:space="preserve">«Ханты-Мансийский </w:t>
      </w:r>
      <w:proofErr w:type="gramStart"/>
      <w:r w:rsidRPr="00476023">
        <w:rPr>
          <w:rFonts w:ascii="Times New Roman" w:hAnsi="Times New Roman" w:cs="Times New Roman"/>
          <w:b/>
          <w:i/>
          <w:sz w:val="16"/>
          <w:szCs w:val="16"/>
        </w:rPr>
        <w:t>реабилитационный</w:t>
      </w:r>
      <w:proofErr w:type="gramEnd"/>
      <w:r w:rsidRPr="00476023">
        <w:rPr>
          <w:rFonts w:ascii="Times New Roman" w:hAnsi="Times New Roman" w:cs="Times New Roman"/>
          <w:b/>
          <w:i/>
          <w:sz w:val="16"/>
          <w:szCs w:val="16"/>
        </w:rPr>
        <w:t xml:space="preserve"> центр для детей и подростков с ограниченными</w:t>
      </w:r>
    </w:p>
    <w:p w:rsidR="001208EA" w:rsidRPr="0049293E" w:rsidRDefault="001208EA" w:rsidP="001208EA">
      <w:pPr>
        <w:pStyle w:val="3f3f3f3f3f3f3f3f3f2"/>
        <w:ind w:firstLine="709"/>
        <w:jc w:val="right"/>
        <w:rPr>
          <w:rFonts w:ascii="Times New Roman" w:hAnsi="Times New Roman" w:cs="Times New Roman"/>
        </w:rPr>
      </w:pPr>
      <w:r w:rsidRPr="00476023">
        <w:rPr>
          <w:rFonts w:ascii="Times New Roman" w:hAnsi="Times New Roman" w:cs="Times New Roman"/>
          <w:b/>
          <w:i/>
          <w:sz w:val="16"/>
          <w:szCs w:val="16"/>
        </w:rPr>
        <w:t>возможностями», г. Ханты-Мансийск</w:t>
      </w:r>
      <w:r w:rsidRPr="0049293E">
        <w:rPr>
          <w:rFonts w:ascii="Times New Roman" w:hAnsi="Times New Roman" w:cs="Times New Roman"/>
          <w:b/>
          <w:i/>
          <w:sz w:val="20"/>
          <w:szCs w:val="20"/>
        </w:rPr>
        <w:t xml:space="preserve"> </w:t>
      </w:r>
    </w:p>
    <w:p w:rsidR="00113A42" w:rsidRDefault="00113A42" w:rsidP="001208EA">
      <w:pPr>
        <w:spacing w:line="360" w:lineRule="auto"/>
        <w:ind w:firstLine="709"/>
        <w:jc w:val="center"/>
        <w:rPr>
          <w:rFonts w:ascii="Times New Roman" w:hAnsi="Times New Roman" w:cs="Times New Roman"/>
          <w:b/>
          <w:color w:val="auto"/>
          <w:sz w:val="20"/>
          <w:szCs w:val="20"/>
        </w:rPr>
      </w:pPr>
    </w:p>
    <w:p w:rsidR="001208EA" w:rsidRPr="00EF42A4" w:rsidRDefault="00EF42A4" w:rsidP="001208EA">
      <w:pPr>
        <w:spacing w:line="360" w:lineRule="auto"/>
        <w:ind w:firstLine="709"/>
        <w:jc w:val="center"/>
        <w:rPr>
          <w:rFonts w:ascii="Times New Roman" w:hAnsi="Times New Roman" w:cs="Times New Roman"/>
          <w:color w:val="auto"/>
          <w:szCs w:val="24"/>
        </w:rPr>
      </w:pPr>
      <w:bookmarkStart w:id="8" w:name="_GoBack"/>
      <w:bookmarkEnd w:id="8"/>
      <w:r w:rsidRPr="00EF42A4">
        <w:rPr>
          <w:rFonts w:ascii="Times New Roman" w:hAnsi="Times New Roman" w:cs="Times New Roman"/>
          <w:b/>
          <w:color w:val="auto"/>
          <w:szCs w:val="24"/>
        </w:rPr>
        <w:t>Работа со средствами массовой информации</w:t>
      </w:r>
    </w:p>
    <w:p w:rsidR="001208EA" w:rsidRPr="00580724" w:rsidRDefault="001208EA" w:rsidP="00A11740">
      <w:pPr>
        <w:rPr>
          <w:color w:val="auto"/>
        </w:rPr>
      </w:pPr>
    </w:p>
    <w:tbl>
      <w:tblPr>
        <w:tblW w:w="14502" w:type="dxa"/>
        <w:tblInd w:w="-5" w:type="dxa"/>
        <w:tblLayout w:type="fixed"/>
        <w:tblLook w:val="0000"/>
      </w:tblPr>
      <w:tblGrid>
        <w:gridCol w:w="4076"/>
        <w:gridCol w:w="1843"/>
        <w:gridCol w:w="8583"/>
      </w:tblGrid>
      <w:tr w:rsidR="001208EA"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jc w:val="center"/>
              <w:rPr>
                <w:rFonts w:ascii="Times New Roman" w:hAnsi="Times New Roman" w:cs="Times New Roman"/>
                <w:color w:val="auto"/>
                <w:sz w:val="20"/>
                <w:szCs w:val="20"/>
              </w:rPr>
            </w:pPr>
            <w:r w:rsidRPr="00476023">
              <w:rPr>
                <w:rFonts w:ascii="Times New Roman" w:eastAsia="font184" w:hAnsi="Times New Roman" w:cs="Times New Roman"/>
                <w:b/>
                <w:color w:val="auto"/>
                <w:sz w:val="20"/>
                <w:szCs w:val="20"/>
                <w:lang w:eastAsia="ru-RU"/>
              </w:rPr>
              <w:t>Вид СМИ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jc w:val="center"/>
              <w:rPr>
                <w:rFonts w:ascii="Times New Roman" w:hAnsi="Times New Roman" w:cs="Times New Roman"/>
                <w:color w:val="auto"/>
                <w:sz w:val="20"/>
                <w:szCs w:val="20"/>
              </w:rPr>
            </w:pPr>
            <w:r w:rsidRPr="00476023">
              <w:rPr>
                <w:rFonts w:ascii="Times New Roman" w:eastAsia="font184" w:hAnsi="Times New Roman" w:cs="Times New Roman"/>
                <w:b/>
                <w:color w:val="auto"/>
                <w:sz w:val="20"/>
                <w:szCs w:val="20"/>
                <w:lang w:eastAsia="ru-RU"/>
              </w:rPr>
              <w:t>Дата размещения, трансляции</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jc w:val="center"/>
              <w:rPr>
                <w:rFonts w:ascii="Times New Roman" w:hAnsi="Times New Roman" w:cs="Times New Roman"/>
                <w:color w:val="auto"/>
                <w:sz w:val="20"/>
                <w:szCs w:val="20"/>
              </w:rPr>
            </w:pPr>
            <w:r w:rsidRPr="00476023">
              <w:rPr>
                <w:rFonts w:ascii="Times New Roman" w:eastAsia="font184" w:hAnsi="Times New Roman" w:cs="Times New Roman"/>
                <w:b/>
                <w:color w:val="auto"/>
                <w:sz w:val="20"/>
                <w:szCs w:val="20"/>
                <w:lang w:eastAsia="ru-RU"/>
              </w:rPr>
              <w:t>Название, ответственный исполнитель</w:t>
            </w:r>
          </w:p>
        </w:tc>
      </w:tr>
      <w:tr w:rsidR="001208EA" w:rsidRPr="00476023" w:rsidTr="00873950">
        <w:tc>
          <w:tcPr>
            <w:tcW w:w="14502"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tabs>
                <w:tab w:val="left" w:pos="2910"/>
              </w:tabs>
              <w:jc w:val="both"/>
              <w:rPr>
                <w:rFonts w:ascii="Times New Roman" w:hAnsi="Times New Roman" w:cs="Times New Roman"/>
                <w:sz w:val="20"/>
                <w:szCs w:val="20"/>
              </w:rPr>
            </w:pPr>
            <w:r w:rsidRPr="00476023">
              <w:rPr>
                <w:rFonts w:ascii="Times New Roman" w:eastAsia="font184" w:hAnsi="Times New Roman" w:cs="Times New Roman"/>
                <w:b/>
                <w:sz w:val="20"/>
                <w:szCs w:val="20"/>
                <w:lang w:eastAsia="ru-RU"/>
              </w:rPr>
              <w:t>Телевизионные СМИ</w:t>
            </w:r>
            <w:r w:rsidRPr="00476023">
              <w:rPr>
                <w:rFonts w:ascii="Times New Roman" w:eastAsia="font184" w:hAnsi="Times New Roman" w:cs="Times New Roman"/>
                <w:b/>
                <w:sz w:val="20"/>
                <w:szCs w:val="20"/>
                <w:lang w:eastAsia="ru-RU"/>
              </w:rPr>
              <w:tab/>
            </w:r>
          </w:p>
        </w:tc>
      </w:tr>
      <w:tr w:rsidR="001208EA" w:rsidRPr="00476023" w:rsidTr="00873950">
        <w:trPr>
          <w:trHeight w:val="393"/>
        </w:trPr>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4240D0" w:rsidRPr="00476023" w:rsidRDefault="004240D0" w:rsidP="00476023">
            <w:pPr>
              <w:rPr>
                <w:rFonts w:ascii="Times New Roman" w:hAnsi="Times New Roman" w:cs="Times New Roman"/>
                <w:sz w:val="20"/>
                <w:szCs w:val="20"/>
              </w:rPr>
            </w:pPr>
            <w:r w:rsidRPr="00476023">
              <w:rPr>
                <w:rFonts w:ascii="Times New Roman" w:eastAsia="font184" w:hAnsi="Times New Roman" w:cs="Times New Roman"/>
                <w:sz w:val="20"/>
                <w:szCs w:val="20"/>
                <w:lang w:eastAsia="ru-RU"/>
              </w:rPr>
              <w:t>Окружная телерадиокомпания Югра</w:t>
            </w:r>
          </w:p>
          <w:p w:rsidR="001208EA" w:rsidRPr="00476023" w:rsidRDefault="001208EA" w:rsidP="00476023">
            <w:pPr>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4240D0" w:rsidP="00476023">
            <w:pPr>
              <w:pStyle w:val="3f3f3f3f3f3f3f3f3f1"/>
              <w:spacing w:before="0" w:after="0"/>
              <w:rPr>
                <w:rFonts w:ascii="Times New Roman" w:cs="Times New Roman"/>
                <w:sz w:val="20"/>
                <w:szCs w:val="20"/>
              </w:rPr>
            </w:pPr>
            <w:r w:rsidRPr="00476023">
              <w:rPr>
                <w:rFonts w:ascii="Times New Roman" w:eastAsia="font184" w:cs="Times New Roman"/>
                <w:b w:val="0"/>
                <w:sz w:val="20"/>
                <w:szCs w:val="20"/>
              </w:rPr>
              <w:t>08.06.2021</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4240D0" w:rsidRPr="00476023" w:rsidRDefault="004240D0" w:rsidP="00476023">
            <w:pPr>
              <w:rPr>
                <w:rFonts w:ascii="Times New Roman" w:eastAsia="font184" w:hAnsi="Times New Roman" w:cs="Times New Roman"/>
                <w:sz w:val="20"/>
                <w:szCs w:val="20"/>
                <w:lang w:eastAsia="ru-RU"/>
              </w:rPr>
            </w:pPr>
            <w:r w:rsidRPr="00476023">
              <w:rPr>
                <w:rFonts w:ascii="Times New Roman" w:eastAsia="font184" w:hAnsi="Times New Roman" w:cs="Times New Roman"/>
                <w:sz w:val="20"/>
                <w:szCs w:val="20"/>
                <w:lang w:eastAsia="ru-RU"/>
              </w:rPr>
              <w:t>Выпуск новостей.</w:t>
            </w:r>
            <w:r w:rsidR="00356F85" w:rsidRPr="00476023">
              <w:rPr>
                <w:rFonts w:ascii="Times New Roman" w:eastAsia="font184" w:hAnsi="Times New Roman" w:cs="Times New Roman"/>
                <w:sz w:val="20"/>
                <w:szCs w:val="20"/>
                <w:lang w:eastAsia="ru-RU"/>
              </w:rPr>
              <w:t xml:space="preserve"> Сюжет «</w:t>
            </w:r>
            <w:r w:rsidRPr="00476023">
              <w:rPr>
                <w:rFonts w:ascii="Times New Roman" w:eastAsia="font184" w:hAnsi="Times New Roman" w:cs="Times New Roman"/>
                <w:sz w:val="20"/>
                <w:szCs w:val="20"/>
                <w:lang w:eastAsia="ru-RU"/>
              </w:rPr>
              <w:t>Доброта и терпение обязательны - соцработники в Югре отм</w:t>
            </w:r>
            <w:r w:rsidR="00356F85" w:rsidRPr="00476023">
              <w:rPr>
                <w:rFonts w:ascii="Times New Roman" w:eastAsia="font184" w:hAnsi="Times New Roman" w:cs="Times New Roman"/>
                <w:sz w:val="20"/>
                <w:szCs w:val="20"/>
                <w:lang w:eastAsia="ru-RU"/>
              </w:rPr>
              <w:t>ечают профессиональный праздник»</w:t>
            </w:r>
          </w:p>
          <w:p w:rsidR="001208EA" w:rsidRPr="00476023" w:rsidRDefault="004240D0" w:rsidP="00476023">
            <w:pPr>
              <w:pStyle w:val="3f3f3f3f3f3f3f3f3f1"/>
              <w:spacing w:before="0" w:after="0"/>
              <w:rPr>
                <w:rFonts w:ascii="Times New Roman" w:cs="Times New Roman"/>
                <w:sz w:val="20"/>
                <w:szCs w:val="20"/>
              </w:rPr>
            </w:pPr>
            <w:r w:rsidRPr="00476023">
              <w:rPr>
                <w:rFonts w:ascii="Times New Roman" w:eastAsia="font184" w:cs="Times New Roman"/>
                <w:sz w:val="20"/>
                <w:szCs w:val="20"/>
              </w:rPr>
              <w:t>https://youtu.be/D69mmhu8K_g</w:t>
            </w:r>
          </w:p>
        </w:tc>
      </w:tr>
      <w:tr w:rsidR="004240D0" w:rsidRPr="00476023" w:rsidTr="00873950">
        <w:trPr>
          <w:trHeight w:val="393"/>
        </w:trPr>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4240D0" w:rsidRPr="00476023" w:rsidRDefault="004240D0" w:rsidP="00476023">
            <w:pPr>
              <w:rPr>
                <w:rFonts w:ascii="Times New Roman" w:eastAsia="font184" w:hAnsi="Times New Roman" w:cs="Times New Roman"/>
                <w:sz w:val="20"/>
                <w:szCs w:val="20"/>
                <w:lang w:eastAsia="ru-RU"/>
              </w:rPr>
            </w:pPr>
            <w:r w:rsidRPr="00476023">
              <w:rPr>
                <w:rFonts w:ascii="Times New Roman" w:eastAsia="font184" w:hAnsi="Times New Roman" w:cs="Times New Roman"/>
                <w:sz w:val="20"/>
                <w:szCs w:val="20"/>
                <w:lang w:eastAsia="ru-RU"/>
              </w:rPr>
              <w:t>Телевидение Ханты-Мансийска</w:t>
            </w:r>
          </w:p>
          <w:p w:rsidR="004240D0" w:rsidRPr="00476023" w:rsidRDefault="004240D0" w:rsidP="00476023">
            <w:pPr>
              <w:rPr>
                <w:rFonts w:ascii="Times New Roman" w:eastAsia="font184" w:hAnsi="Times New Roman" w:cs="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240D0" w:rsidRPr="00476023" w:rsidRDefault="004240D0" w:rsidP="00476023">
            <w:pPr>
              <w:pStyle w:val="3f3f3f3f3f3f3f3f3f1"/>
              <w:spacing w:before="0" w:after="0"/>
              <w:rPr>
                <w:rFonts w:ascii="Times New Roman" w:eastAsia="font184" w:cs="Times New Roman"/>
                <w:b w:val="0"/>
                <w:sz w:val="20"/>
                <w:szCs w:val="20"/>
              </w:rPr>
            </w:pPr>
            <w:r w:rsidRPr="00476023">
              <w:rPr>
                <w:rFonts w:ascii="Times New Roman" w:eastAsia="font184" w:cs="Times New Roman"/>
                <w:b w:val="0"/>
                <w:sz w:val="20"/>
                <w:szCs w:val="20"/>
              </w:rPr>
              <w:t>09.06.2021</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4240D0" w:rsidRPr="00476023" w:rsidRDefault="004240D0" w:rsidP="00476023">
            <w:pPr>
              <w:rPr>
                <w:rFonts w:ascii="Times New Roman" w:eastAsia="font184" w:hAnsi="Times New Roman" w:cs="Times New Roman"/>
                <w:sz w:val="20"/>
                <w:szCs w:val="20"/>
                <w:lang w:eastAsia="ru-RU"/>
              </w:rPr>
            </w:pPr>
            <w:r w:rsidRPr="00476023">
              <w:rPr>
                <w:rFonts w:ascii="Times New Roman" w:eastAsia="font184" w:hAnsi="Times New Roman" w:cs="Times New Roman"/>
                <w:sz w:val="20"/>
                <w:szCs w:val="20"/>
                <w:lang w:eastAsia="ru-RU"/>
              </w:rPr>
              <w:t xml:space="preserve">Выпуск новостей. </w:t>
            </w:r>
            <w:r w:rsidR="00356F85" w:rsidRPr="00476023">
              <w:rPr>
                <w:rFonts w:ascii="Times New Roman" w:eastAsia="font184" w:hAnsi="Times New Roman" w:cs="Times New Roman"/>
                <w:sz w:val="20"/>
                <w:szCs w:val="20"/>
                <w:lang w:eastAsia="ru-RU"/>
              </w:rPr>
              <w:t>Сюжет: «</w:t>
            </w:r>
            <w:r w:rsidRPr="00476023">
              <w:rPr>
                <w:rFonts w:ascii="Times New Roman" w:eastAsia="font184" w:hAnsi="Times New Roman" w:cs="Times New Roman"/>
                <w:sz w:val="20"/>
                <w:szCs w:val="20"/>
                <w:lang w:eastAsia="ru-RU"/>
              </w:rPr>
              <w:t>8 ию</w:t>
            </w:r>
            <w:r w:rsidR="00356F85" w:rsidRPr="00476023">
              <w:rPr>
                <w:rFonts w:ascii="Times New Roman" w:eastAsia="font184" w:hAnsi="Times New Roman" w:cs="Times New Roman"/>
                <w:sz w:val="20"/>
                <w:szCs w:val="20"/>
                <w:lang w:eastAsia="ru-RU"/>
              </w:rPr>
              <w:t>ня - День социального работника»</w:t>
            </w:r>
          </w:p>
          <w:p w:rsidR="004240D0" w:rsidRPr="00476023" w:rsidRDefault="004240D0" w:rsidP="00476023">
            <w:pPr>
              <w:pStyle w:val="3f3f3f3f3f3f3f3f3f1"/>
              <w:spacing w:before="0" w:after="0"/>
              <w:rPr>
                <w:rFonts w:ascii="Times New Roman" w:eastAsia="font184" w:cs="Times New Roman"/>
                <w:b w:val="0"/>
                <w:sz w:val="20"/>
                <w:szCs w:val="20"/>
              </w:rPr>
            </w:pPr>
            <w:r w:rsidRPr="00476023">
              <w:rPr>
                <w:rFonts w:ascii="Times New Roman" w:eastAsia="font184" w:cs="Times New Roman"/>
                <w:sz w:val="20"/>
                <w:szCs w:val="20"/>
              </w:rPr>
              <w:t>(https://www.instagram.com/tv/CP436NiBg25/?utm_medium=share_sheet</w:t>
            </w:r>
            <w:r w:rsidR="00BA7F8E" w:rsidRPr="00476023">
              <w:rPr>
                <w:rFonts w:ascii="Times New Roman" w:eastAsia="font184" w:cs="Times New Roman"/>
                <w:sz w:val="20"/>
                <w:szCs w:val="20"/>
              </w:rPr>
              <w:t>;0</w:t>
            </w:r>
            <w:r w:rsidRPr="00476023">
              <w:rPr>
                <w:rFonts w:ascii="Times New Roman" w:eastAsia="font184" w:cs="Times New Roman"/>
                <w:sz w:val="20"/>
                <w:szCs w:val="20"/>
              </w:rPr>
              <w:t>)</w:t>
            </w:r>
          </w:p>
        </w:tc>
      </w:tr>
      <w:tr w:rsidR="001208EA" w:rsidRPr="00476023" w:rsidTr="00873950">
        <w:tc>
          <w:tcPr>
            <w:tcW w:w="14502"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jc w:val="both"/>
              <w:rPr>
                <w:rFonts w:ascii="Times New Roman" w:hAnsi="Times New Roman" w:cs="Times New Roman"/>
                <w:sz w:val="20"/>
                <w:szCs w:val="20"/>
              </w:rPr>
            </w:pPr>
            <w:r w:rsidRPr="00476023">
              <w:rPr>
                <w:rFonts w:ascii="Times New Roman" w:eastAsia="font184" w:hAnsi="Times New Roman" w:cs="Times New Roman"/>
                <w:b/>
                <w:sz w:val="20"/>
                <w:szCs w:val="20"/>
                <w:lang w:eastAsia="ru-RU"/>
              </w:rPr>
              <w:t>Печатные СМИ/</w:t>
            </w:r>
            <w:r w:rsidRPr="00476023">
              <w:rPr>
                <w:rFonts w:ascii="Times New Roman" w:eastAsia="font184" w:hAnsi="Times New Roman" w:cs="Times New Roman"/>
                <w:b/>
                <w:i/>
                <w:sz w:val="20"/>
                <w:szCs w:val="20"/>
                <w:lang w:eastAsia="ru-RU"/>
              </w:rPr>
              <w:t>Публикации о деятельности учреждения и получателях социальных услуг</w:t>
            </w:r>
          </w:p>
        </w:tc>
      </w:tr>
      <w:tr w:rsidR="001208EA"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4240D0" w:rsidP="00476023">
            <w:pPr>
              <w:jc w:val="both"/>
              <w:rPr>
                <w:rFonts w:ascii="Times New Roman" w:eastAsia="font184" w:hAnsi="Times New Roman" w:cs="Times New Roman"/>
                <w:sz w:val="20"/>
                <w:szCs w:val="20"/>
                <w:lang w:eastAsia="ru-RU"/>
              </w:rPr>
            </w:pPr>
            <w:r w:rsidRPr="00476023">
              <w:rPr>
                <w:rFonts w:ascii="Times New Roman" w:eastAsia="font184" w:hAnsi="Times New Roman" w:cs="Times New Roman"/>
                <w:sz w:val="20"/>
                <w:szCs w:val="20"/>
                <w:lang w:eastAsia="ru-RU"/>
              </w:rPr>
              <w:t>Инфо</w:t>
            </w:r>
            <w:r w:rsidR="00356F85" w:rsidRPr="00476023">
              <w:rPr>
                <w:rFonts w:ascii="Times New Roman" w:eastAsia="font184" w:hAnsi="Times New Roman" w:cs="Times New Roman"/>
                <w:sz w:val="20"/>
                <w:szCs w:val="20"/>
                <w:lang w:eastAsia="ru-RU"/>
              </w:rPr>
              <w:t>рмационно-аналитический журнал «</w:t>
            </w:r>
            <w:r w:rsidRPr="00476023">
              <w:rPr>
                <w:rFonts w:ascii="Times New Roman" w:eastAsia="font184" w:hAnsi="Times New Roman" w:cs="Times New Roman"/>
                <w:sz w:val="20"/>
                <w:szCs w:val="20"/>
                <w:lang w:eastAsia="ru-RU"/>
              </w:rPr>
              <w:t>Социальная защита в России</w:t>
            </w:r>
            <w:r w:rsidR="00356F85" w:rsidRPr="00476023">
              <w:rPr>
                <w:rFonts w:ascii="Times New Roman" w:eastAsia="font184" w:hAnsi="Times New Roman" w:cs="Times New Roman"/>
                <w:sz w:val="20"/>
                <w:szCs w:val="20"/>
                <w:lang w:eastAsia="ru-RU"/>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356F85" w:rsidRPr="00476023" w:rsidRDefault="00356F85" w:rsidP="00476023">
            <w:pPr>
              <w:rPr>
                <w:rFonts w:ascii="Times New Roman" w:eastAsia="font184" w:hAnsi="Times New Roman" w:cs="Times New Roman"/>
                <w:sz w:val="20"/>
                <w:szCs w:val="20"/>
                <w:lang w:eastAsia="ru-RU"/>
              </w:rPr>
            </w:pPr>
            <w:r w:rsidRPr="00476023">
              <w:rPr>
                <w:rFonts w:ascii="Times New Roman" w:eastAsia="font184" w:hAnsi="Times New Roman" w:cs="Times New Roman"/>
                <w:sz w:val="20"/>
                <w:szCs w:val="20"/>
                <w:lang w:eastAsia="ru-RU"/>
              </w:rPr>
              <w:t>2/2021</w:t>
            </w:r>
          </w:p>
          <w:p w:rsidR="001208EA" w:rsidRPr="00476023" w:rsidRDefault="001208EA" w:rsidP="00476023">
            <w:pPr>
              <w:jc w:val="center"/>
              <w:rPr>
                <w:rFonts w:ascii="Times New Roman" w:eastAsia="font184" w:hAnsi="Times New Roman" w:cs="Times New Roman"/>
                <w:sz w:val="20"/>
                <w:szCs w:val="20"/>
                <w:lang w:eastAsia="ru-RU"/>
              </w:rPr>
            </w:pP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356F85" w:rsidRPr="00476023" w:rsidRDefault="00356F85" w:rsidP="00476023">
            <w:pPr>
              <w:jc w:val="both"/>
              <w:rPr>
                <w:rFonts w:ascii="Times New Roman" w:eastAsia="font184" w:hAnsi="Times New Roman" w:cs="Times New Roman"/>
                <w:sz w:val="20"/>
                <w:szCs w:val="20"/>
                <w:lang w:eastAsia="ru-RU"/>
              </w:rPr>
            </w:pPr>
            <w:r w:rsidRPr="00476023">
              <w:rPr>
                <w:rFonts w:ascii="Times New Roman" w:eastAsia="font184" w:hAnsi="Times New Roman" w:cs="Times New Roman"/>
                <w:sz w:val="20"/>
                <w:szCs w:val="20"/>
                <w:lang w:eastAsia="ru-RU"/>
              </w:rPr>
              <w:t>Статья «Основной профиль работы центра…»</w:t>
            </w:r>
          </w:p>
          <w:p w:rsidR="001208EA" w:rsidRPr="00476023" w:rsidRDefault="00356F85" w:rsidP="00476023">
            <w:pPr>
              <w:rPr>
                <w:rFonts w:ascii="Times New Roman" w:eastAsia="font184" w:hAnsi="Times New Roman" w:cs="Times New Roman"/>
                <w:sz w:val="20"/>
                <w:szCs w:val="20"/>
                <w:lang w:eastAsia="ru-RU"/>
              </w:rPr>
            </w:pPr>
            <w:r w:rsidRPr="00476023">
              <w:rPr>
                <w:rFonts w:ascii="Times New Roman" w:eastAsia="font184" w:hAnsi="Times New Roman" w:cs="Times New Roman"/>
                <w:sz w:val="20"/>
                <w:szCs w:val="20"/>
                <w:lang w:eastAsia="ru-RU"/>
              </w:rPr>
              <w:t>https://hmrcd.ru/wp-content/uploads/2021/04/sots.rabota-1024x664.jpg</w:t>
            </w:r>
          </w:p>
        </w:tc>
      </w:tr>
      <w:tr w:rsidR="001208EA" w:rsidRPr="00476023" w:rsidTr="00873950">
        <w:tc>
          <w:tcPr>
            <w:tcW w:w="14502"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jc w:val="both"/>
              <w:rPr>
                <w:rFonts w:ascii="Times New Roman" w:hAnsi="Times New Roman" w:cs="Times New Roman"/>
                <w:sz w:val="20"/>
                <w:szCs w:val="20"/>
              </w:rPr>
            </w:pPr>
            <w:r w:rsidRPr="00476023">
              <w:rPr>
                <w:rFonts w:ascii="Times New Roman" w:eastAsia="font184" w:hAnsi="Times New Roman" w:cs="Times New Roman"/>
                <w:b/>
                <w:sz w:val="20"/>
                <w:szCs w:val="20"/>
                <w:lang w:eastAsia="ru-RU"/>
              </w:rPr>
              <w:t>Подготовка информационных материалов/</w:t>
            </w:r>
            <w:r w:rsidRPr="00476023">
              <w:rPr>
                <w:rFonts w:ascii="Times New Roman" w:eastAsia="font184" w:hAnsi="Times New Roman" w:cs="Times New Roman"/>
                <w:sz w:val="20"/>
                <w:szCs w:val="20"/>
                <w:lang w:eastAsia="ru-RU"/>
              </w:rPr>
              <w:t xml:space="preserve">выпуск методических пособий, программ, сборников, буклетов, газеты «подсолнух» </w:t>
            </w:r>
          </w:p>
        </w:tc>
      </w:tr>
      <w:tr w:rsidR="001208EA"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jc w:val="center"/>
              <w:rPr>
                <w:rFonts w:ascii="Times New Roman" w:hAnsi="Times New Roman" w:cs="Times New Roman"/>
                <w:sz w:val="20"/>
                <w:szCs w:val="20"/>
              </w:rPr>
            </w:pPr>
            <w:r w:rsidRPr="00476023">
              <w:rPr>
                <w:rFonts w:ascii="Times New Roman" w:eastAsia="font184" w:hAnsi="Times New Roman" w:cs="Times New Roman"/>
                <w:b/>
                <w:sz w:val="20"/>
                <w:szCs w:val="20"/>
                <w:lang w:eastAsia="ru-RU"/>
              </w:rPr>
              <w:t>Ф.И.О., должность автора, ответственного</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jc w:val="center"/>
              <w:rPr>
                <w:rFonts w:ascii="Times New Roman" w:hAnsi="Times New Roman" w:cs="Times New Roman"/>
                <w:sz w:val="20"/>
                <w:szCs w:val="20"/>
              </w:rPr>
            </w:pPr>
            <w:r w:rsidRPr="00476023">
              <w:rPr>
                <w:rFonts w:ascii="Times New Roman" w:eastAsia="font184" w:hAnsi="Times New Roman" w:cs="Times New Roman"/>
                <w:b/>
                <w:sz w:val="20"/>
                <w:szCs w:val="20"/>
                <w:lang w:eastAsia="ru-RU"/>
              </w:rPr>
              <w:t>Форма издания</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jc w:val="center"/>
              <w:rPr>
                <w:rFonts w:ascii="Times New Roman" w:hAnsi="Times New Roman" w:cs="Times New Roman"/>
                <w:sz w:val="20"/>
                <w:szCs w:val="20"/>
              </w:rPr>
            </w:pPr>
            <w:r w:rsidRPr="00476023">
              <w:rPr>
                <w:rFonts w:ascii="Times New Roman" w:eastAsia="font184" w:hAnsi="Times New Roman" w:cs="Times New Roman"/>
                <w:b/>
                <w:sz w:val="20"/>
                <w:szCs w:val="20"/>
                <w:lang w:eastAsia="ru-RU"/>
              </w:rPr>
              <w:t>Выходные данные</w:t>
            </w:r>
          </w:p>
          <w:p w:rsidR="001208EA" w:rsidRPr="00476023" w:rsidRDefault="001208EA" w:rsidP="00476023">
            <w:pPr>
              <w:jc w:val="center"/>
              <w:rPr>
                <w:rFonts w:ascii="Times New Roman" w:hAnsi="Times New Roman" w:cs="Times New Roman"/>
                <w:sz w:val="20"/>
                <w:szCs w:val="20"/>
              </w:rPr>
            </w:pPr>
            <w:r w:rsidRPr="00476023">
              <w:rPr>
                <w:rFonts w:ascii="Times New Roman" w:eastAsia="font184" w:hAnsi="Times New Roman" w:cs="Times New Roman"/>
                <w:b/>
                <w:sz w:val="20"/>
                <w:szCs w:val="20"/>
                <w:lang w:eastAsia="ru-RU"/>
              </w:rPr>
              <w:t>(номер, дата, страница)</w:t>
            </w:r>
          </w:p>
        </w:tc>
      </w:tr>
      <w:tr w:rsidR="0090507D"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Андреева М.К.</w:t>
            </w:r>
          </w:p>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Водостоева О.Н.</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Разработка видео инструкций</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 xml:space="preserve"> «Упражнения из практической жизни».</w:t>
            </w:r>
          </w:p>
          <w:p w:rsidR="0090507D" w:rsidRPr="00476023" w:rsidRDefault="0090507D" w:rsidP="00476023">
            <w:pPr>
              <w:rPr>
                <w:rFonts w:ascii="Times New Roman" w:hAnsi="Times New Roman" w:cs="Times New Roman"/>
                <w:color w:val="auto"/>
                <w:sz w:val="20"/>
                <w:szCs w:val="20"/>
              </w:rPr>
            </w:pPr>
          </w:p>
        </w:tc>
      </w:tr>
      <w:tr w:rsidR="001208EA"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Никурова Е.А.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Памятка для родителей</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Сенсорная интеграция детей с РАС и ментальными нарушениями</w:t>
            </w:r>
          </w:p>
        </w:tc>
      </w:tr>
      <w:tr w:rsidR="001208EA"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Радионова Н.А.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Памятка для родителей</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«10 простых советов от логопеда»</w:t>
            </w:r>
          </w:p>
        </w:tc>
      </w:tr>
      <w:tr w:rsidR="001208EA"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90507D" w:rsidP="00476023">
            <w:pPr>
              <w:jc w:val="both"/>
              <w:rPr>
                <w:rFonts w:ascii="Times New Roman" w:hAnsi="Times New Roman" w:cs="Times New Roman"/>
                <w:color w:val="auto"/>
                <w:sz w:val="20"/>
                <w:szCs w:val="20"/>
              </w:rPr>
            </w:pPr>
            <w:r w:rsidRPr="00476023">
              <w:rPr>
                <w:rFonts w:ascii="Times New Roman" w:hAnsi="Times New Roman" w:cs="Times New Roman"/>
                <w:color w:val="auto"/>
                <w:sz w:val="20"/>
                <w:szCs w:val="20"/>
              </w:rPr>
              <w:t>Гусева Л.И.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Памятка для родителей</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«Мультфильмы и их влияние на психику ребенка»</w:t>
            </w:r>
          </w:p>
        </w:tc>
      </w:tr>
      <w:tr w:rsidR="0090507D"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jc w:val="both"/>
              <w:rPr>
                <w:rFonts w:ascii="Times New Roman" w:hAnsi="Times New Roman" w:cs="Times New Roman"/>
                <w:color w:val="auto"/>
                <w:sz w:val="20"/>
                <w:szCs w:val="20"/>
              </w:rPr>
            </w:pPr>
            <w:r w:rsidRPr="00476023">
              <w:rPr>
                <w:rFonts w:ascii="Times New Roman" w:hAnsi="Times New Roman" w:cs="Times New Roman"/>
                <w:color w:val="auto"/>
                <w:sz w:val="20"/>
                <w:szCs w:val="20"/>
              </w:rPr>
              <w:t>Герейханова Э.Т.</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Памятка для родителей</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Игры для развития мелкой моторики у детей с ДЦП</w:t>
            </w:r>
          </w:p>
        </w:tc>
      </w:tr>
      <w:tr w:rsidR="0090507D"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jc w:val="both"/>
              <w:rPr>
                <w:rFonts w:ascii="Times New Roman" w:hAnsi="Times New Roman" w:cs="Times New Roman"/>
                <w:color w:val="auto"/>
                <w:sz w:val="20"/>
                <w:szCs w:val="20"/>
              </w:rPr>
            </w:pPr>
            <w:r w:rsidRPr="00476023">
              <w:rPr>
                <w:rFonts w:ascii="Times New Roman" w:hAnsi="Times New Roman" w:cs="Times New Roman"/>
                <w:color w:val="auto"/>
                <w:sz w:val="20"/>
                <w:szCs w:val="20"/>
              </w:rPr>
              <w:t>Зиновьев М.В.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Памятка для родителей</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Музыкотерапия в работе с детьми с РАС и ментальными нарушениями</w:t>
            </w:r>
          </w:p>
        </w:tc>
      </w:tr>
      <w:tr w:rsidR="0090507D"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jc w:val="both"/>
              <w:rPr>
                <w:rFonts w:ascii="Times New Roman" w:hAnsi="Times New Roman" w:cs="Times New Roman"/>
                <w:color w:val="auto"/>
                <w:sz w:val="20"/>
                <w:szCs w:val="20"/>
              </w:rPr>
            </w:pPr>
            <w:r w:rsidRPr="00476023">
              <w:rPr>
                <w:rFonts w:ascii="Times New Roman" w:hAnsi="Times New Roman" w:cs="Times New Roman"/>
                <w:color w:val="auto"/>
                <w:sz w:val="20"/>
                <w:szCs w:val="20"/>
              </w:rPr>
              <w:t>Замятина Т.С.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Памятка для родителей</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90507D" w:rsidRPr="00476023" w:rsidRDefault="0090507D"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«Развитие речи ребенка с моторной алалией»</w:t>
            </w:r>
          </w:p>
        </w:tc>
      </w:tr>
      <w:tr w:rsidR="001208EA" w:rsidRPr="00476023" w:rsidTr="00873950">
        <w:tc>
          <w:tcPr>
            <w:tcW w:w="14502"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rPr>
                <w:rFonts w:ascii="Times New Roman" w:hAnsi="Times New Roman" w:cs="Times New Roman"/>
                <w:sz w:val="20"/>
                <w:szCs w:val="20"/>
              </w:rPr>
            </w:pPr>
            <w:r w:rsidRPr="00476023">
              <w:rPr>
                <w:rFonts w:ascii="Times New Roman" w:eastAsia="font184" w:hAnsi="Times New Roman" w:cs="Times New Roman"/>
                <w:b/>
                <w:sz w:val="20"/>
                <w:szCs w:val="20"/>
                <w:shd w:val="clear" w:color="auto" w:fill="FFFFFF"/>
                <w:lang w:eastAsia="ru-RU"/>
              </w:rPr>
              <w:t>Газеты для родителей  «Подсолнух»</w:t>
            </w:r>
          </w:p>
        </w:tc>
      </w:tr>
      <w:tr w:rsidR="001208EA" w:rsidRPr="00476023"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 xml:space="preserve">Ответственный за выпуск – </w:t>
            </w:r>
            <w:r w:rsidR="0090507D" w:rsidRPr="00476023">
              <w:rPr>
                <w:rFonts w:ascii="Times New Roman" w:hAnsi="Times New Roman" w:cs="Times New Roman"/>
                <w:color w:val="auto"/>
                <w:sz w:val="20"/>
                <w:szCs w:val="20"/>
              </w:rPr>
              <w:t>Султашева А.Ш.</w:t>
            </w:r>
            <w:r w:rsidRPr="00476023">
              <w:rPr>
                <w:rFonts w:ascii="Times New Roman" w:hAnsi="Times New Roman" w:cs="Times New Roman"/>
                <w:color w:val="auto"/>
                <w:sz w:val="20"/>
                <w:szCs w:val="20"/>
              </w:rPr>
              <w:t>, методист</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апрель 202</w:t>
            </w:r>
            <w:r w:rsidR="00356F85" w:rsidRPr="00476023">
              <w:rPr>
                <w:rFonts w:ascii="Times New Roman" w:hAnsi="Times New Roman" w:cs="Times New Roman"/>
                <w:color w:val="auto"/>
                <w:sz w:val="20"/>
                <w:szCs w:val="20"/>
              </w:rPr>
              <w:t>1</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76023" w:rsidRDefault="001208EA" w:rsidP="00476023">
            <w:pPr>
              <w:rPr>
                <w:rFonts w:ascii="Times New Roman" w:hAnsi="Times New Roman" w:cs="Times New Roman"/>
                <w:color w:val="auto"/>
                <w:sz w:val="20"/>
                <w:szCs w:val="20"/>
              </w:rPr>
            </w:pPr>
            <w:r w:rsidRPr="00476023">
              <w:rPr>
                <w:rFonts w:ascii="Times New Roman" w:hAnsi="Times New Roman" w:cs="Times New Roman"/>
                <w:color w:val="auto"/>
                <w:sz w:val="20"/>
                <w:szCs w:val="20"/>
              </w:rPr>
              <w:t>№1 (51) Тема: «</w:t>
            </w:r>
            <w:r w:rsidR="00356F85" w:rsidRPr="00476023">
              <w:rPr>
                <w:rFonts w:ascii="Times New Roman" w:hAnsi="Times New Roman" w:cs="Times New Roman"/>
                <w:color w:val="auto"/>
                <w:sz w:val="20"/>
                <w:szCs w:val="20"/>
              </w:rPr>
              <w:t>20 лет! Все только начинается!</w:t>
            </w:r>
            <w:r w:rsidRPr="00476023">
              <w:rPr>
                <w:rFonts w:ascii="Times New Roman" w:hAnsi="Times New Roman" w:cs="Times New Roman"/>
                <w:color w:val="auto"/>
                <w:sz w:val="20"/>
                <w:szCs w:val="20"/>
              </w:rPr>
              <w:t>»</w:t>
            </w:r>
          </w:p>
        </w:tc>
      </w:tr>
    </w:tbl>
    <w:p w:rsidR="001208EA" w:rsidRDefault="001208EA" w:rsidP="00E952BA"/>
    <w:p w:rsidR="00FD7F1D" w:rsidRDefault="00FD7F1D" w:rsidP="00873950"/>
    <w:p w:rsidR="00873950" w:rsidRDefault="00873950" w:rsidP="00873950"/>
    <w:p w:rsidR="00FD7F1D" w:rsidRPr="00476023" w:rsidRDefault="00FD7F1D" w:rsidP="00FD7F1D">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 xml:space="preserve">Приложение </w:t>
      </w:r>
      <w:r w:rsidR="00E952BA" w:rsidRPr="00476023">
        <w:rPr>
          <w:rFonts w:ascii="Times New Roman" w:hAnsi="Times New Roman" w:cs="Times New Roman"/>
          <w:b/>
          <w:i/>
          <w:sz w:val="16"/>
          <w:szCs w:val="16"/>
        </w:rPr>
        <w:t>8</w:t>
      </w:r>
    </w:p>
    <w:p w:rsidR="00FD7F1D" w:rsidRPr="00476023" w:rsidRDefault="00FD7F1D" w:rsidP="00FD7F1D">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к анализу деятельности бюджетного учреждения</w:t>
      </w:r>
    </w:p>
    <w:p w:rsidR="00FD7F1D" w:rsidRPr="00476023" w:rsidRDefault="00FD7F1D" w:rsidP="00FD7F1D">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Ханты-Мансийского автономного округа – Югры</w:t>
      </w:r>
    </w:p>
    <w:p w:rsidR="00FD7F1D" w:rsidRPr="00476023" w:rsidRDefault="00FD7F1D" w:rsidP="00FD7F1D">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 xml:space="preserve">«Ханты-Мансийский </w:t>
      </w:r>
      <w:proofErr w:type="gramStart"/>
      <w:r w:rsidRPr="00476023">
        <w:rPr>
          <w:rFonts w:ascii="Times New Roman" w:hAnsi="Times New Roman" w:cs="Times New Roman"/>
          <w:b/>
          <w:i/>
          <w:sz w:val="16"/>
          <w:szCs w:val="16"/>
        </w:rPr>
        <w:t>реабилитационный</w:t>
      </w:r>
      <w:proofErr w:type="gramEnd"/>
      <w:r w:rsidRPr="00476023">
        <w:rPr>
          <w:rFonts w:ascii="Times New Roman" w:hAnsi="Times New Roman" w:cs="Times New Roman"/>
          <w:b/>
          <w:i/>
          <w:sz w:val="16"/>
          <w:szCs w:val="16"/>
        </w:rPr>
        <w:t xml:space="preserve"> центр для детей и подростков с ограниченными</w:t>
      </w:r>
    </w:p>
    <w:p w:rsidR="00FD7F1D" w:rsidRPr="00476023" w:rsidRDefault="00FD7F1D" w:rsidP="00FD7F1D">
      <w:pPr>
        <w:jc w:val="right"/>
        <w:rPr>
          <w:rFonts w:ascii="Times New Roman" w:hAnsi="Times New Roman" w:cs="Times New Roman"/>
          <w:sz w:val="16"/>
          <w:szCs w:val="16"/>
        </w:rPr>
      </w:pPr>
      <w:r w:rsidRPr="00476023">
        <w:rPr>
          <w:rFonts w:ascii="Times New Roman" w:hAnsi="Times New Roman" w:cs="Times New Roman"/>
          <w:b/>
          <w:i/>
          <w:sz w:val="16"/>
          <w:szCs w:val="16"/>
        </w:rPr>
        <w:t>возможностями», г. Ханты-Мансийск</w:t>
      </w:r>
    </w:p>
    <w:p w:rsidR="00FD7F1D" w:rsidRDefault="00FD7F1D" w:rsidP="009218BE">
      <w:pPr>
        <w:jc w:val="center"/>
      </w:pPr>
    </w:p>
    <w:p w:rsidR="00A9644F" w:rsidRPr="00EF42A4" w:rsidRDefault="00A9644F" w:rsidP="00A9644F">
      <w:pPr>
        <w:jc w:val="center"/>
        <w:rPr>
          <w:rFonts w:ascii="Times New Roman" w:hAnsi="Times New Roman" w:cs="Times New Roman"/>
          <w:b/>
          <w:szCs w:val="24"/>
        </w:rPr>
      </w:pPr>
      <w:r w:rsidRPr="00EF42A4">
        <w:rPr>
          <w:rFonts w:ascii="Times New Roman" w:hAnsi="Times New Roman" w:cs="Times New Roman"/>
          <w:b/>
          <w:szCs w:val="24"/>
        </w:rPr>
        <w:t>Комплексная безопасность объектов</w:t>
      </w:r>
    </w:p>
    <w:p w:rsidR="00A9644F" w:rsidRDefault="00A9644F" w:rsidP="00A9644F"/>
    <w:tbl>
      <w:tblPr>
        <w:tblW w:w="14630" w:type="dxa"/>
        <w:tblInd w:w="-347" w:type="dxa"/>
        <w:tblLayout w:type="fixed"/>
        <w:tblLook w:val="0000"/>
      </w:tblPr>
      <w:tblGrid>
        <w:gridCol w:w="601"/>
        <w:gridCol w:w="10202"/>
        <w:gridCol w:w="1985"/>
        <w:gridCol w:w="1842"/>
      </w:tblGrid>
      <w:tr w:rsidR="00A9644F" w:rsidRPr="00EE7DDE" w:rsidTr="00A9644F">
        <w:trPr>
          <w:cantSplit/>
          <w:trHeight w:val="150"/>
        </w:trPr>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b/>
                <w:sz w:val="20"/>
                <w:szCs w:val="20"/>
              </w:rPr>
              <w:t>№</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b/>
                <w:sz w:val="20"/>
                <w:szCs w:val="20"/>
              </w:rPr>
              <w:t>п/п</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b/>
                <w:sz w:val="20"/>
                <w:szCs w:val="20"/>
              </w:rPr>
              <w:t>Наименование</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b/>
                <w:sz w:val="20"/>
                <w:szCs w:val="20"/>
              </w:rPr>
              <w:t>Показатели</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декларации пожарной безопасности на административное здание (объект защиты) по адресу: Красногвардейская, 7А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 xml:space="preserve">Имеется </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декларации пожарной безопасности на административное здание (объект защиты) по адресу: Светлая, 51</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Имеется</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декларации пожарной безопасности на административное здание (объект защиты) по адресу: Пионерская, 46</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Имеется</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Предложено мероприятий предписаниями ГПН</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капитального характера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4.</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Режимного характера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5.</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proofErr w:type="gramStart"/>
            <w:r w:rsidRPr="00EE7DDE">
              <w:rPr>
                <w:rFonts w:ascii="Times New Roman" w:hAnsi="Times New Roman" w:cs="Times New Roman"/>
                <w:sz w:val="20"/>
                <w:szCs w:val="20"/>
              </w:rPr>
              <w:t xml:space="preserve">Обеспечение учреждений пожарным оборудованием (пожарные гидранты, </w:t>
            </w:r>
            <w:proofErr w:type="spellStart"/>
            <w:r w:rsidRPr="00EE7DDE">
              <w:rPr>
                <w:rFonts w:ascii="Times New Roman" w:hAnsi="Times New Roman" w:cs="Times New Roman"/>
                <w:sz w:val="20"/>
                <w:szCs w:val="20"/>
              </w:rPr>
              <w:t>гидрант-колонки</w:t>
            </w:r>
            <w:proofErr w:type="spellEnd"/>
            <w:r w:rsidRPr="00EE7DDE">
              <w:rPr>
                <w:rFonts w:ascii="Times New Roman" w:hAnsi="Times New Roman" w:cs="Times New Roman"/>
                <w:sz w:val="20"/>
                <w:szCs w:val="20"/>
              </w:rPr>
              <w:t>, напорные и всасывающие рукава, стволы, ручные пожарные лестницы и т.д.</w:t>
            </w:r>
            <w:proofErr w:type="gramEnd"/>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6. </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Обеспечение персонала и клиентов техническими устройствами индивидуального оповещения о пожаре и вызове медперсонала, обслуживающего персонала (Браслет – Р)</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7. </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Обеспечение учреждений индивидуальными спасательными средствами для зданий повышенной этажности</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8.</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Обеспеченность учреждений первичными средствами пожаротушения (огнетушителями, специальными огнестойкими накидками) по адресу: Красногвардейская, 7А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35/100%</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3 шт.- ОУ3</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2 шт.- ОП</w:t>
            </w:r>
            <w:proofErr w:type="gramStart"/>
            <w:r w:rsidRPr="00EE7DDE">
              <w:rPr>
                <w:rFonts w:ascii="Times New Roman" w:hAnsi="Times New Roman" w:cs="Times New Roman"/>
                <w:sz w:val="20"/>
                <w:szCs w:val="20"/>
              </w:rPr>
              <w:t>4</w:t>
            </w:r>
            <w:proofErr w:type="gramEnd"/>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8.1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Обеспеченность учреждений первичными средствами пожаротушения (огнетушителями, специальными огнестойкими накидками) по адресу: Светлая, 51</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35/100%</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5 шт.- ОП</w:t>
            </w:r>
            <w:proofErr w:type="gramStart"/>
            <w:r w:rsidRPr="00EE7DDE">
              <w:rPr>
                <w:rFonts w:ascii="Times New Roman" w:hAnsi="Times New Roman" w:cs="Times New Roman"/>
                <w:sz w:val="20"/>
                <w:szCs w:val="20"/>
              </w:rPr>
              <w:t>4</w:t>
            </w:r>
            <w:proofErr w:type="gramEnd"/>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8.2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Обеспеченность учреждений первичными средствами пожаротушения (огнетушителями, специальными огнестойкими накидками) по адресу: Пионерская, 46</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30/100%</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 шт.- ОУ3</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3 шт.- ОП</w:t>
            </w:r>
            <w:proofErr w:type="gramStart"/>
            <w:r w:rsidRPr="00EE7DDE">
              <w:rPr>
                <w:rFonts w:ascii="Times New Roman" w:hAnsi="Times New Roman" w:cs="Times New Roman"/>
                <w:sz w:val="20"/>
                <w:szCs w:val="20"/>
              </w:rPr>
              <w:t>4</w:t>
            </w:r>
            <w:proofErr w:type="gramEnd"/>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9.</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Обеспеченность вывода сигнала о срабатывании систем противопожарной защиты на пульт подразделения пожарной охраны</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3/100%</w:t>
            </w:r>
          </w:p>
          <w:p w:rsidR="00A9644F" w:rsidRPr="00EE7DDE" w:rsidRDefault="00A9644F" w:rsidP="00A9644F">
            <w:pPr>
              <w:jc w:val="center"/>
              <w:rPr>
                <w:rFonts w:ascii="Times New Roman" w:hAnsi="Times New Roman" w:cs="Times New Roman"/>
                <w:sz w:val="20"/>
                <w:szCs w:val="20"/>
              </w:rPr>
            </w:pP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10.</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Расстояние учреждений от ближайшего подразделения пожарной охраны: от 0 до 15 км.</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2 км/100%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Свыше 15 км.</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Наличие системы </w:t>
            </w:r>
            <w:proofErr w:type="spellStart"/>
            <w:r w:rsidRPr="00EE7DDE">
              <w:rPr>
                <w:rFonts w:ascii="Times New Roman" w:hAnsi="Times New Roman" w:cs="Times New Roman"/>
                <w:sz w:val="20"/>
                <w:szCs w:val="20"/>
              </w:rPr>
              <w:t>видеонаблюдений</w:t>
            </w:r>
            <w:proofErr w:type="spellEnd"/>
            <w:r w:rsidRPr="00EE7DDE">
              <w:rPr>
                <w:rFonts w:ascii="Times New Roman" w:hAnsi="Times New Roman" w:cs="Times New Roman"/>
                <w:sz w:val="20"/>
                <w:szCs w:val="20"/>
              </w:rPr>
              <w:t>, тревожной сигнализации, контроля и управления доступом по адресу: Красногвардейская, 7А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100%</w:t>
            </w:r>
          </w:p>
          <w:p w:rsidR="00A9644F" w:rsidRPr="00EE7DDE" w:rsidRDefault="00A9644F" w:rsidP="00A9644F">
            <w:pPr>
              <w:jc w:val="center"/>
              <w:rPr>
                <w:rFonts w:ascii="Times New Roman" w:hAnsi="Times New Roman" w:cs="Times New Roman"/>
                <w:sz w:val="20"/>
                <w:szCs w:val="20"/>
              </w:rPr>
            </w:pPr>
            <w:proofErr w:type="spellStart"/>
            <w:r w:rsidRPr="00EE7DDE">
              <w:rPr>
                <w:rFonts w:ascii="Times New Roman" w:hAnsi="Times New Roman" w:cs="Times New Roman"/>
                <w:sz w:val="20"/>
                <w:szCs w:val="20"/>
              </w:rPr>
              <w:t>Тревож</w:t>
            </w:r>
            <w:proofErr w:type="spellEnd"/>
            <w:r w:rsidRPr="00EE7DDE">
              <w:rPr>
                <w:rFonts w:ascii="Times New Roman" w:hAnsi="Times New Roman" w:cs="Times New Roman"/>
                <w:sz w:val="20"/>
                <w:szCs w:val="20"/>
              </w:rPr>
              <w:t>. кнопка, система видеонаблюдения</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12.1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Наличие системы </w:t>
            </w:r>
            <w:proofErr w:type="spellStart"/>
            <w:r w:rsidRPr="00EE7DDE">
              <w:rPr>
                <w:rFonts w:ascii="Times New Roman" w:hAnsi="Times New Roman" w:cs="Times New Roman"/>
                <w:sz w:val="20"/>
                <w:szCs w:val="20"/>
              </w:rPr>
              <w:t>видеонаблюдений</w:t>
            </w:r>
            <w:proofErr w:type="spellEnd"/>
            <w:r w:rsidRPr="00EE7DDE">
              <w:rPr>
                <w:rFonts w:ascii="Times New Roman" w:hAnsi="Times New Roman" w:cs="Times New Roman"/>
                <w:sz w:val="20"/>
                <w:szCs w:val="20"/>
              </w:rPr>
              <w:t xml:space="preserve">, тревожной сигнализации, контроля и управления доступом по адресу: Светлая, </w:t>
            </w:r>
            <w:r w:rsidRPr="00EE7DDE">
              <w:rPr>
                <w:rFonts w:ascii="Times New Roman" w:hAnsi="Times New Roman" w:cs="Times New Roman"/>
                <w:sz w:val="20"/>
                <w:szCs w:val="20"/>
              </w:rPr>
              <w:lastRenderedPageBreak/>
              <w:t>51</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lastRenderedPageBreak/>
              <w:t>100%</w:t>
            </w:r>
          </w:p>
          <w:p w:rsidR="00A9644F" w:rsidRPr="00EE7DDE" w:rsidRDefault="00A9644F" w:rsidP="00A9644F">
            <w:pPr>
              <w:jc w:val="center"/>
              <w:rPr>
                <w:rFonts w:ascii="Times New Roman" w:hAnsi="Times New Roman" w:cs="Times New Roman"/>
                <w:sz w:val="20"/>
                <w:szCs w:val="20"/>
              </w:rPr>
            </w:pPr>
            <w:proofErr w:type="spellStart"/>
            <w:r w:rsidRPr="00EE7DDE">
              <w:rPr>
                <w:rFonts w:ascii="Times New Roman" w:hAnsi="Times New Roman" w:cs="Times New Roman"/>
                <w:sz w:val="20"/>
                <w:szCs w:val="20"/>
              </w:rPr>
              <w:lastRenderedPageBreak/>
              <w:t>Тревож</w:t>
            </w:r>
            <w:proofErr w:type="spellEnd"/>
            <w:r w:rsidRPr="00EE7DDE">
              <w:rPr>
                <w:rFonts w:ascii="Times New Roman" w:hAnsi="Times New Roman" w:cs="Times New Roman"/>
                <w:sz w:val="20"/>
                <w:szCs w:val="20"/>
              </w:rPr>
              <w:t>. кнопка, система видеонаблюдения</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lastRenderedPageBreak/>
              <w:t>12.2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Наличие системы </w:t>
            </w:r>
            <w:proofErr w:type="spellStart"/>
            <w:r w:rsidRPr="00EE7DDE">
              <w:rPr>
                <w:rFonts w:ascii="Times New Roman" w:hAnsi="Times New Roman" w:cs="Times New Roman"/>
                <w:sz w:val="20"/>
                <w:szCs w:val="20"/>
              </w:rPr>
              <w:t>видеонаблюдений</w:t>
            </w:r>
            <w:proofErr w:type="spellEnd"/>
            <w:r w:rsidRPr="00EE7DDE">
              <w:rPr>
                <w:rFonts w:ascii="Times New Roman" w:hAnsi="Times New Roman" w:cs="Times New Roman"/>
                <w:sz w:val="20"/>
                <w:szCs w:val="20"/>
              </w:rPr>
              <w:t>, тревожной сигнализации, контроля и управления доступом по адресу: Пионерская, 46</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100%</w:t>
            </w:r>
          </w:p>
          <w:p w:rsidR="00A9644F" w:rsidRPr="00EE7DDE" w:rsidRDefault="00A9644F" w:rsidP="00A9644F">
            <w:pPr>
              <w:jc w:val="center"/>
              <w:rPr>
                <w:rFonts w:ascii="Times New Roman" w:hAnsi="Times New Roman" w:cs="Times New Roman"/>
                <w:sz w:val="20"/>
                <w:szCs w:val="20"/>
              </w:rPr>
            </w:pPr>
            <w:proofErr w:type="spellStart"/>
            <w:r w:rsidRPr="00EE7DDE">
              <w:rPr>
                <w:rFonts w:ascii="Times New Roman" w:hAnsi="Times New Roman" w:cs="Times New Roman"/>
                <w:sz w:val="20"/>
                <w:szCs w:val="20"/>
              </w:rPr>
              <w:t>Тревож</w:t>
            </w:r>
            <w:proofErr w:type="spellEnd"/>
            <w:r w:rsidRPr="00EE7DDE">
              <w:rPr>
                <w:rFonts w:ascii="Times New Roman" w:hAnsi="Times New Roman" w:cs="Times New Roman"/>
                <w:sz w:val="20"/>
                <w:szCs w:val="20"/>
              </w:rPr>
              <w:t>. кнопка, система видеонаблюдения</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13.</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автоматической системы пожарной сигнализации: в т.ч. беспроводной (</w:t>
            </w:r>
            <w:proofErr w:type="spellStart"/>
            <w:r w:rsidRPr="00EE7DDE">
              <w:rPr>
                <w:rFonts w:ascii="Times New Roman" w:hAnsi="Times New Roman" w:cs="Times New Roman"/>
                <w:sz w:val="20"/>
                <w:szCs w:val="20"/>
              </w:rPr>
              <w:t>радиоканальной</w:t>
            </w:r>
            <w:proofErr w:type="spellEnd"/>
            <w:r w:rsidRPr="00EE7DDE">
              <w:rPr>
                <w:rFonts w:ascii="Times New Roman" w:hAnsi="Times New Roman" w:cs="Times New Roman"/>
                <w:sz w:val="20"/>
                <w:szCs w:val="20"/>
              </w:rPr>
              <w:t xml:space="preserve">) проводной (указать тип, модификацию </w:t>
            </w:r>
            <w:proofErr w:type="spellStart"/>
            <w:r w:rsidRPr="00EE7DDE">
              <w:rPr>
                <w:rFonts w:ascii="Times New Roman" w:hAnsi="Times New Roman" w:cs="Times New Roman"/>
                <w:sz w:val="20"/>
                <w:szCs w:val="20"/>
              </w:rPr>
              <w:t>аспс</w:t>
            </w:r>
            <w:proofErr w:type="spellEnd"/>
            <w:r w:rsidRPr="00EE7DDE">
              <w:rPr>
                <w:rFonts w:ascii="Times New Roman" w:hAnsi="Times New Roman" w:cs="Times New Roman"/>
                <w:sz w:val="20"/>
                <w:szCs w:val="20"/>
              </w:rPr>
              <w:t xml:space="preserve">) по адресу: Красногвардейская, 7А  </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100%</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Радуга 24ППКП 09-128-1</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14.</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proofErr w:type="gramStart"/>
            <w:r w:rsidRPr="00EE7DDE">
              <w:rPr>
                <w:rFonts w:ascii="Times New Roman" w:hAnsi="Times New Roman" w:cs="Times New Roman"/>
                <w:sz w:val="20"/>
                <w:szCs w:val="20"/>
              </w:rPr>
              <w:t>Наличие источников водоснабжения (естественные и искусственные водоемы, внутренний и наружный водопроводы</w:t>
            </w:r>
            <w:proofErr w:type="gramEnd"/>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15.</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Наличие системы </w:t>
            </w:r>
            <w:proofErr w:type="spellStart"/>
            <w:r w:rsidRPr="00EE7DDE">
              <w:rPr>
                <w:rFonts w:ascii="Times New Roman" w:hAnsi="Times New Roman" w:cs="Times New Roman"/>
                <w:sz w:val="20"/>
                <w:szCs w:val="20"/>
              </w:rPr>
              <w:t>противодымовой</w:t>
            </w:r>
            <w:proofErr w:type="spellEnd"/>
            <w:r w:rsidRPr="00EE7DDE">
              <w:rPr>
                <w:rFonts w:ascii="Times New Roman" w:hAnsi="Times New Roman" w:cs="Times New Roman"/>
                <w:sz w:val="20"/>
                <w:szCs w:val="20"/>
              </w:rPr>
              <w:t xml:space="preserve"> защиты</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16.</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автоматической установки пожаротушения</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17.</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(СОУЭ) системы речевого оповещения людей о пожаре и управления эвакуацией по адресу: Красногвардейская, 7А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1/100%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17.1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(СОУЭ) системы речевого оповещения людей о пожаре и управления эвакуацией по адресу: Светлая, 51</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 xml:space="preserve">Отсутствует </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17.2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(СОУЭ) системы речевого оповещения людей о пожаре и управления эвакуацией по адресу: Пионерская, 46</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1/100%</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 xml:space="preserve"> </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18.</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дублированной световой, звуковой и визуальной сигнализации, подключенной к системе оповещения людей о пожаре</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19.</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огнезащитной обработки (пропитки) деревянных конструкций (несущих конструкций)</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20.</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планов (схем) эвакуации людей в случае пожара по адресу: Красногвардейская, 7А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1/100%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20.1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планов (схем) эвакуации людей в случае пожара по адресу: Светлая, 51</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2/100%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20.2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планов (схем) эвакуации людей в случае пожара по адресу: Пионерская, 46</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1/100%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эвакуационных выходов, предусмотренных в зданиях по адресу: Красногвардейская, 7А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3/100%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21.1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эвакуационных выходов, предусмотренных в зданиях по адресу: Светлая, 51</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3/100%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21.2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эвакуационных выходов, предусмотренных в зданиях по адресу: Пионерская, 46</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2/100%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договора со специализированными учреждениями на обслуживание автоматической установки пожарной сигнализации, СОУЭ, автоматической установки пожаротушения, системы противопожарной защиты</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1/100%</w:t>
            </w:r>
          </w:p>
          <w:p w:rsidR="00A9644F" w:rsidRPr="00EE7DDE" w:rsidRDefault="00A9644F" w:rsidP="00A9644F">
            <w:pPr>
              <w:jc w:val="center"/>
              <w:rPr>
                <w:rFonts w:ascii="Times New Roman" w:hAnsi="Times New Roman" w:cs="Times New Roman"/>
                <w:sz w:val="20"/>
                <w:szCs w:val="20"/>
              </w:rPr>
            </w:pP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23.</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добровольных пожарных дружин (противопожарных постов, звеньев)</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Отсутствует</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24.</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охраны здания (вневедомственной, ведомственной и др.) по адресу: Красногвардейская, 7А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100%</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 xml:space="preserve">охранник ООО ЧОО Агентство Безопасности «Аргус», </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ООО «Югра - Безопасность»</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24.1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охраны здания (вневедомственной, ведомственной и др.) по адресу: Светлая, 51</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100%</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ООО «</w:t>
            </w:r>
            <w:proofErr w:type="spellStart"/>
            <w:r w:rsidRPr="00EE7DDE">
              <w:rPr>
                <w:rFonts w:ascii="Times New Roman" w:hAnsi="Times New Roman" w:cs="Times New Roman"/>
                <w:sz w:val="20"/>
                <w:szCs w:val="20"/>
              </w:rPr>
              <w:t>Югра-Безопасность</w:t>
            </w:r>
            <w:proofErr w:type="spellEnd"/>
            <w:r w:rsidRPr="00EE7DDE">
              <w:rPr>
                <w:rFonts w:ascii="Times New Roman" w:hAnsi="Times New Roman" w:cs="Times New Roman"/>
                <w:sz w:val="20"/>
                <w:szCs w:val="20"/>
              </w:rPr>
              <w:t>»</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24.2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охраны здания (вневедомственной, ведомственной и др.) по адресу: Пионерская, 46</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100%</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ООО «</w:t>
            </w:r>
            <w:proofErr w:type="spellStart"/>
            <w:r w:rsidRPr="00EE7DDE">
              <w:rPr>
                <w:rFonts w:ascii="Times New Roman" w:hAnsi="Times New Roman" w:cs="Times New Roman"/>
                <w:sz w:val="20"/>
                <w:szCs w:val="20"/>
              </w:rPr>
              <w:t>Югра-Безопасность</w:t>
            </w:r>
            <w:proofErr w:type="spellEnd"/>
            <w:r w:rsidRPr="00EE7DDE">
              <w:rPr>
                <w:rFonts w:ascii="Times New Roman" w:hAnsi="Times New Roman" w:cs="Times New Roman"/>
                <w:sz w:val="20"/>
                <w:szCs w:val="20"/>
              </w:rPr>
              <w:t>»</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25.</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резервного электропитания на случай отключения электроэнергии по адресу: Красногвардейская, 7А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1/100%</w:t>
            </w:r>
          </w:p>
          <w:p w:rsidR="00A9644F" w:rsidRPr="00EE7DDE" w:rsidRDefault="00A9644F" w:rsidP="00A9644F">
            <w:pPr>
              <w:jc w:val="center"/>
              <w:rPr>
                <w:rFonts w:ascii="Times New Roman" w:hAnsi="Times New Roman" w:cs="Times New Roman"/>
                <w:sz w:val="20"/>
                <w:szCs w:val="20"/>
              </w:rPr>
            </w:pP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25.1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резервного электропитания на случай отключения электроэнергии по адресу: Светлая, 51</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 xml:space="preserve">Отсутствует </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25.2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Наличие резервного электропитания на случай отключения электроэнергии по адресу: Пионерская, 46</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 xml:space="preserve">Отсутствует </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26.</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Обеспеченность учреждений </w:t>
            </w:r>
            <w:proofErr w:type="spellStart"/>
            <w:proofErr w:type="gramStart"/>
            <w:r w:rsidRPr="00EE7DDE">
              <w:rPr>
                <w:rFonts w:ascii="Times New Roman" w:hAnsi="Times New Roman" w:cs="Times New Roman"/>
                <w:sz w:val="20"/>
                <w:szCs w:val="20"/>
              </w:rPr>
              <w:t>кресло-каталками</w:t>
            </w:r>
            <w:proofErr w:type="spellEnd"/>
            <w:proofErr w:type="gramEnd"/>
            <w:r w:rsidRPr="00EE7DDE">
              <w:rPr>
                <w:rFonts w:ascii="Times New Roman" w:hAnsi="Times New Roman" w:cs="Times New Roman"/>
                <w:sz w:val="20"/>
                <w:szCs w:val="20"/>
              </w:rPr>
              <w:t xml:space="preserve"> и каталками для перемещения лежачих клиентов</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Не требуется</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27.</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Обеспеченность персонала  и клиентов учреждения средствами индивидуальной защиты органов дыхания (</w:t>
            </w:r>
            <w:proofErr w:type="spellStart"/>
            <w:r w:rsidRPr="00EE7DDE">
              <w:rPr>
                <w:rFonts w:ascii="Times New Roman" w:hAnsi="Times New Roman" w:cs="Times New Roman"/>
                <w:sz w:val="20"/>
                <w:szCs w:val="20"/>
              </w:rPr>
              <w:t>ГДЗК-</w:t>
            </w:r>
            <w:r w:rsidRPr="00EE7DDE">
              <w:rPr>
                <w:rFonts w:ascii="Times New Roman" w:hAnsi="Times New Roman" w:cs="Times New Roman"/>
                <w:sz w:val="20"/>
                <w:szCs w:val="20"/>
              </w:rPr>
              <w:lastRenderedPageBreak/>
              <w:t>газодымозащитными</w:t>
            </w:r>
            <w:proofErr w:type="spellEnd"/>
            <w:r w:rsidRPr="00EE7DDE">
              <w:rPr>
                <w:rFonts w:ascii="Times New Roman" w:hAnsi="Times New Roman" w:cs="Times New Roman"/>
                <w:sz w:val="20"/>
                <w:szCs w:val="20"/>
              </w:rPr>
              <w:t xml:space="preserve"> комплектами) которые должны находиться на рабочем месте</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lastRenderedPageBreak/>
              <w:t>100%</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lastRenderedPageBreak/>
              <w:t>18/СПИ-20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lastRenderedPageBreak/>
              <w:t>28.</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Обеспеченность дежурного (обслуживающего) персонала электрическими фонарями.</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2/100%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29.</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Сведения о численности дежурного персонала в ночное время по адресу: Красногвардейская, 7А</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Кол-во чел</w:t>
            </w:r>
          </w:p>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29.1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Сведения о численности дежурного персонала в ночное время по адресу: Светлая, 51</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 xml:space="preserve">Отсутствует </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29.2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Сведения о численности дежурного персонала в ночное время по адресу: Пионерская, 46</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 xml:space="preserve">Отсутствует </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30.</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Замер сопротивления изоляции электропроводки (п.2.12.17ПТЭЭП)</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100%</w:t>
            </w:r>
          </w:p>
        </w:tc>
      </w:tr>
      <w:tr w:rsidR="00A9644F" w:rsidRPr="00EE7DDE" w:rsidTr="00A9644F">
        <w:trPr>
          <w:cantSplit/>
          <w:trHeight w:val="135"/>
        </w:trPr>
        <w:tc>
          <w:tcPr>
            <w:tcW w:w="601" w:type="dxa"/>
            <w:vMerge w:val="restart"/>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31.</w:t>
            </w:r>
          </w:p>
        </w:tc>
        <w:tc>
          <w:tcPr>
            <w:tcW w:w="10202" w:type="dxa"/>
            <w:vMerge w:val="restart"/>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Расходы на противопожарные мероприятия (тыс. руб.) </w:t>
            </w:r>
          </w:p>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(в т.ч. на монтаж, ремонт и обслуживание, планово-предупредительный ремонт указанных установок и систем, модернизацию систем противопожарной защиты, закупку пожарно-технического имущества, оборудования и устройств, проведение профилактических противопожарных мероприятий):</w:t>
            </w:r>
          </w:p>
        </w:tc>
        <w:tc>
          <w:tcPr>
            <w:tcW w:w="1985"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b/>
                <w:i/>
                <w:sz w:val="20"/>
                <w:szCs w:val="20"/>
              </w:rPr>
              <w:t>Квартал</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b/>
                <w:i/>
                <w:sz w:val="20"/>
                <w:szCs w:val="20"/>
              </w:rPr>
              <w:t>Год</w:t>
            </w:r>
          </w:p>
        </w:tc>
      </w:tr>
      <w:tr w:rsidR="00A9644F" w:rsidRPr="00EE7DDE" w:rsidTr="00A9644F">
        <w:trPr>
          <w:cantSplit/>
          <w:trHeight w:val="708"/>
        </w:trPr>
        <w:tc>
          <w:tcPr>
            <w:tcW w:w="601" w:type="dxa"/>
            <w:vMerge/>
            <w:tcBorders>
              <w:top w:val="single" w:sz="4" w:space="0" w:color="000000"/>
              <w:left w:val="single" w:sz="4" w:space="0" w:color="000000"/>
              <w:bottom w:val="single" w:sz="4" w:space="0" w:color="000000"/>
            </w:tcBorders>
            <w:shd w:val="clear" w:color="auto" w:fill="auto"/>
          </w:tcPr>
          <w:p w:rsidR="00A9644F" w:rsidRPr="00EE7DDE" w:rsidRDefault="00A9644F" w:rsidP="00A9644F">
            <w:pPr>
              <w:snapToGrid w:val="0"/>
              <w:rPr>
                <w:rFonts w:ascii="Times New Roman" w:hAnsi="Times New Roman" w:cs="Times New Roman"/>
                <w:sz w:val="20"/>
                <w:szCs w:val="20"/>
              </w:rPr>
            </w:pPr>
          </w:p>
        </w:tc>
        <w:tc>
          <w:tcPr>
            <w:tcW w:w="10202" w:type="dxa"/>
            <w:vMerge/>
            <w:tcBorders>
              <w:top w:val="single" w:sz="4" w:space="0" w:color="000000"/>
              <w:left w:val="single" w:sz="4" w:space="0" w:color="000000"/>
              <w:bottom w:val="single" w:sz="4" w:space="0" w:color="000000"/>
            </w:tcBorders>
            <w:shd w:val="clear" w:color="auto" w:fill="auto"/>
          </w:tcPr>
          <w:p w:rsidR="00A9644F" w:rsidRPr="00EE7DDE" w:rsidRDefault="00A9644F" w:rsidP="00A9644F">
            <w:pPr>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41,15</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164,6</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31.1</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Автоматических установок пожаротушения и пожарной сигнализации</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31.2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Системы речевого оповещения людей о пожаре и управления эвакуацией</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31.3</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Внутреннего противопожарного водопровода и </w:t>
            </w:r>
            <w:proofErr w:type="spellStart"/>
            <w:r w:rsidRPr="00EE7DDE">
              <w:rPr>
                <w:rFonts w:ascii="Times New Roman" w:hAnsi="Times New Roman" w:cs="Times New Roman"/>
                <w:sz w:val="20"/>
                <w:szCs w:val="20"/>
              </w:rPr>
              <w:t>противодымовой</w:t>
            </w:r>
            <w:proofErr w:type="spellEnd"/>
            <w:r w:rsidRPr="00EE7DDE">
              <w:rPr>
                <w:rFonts w:ascii="Times New Roman" w:hAnsi="Times New Roman" w:cs="Times New Roman"/>
                <w:sz w:val="20"/>
                <w:szCs w:val="20"/>
              </w:rPr>
              <w:t xml:space="preserve"> вентиляции</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31.4</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Перекатка пожарных рукавов на новую складку </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31.5</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Разработка (обновление) планов (схем) эвакуации людей в случае пожара</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31.6</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Закупка (перезарядка, обслуживание) огнетушителей</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color w:val="000000"/>
                <w:sz w:val="20"/>
                <w:szCs w:val="20"/>
              </w:rPr>
              <w:t>0</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9</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31.7</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Закупка технических устройств индивидуального оповещения о пожаре и вызова обслуживающего персонала (</w:t>
            </w:r>
            <w:proofErr w:type="spellStart"/>
            <w:r w:rsidRPr="00EE7DDE">
              <w:rPr>
                <w:rFonts w:ascii="Times New Roman" w:hAnsi="Times New Roman" w:cs="Times New Roman"/>
                <w:sz w:val="20"/>
                <w:szCs w:val="20"/>
              </w:rPr>
              <w:t>Браслет-Р</w:t>
            </w:r>
            <w:proofErr w:type="spellEnd"/>
            <w:r w:rsidRPr="00EE7DDE">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32.</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Расходы на охрану</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284,2</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1137</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33.</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Расходы на закупку индивидуальных спасательных устройств (автоматических канатно-спусковых)</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0</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34.</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 xml:space="preserve">Расходы на закупку средств индивидуальной защиты органов дыхания, </w:t>
            </w:r>
            <w:proofErr w:type="spellStart"/>
            <w:r w:rsidRPr="00EE7DDE">
              <w:rPr>
                <w:rFonts w:ascii="Times New Roman" w:hAnsi="Times New Roman" w:cs="Times New Roman"/>
                <w:sz w:val="20"/>
                <w:szCs w:val="20"/>
              </w:rPr>
              <w:t>самоспасателей</w:t>
            </w:r>
            <w:proofErr w:type="spellEnd"/>
            <w:r w:rsidRPr="00EE7DDE">
              <w:rPr>
                <w:rFonts w:ascii="Times New Roman" w:hAnsi="Times New Roman" w:cs="Times New Roman"/>
                <w:sz w:val="20"/>
                <w:szCs w:val="20"/>
              </w:rPr>
              <w:t xml:space="preserve"> (</w:t>
            </w:r>
            <w:proofErr w:type="spellStart"/>
            <w:r w:rsidRPr="00EE7DDE">
              <w:rPr>
                <w:rFonts w:ascii="Times New Roman" w:hAnsi="Times New Roman" w:cs="Times New Roman"/>
                <w:sz w:val="20"/>
                <w:szCs w:val="20"/>
              </w:rPr>
              <w:t>ГДЗК-газодымозашитных</w:t>
            </w:r>
            <w:proofErr w:type="spellEnd"/>
            <w:r w:rsidRPr="00EE7DDE">
              <w:rPr>
                <w:rFonts w:ascii="Times New Roman" w:hAnsi="Times New Roman" w:cs="Times New Roman"/>
                <w:sz w:val="20"/>
                <w:szCs w:val="20"/>
              </w:rPr>
              <w:t xml:space="preserve"> комплектов)</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21,1</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21,1</w:t>
            </w:r>
          </w:p>
        </w:tc>
      </w:tr>
      <w:tr w:rsidR="00A9644F" w:rsidRPr="00EE7DDE" w:rsidTr="00A9644F">
        <w:tc>
          <w:tcPr>
            <w:tcW w:w="601"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35.</w:t>
            </w:r>
          </w:p>
        </w:tc>
        <w:tc>
          <w:tcPr>
            <w:tcW w:w="10202" w:type="dxa"/>
            <w:tcBorders>
              <w:top w:val="single" w:sz="4" w:space="0" w:color="000000"/>
              <w:left w:val="single" w:sz="4" w:space="0" w:color="000000"/>
              <w:bottom w:val="single" w:sz="4" w:space="0" w:color="000000"/>
            </w:tcBorders>
            <w:shd w:val="clear" w:color="auto" w:fill="auto"/>
          </w:tcPr>
          <w:p w:rsidR="00A9644F" w:rsidRPr="00EE7DDE" w:rsidRDefault="00A9644F" w:rsidP="00A9644F">
            <w:pPr>
              <w:jc w:val="both"/>
              <w:rPr>
                <w:rFonts w:ascii="Times New Roman" w:hAnsi="Times New Roman" w:cs="Times New Roman"/>
                <w:sz w:val="20"/>
                <w:szCs w:val="20"/>
              </w:rPr>
            </w:pPr>
            <w:r w:rsidRPr="00EE7DDE">
              <w:rPr>
                <w:rFonts w:ascii="Times New Roman" w:hAnsi="Times New Roman" w:cs="Times New Roman"/>
                <w:sz w:val="20"/>
                <w:szCs w:val="20"/>
              </w:rPr>
              <w:t>Общие расходы на комплексную безопасность объектов защиты</w:t>
            </w:r>
          </w:p>
        </w:tc>
        <w:tc>
          <w:tcPr>
            <w:tcW w:w="1985" w:type="dxa"/>
            <w:tcBorders>
              <w:top w:val="single" w:sz="4" w:space="0" w:color="000000"/>
              <w:left w:val="single" w:sz="4" w:space="0" w:color="000000"/>
              <w:bottom w:val="single" w:sz="4" w:space="0" w:color="000000"/>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color w:val="000000"/>
                <w:sz w:val="20"/>
                <w:szCs w:val="20"/>
              </w:rPr>
              <w:t>346,45</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9644F" w:rsidRPr="00EE7DDE" w:rsidRDefault="00A9644F" w:rsidP="00A9644F">
            <w:pPr>
              <w:jc w:val="center"/>
              <w:rPr>
                <w:rFonts w:ascii="Times New Roman" w:hAnsi="Times New Roman" w:cs="Times New Roman"/>
                <w:sz w:val="20"/>
                <w:szCs w:val="20"/>
              </w:rPr>
            </w:pPr>
            <w:r w:rsidRPr="00EE7DDE">
              <w:rPr>
                <w:rFonts w:ascii="Times New Roman" w:hAnsi="Times New Roman" w:cs="Times New Roman"/>
                <w:sz w:val="20"/>
                <w:szCs w:val="20"/>
              </w:rPr>
              <w:t>1331,70</w:t>
            </w:r>
          </w:p>
        </w:tc>
      </w:tr>
    </w:tbl>
    <w:p w:rsidR="00FD6DBB" w:rsidRDefault="00FD6DBB" w:rsidP="008F59B1"/>
    <w:p w:rsidR="002159F7" w:rsidRDefault="002159F7" w:rsidP="00EE56CE">
      <w:pPr>
        <w:jc w:val="right"/>
      </w:pPr>
    </w:p>
    <w:p w:rsidR="00A9644F" w:rsidRDefault="00A9644F" w:rsidP="00EE56CE">
      <w:pPr>
        <w:jc w:val="right"/>
      </w:pPr>
    </w:p>
    <w:p w:rsidR="00A9644F" w:rsidRDefault="00A9644F" w:rsidP="00EE56CE">
      <w:pPr>
        <w:jc w:val="right"/>
      </w:pPr>
    </w:p>
    <w:p w:rsidR="00EF42A4" w:rsidRDefault="00EF42A4" w:rsidP="00EE56CE">
      <w:pPr>
        <w:jc w:val="right"/>
      </w:pPr>
    </w:p>
    <w:p w:rsidR="00EF42A4" w:rsidRDefault="00EF42A4" w:rsidP="00EE56CE">
      <w:pPr>
        <w:jc w:val="right"/>
      </w:pPr>
    </w:p>
    <w:p w:rsidR="00EF42A4" w:rsidRDefault="00EF42A4" w:rsidP="00EE56CE">
      <w:pPr>
        <w:jc w:val="right"/>
      </w:pPr>
    </w:p>
    <w:p w:rsidR="00EF42A4" w:rsidRDefault="00EF42A4" w:rsidP="00EE56CE">
      <w:pPr>
        <w:jc w:val="right"/>
      </w:pPr>
    </w:p>
    <w:p w:rsidR="00EF42A4" w:rsidRDefault="00EF42A4" w:rsidP="00EE56CE">
      <w:pPr>
        <w:jc w:val="right"/>
      </w:pPr>
    </w:p>
    <w:p w:rsidR="00EF42A4" w:rsidRDefault="00EF42A4" w:rsidP="00EE56CE">
      <w:pPr>
        <w:jc w:val="right"/>
      </w:pPr>
    </w:p>
    <w:p w:rsidR="00EF42A4" w:rsidRDefault="00EF42A4" w:rsidP="00EE56CE">
      <w:pPr>
        <w:jc w:val="right"/>
      </w:pPr>
    </w:p>
    <w:p w:rsidR="00EF42A4" w:rsidRDefault="00EF42A4" w:rsidP="00EE56CE">
      <w:pPr>
        <w:jc w:val="right"/>
      </w:pPr>
    </w:p>
    <w:p w:rsidR="00EF42A4" w:rsidRDefault="00EF42A4" w:rsidP="00EE56CE">
      <w:pPr>
        <w:jc w:val="right"/>
      </w:pPr>
    </w:p>
    <w:p w:rsidR="002159F7" w:rsidRPr="00476023" w:rsidRDefault="002159F7" w:rsidP="002159F7">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lastRenderedPageBreak/>
        <w:t>Приложение 9</w:t>
      </w:r>
    </w:p>
    <w:p w:rsidR="002159F7" w:rsidRPr="00476023" w:rsidRDefault="002159F7" w:rsidP="002159F7">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к анализу деятельности бюджетного учреждения</w:t>
      </w:r>
    </w:p>
    <w:p w:rsidR="002159F7" w:rsidRPr="00476023" w:rsidRDefault="002159F7" w:rsidP="002159F7">
      <w:pPr>
        <w:pStyle w:val="3f3f3f3f3f3f3f3f3f2"/>
        <w:ind w:firstLine="709"/>
        <w:jc w:val="right"/>
        <w:rPr>
          <w:rFonts w:ascii="Times New Roman" w:hAnsi="Times New Roman" w:cs="Times New Roman"/>
          <w:sz w:val="16"/>
          <w:szCs w:val="16"/>
        </w:rPr>
      </w:pPr>
      <w:r w:rsidRPr="00476023">
        <w:rPr>
          <w:rFonts w:ascii="Times New Roman" w:hAnsi="Times New Roman" w:cs="Times New Roman"/>
          <w:b/>
          <w:i/>
          <w:sz w:val="16"/>
          <w:szCs w:val="16"/>
        </w:rPr>
        <w:t>Ханты-Мансийского автономного округа – Югры</w:t>
      </w:r>
    </w:p>
    <w:p w:rsidR="002159F7" w:rsidRPr="00476023" w:rsidRDefault="002159F7" w:rsidP="002159F7">
      <w:pPr>
        <w:pStyle w:val="3f3f3f3f3f3f3f3f3f2"/>
        <w:ind w:firstLine="709"/>
        <w:jc w:val="right"/>
        <w:rPr>
          <w:rFonts w:ascii="Times New Roman" w:hAnsi="Times New Roman" w:cs="Times New Roman"/>
          <w:b/>
          <w:i/>
          <w:sz w:val="16"/>
          <w:szCs w:val="16"/>
        </w:rPr>
      </w:pPr>
      <w:r w:rsidRPr="00476023">
        <w:rPr>
          <w:rFonts w:ascii="Times New Roman" w:hAnsi="Times New Roman" w:cs="Times New Roman"/>
          <w:b/>
          <w:i/>
          <w:sz w:val="16"/>
          <w:szCs w:val="16"/>
        </w:rPr>
        <w:t xml:space="preserve">«Ханты-Мансийский </w:t>
      </w:r>
      <w:proofErr w:type="gramStart"/>
      <w:r w:rsidRPr="00476023">
        <w:rPr>
          <w:rFonts w:ascii="Times New Roman" w:hAnsi="Times New Roman" w:cs="Times New Roman"/>
          <w:b/>
          <w:i/>
          <w:sz w:val="16"/>
          <w:szCs w:val="16"/>
        </w:rPr>
        <w:t>реабилитационный</w:t>
      </w:r>
      <w:proofErr w:type="gramEnd"/>
      <w:r w:rsidRPr="00476023">
        <w:rPr>
          <w:rFonts w:ascii="Times New Roman" w:hAnsi="Times New Roman" w:cs="Times New Roman"/>
          <w:b/>
          <w:i/>
          <w:sz w:val="16"/>
          <w:szCs w:val="16"/>
        </w:rPr>
        <w:t xml:space="preserve"> центр для детей и подростков с ограниченными</w:t>
      </w:r>
    </w:p>
    <w:p w:rsidR="00E952BA" w:rsidRDefault="00E952BA" w:rsidP="00476023">
      <w:pPr>
        <w:jc w:val="right"/>
        <w:rPr>
          <w:rFonts w:ascii="Times New Roman" w:hAnsi="Times New Roman" w:cs="Times New Roman"/>
          <w:b/>
          <w:i/>
          <w:sz w:val="16"/>
          <w:szCs w:val="16"/>
        </w:rPr>
      </w:pPr>
      <w:r w:rsidRPr="00476023">
        <w:rPr>
          <w:rFonts w:ascii="Times New Roman" w:hAnsi="Times New Roman" w:cs="Times New Roman"/>
          <w:b/>
          <w:i/>
          <w:sz w:val="16"/>
          <w:szCs w:val="16"/>
        </w:rPr>
        <w:t xml:space="preserve">возможностями», </w:t>
      </w:r>
      <w:proofErr w:type="gramStart"/>
      <w:r w:rsidRPr="00476023">
        <w:rPr>
          <w:rFonts w:ascii="Times New Roman" w:hAnsi="Times New Roman" w:cs="Times New Roman"/>
          <w:b/>
          <w:i/>
          <w:sz w:val="16"/>
          <w:szCs w:val="16"/>
        </w:rPr>
        <w:t>г</w:t>
      </w:r>
      <w:proofErr w:type="gramEnd"/>
      <w:r w:rsidRPr="00476023">
        <w:rPr>
          <w:rFonts w:ascii="Times New Roman" w:hAnsi="Times New Roman" w:cs="Times New Roman"/>
          <w:b/>
          <w:i/>
          <w:sz w:val="16"/>
          <w:szCs w:val="16"/>
        </w:rPr>
        <w:t>. Ханты-Мансийск</w:t>
      </w:r>
    </w:p>
    <w:p w:rsidR="00A9644F" w:rsidRDefault="00A9644F" w:rsidP="00476023">
      <w:pPr>
        <w:jc w:val="right"/>
        <w:rPr>
          <w:rFonts w:ascii="Times New Roman" w:hAnsi="Times New Roman" w:cs="Times New Roman"/>
          <w:b/>
          <w:i/>
          <w:sz w:val="16"/>
          <w:szCs w:val="16"/>
        </w:rPr>
      </w:pPr>
    </w:p>
    <w:p w:rsidR="00A9644F" w:rsidRDefault="00A9644F" w:rsidP="00476023">
      <w:pPr>
        <w:jc w:val="right"/>
        <w:rPr>
          <w:rFonts w:ascii="Times New Roman" w:hAnsi="Times New Roman" w:cs="Times New Roman"/>
          <w:b/>
          <w:i/>
          <w:sz w:val="16"/>
          <w:szCs w:val="16"/>
        </w:rPr>
      </w:pPr>
    </w:p>
    <w:p w:rsidR="00A9644F" w:rsidRDefault="00A9644F" w:rsidP="00A9644F">
      <w:pPr>
        <w:rPr>
          <w:rFonts w:ascii="Times New Roman" w:hAnsi="Times New Roman" w:cs="Times New Roman"/>
          <w:b/>
          <w:i/>
          <w:sz w:val="16"/>
          <w:szCs w:val="16"/>
        </w:rPr>
      </w:pPr>
    </w:p>
    <w:p w:rsidR="00A9644F" w:rsidRDefault="00A9644F" w:rsidP="00476023">
      <w:pPr>
        <w:jc w:val="right"/>
        <w:rPr>
          <w:rFonts w:ascii="Times New Roman" w:hAnsi="Times New Roman" w:cs="Times New Roman"/>
          <w:b/>
          <w:i/>
          <w:sz w:val="16"/>
          <w:szCs w:val="16"/>
        </w:rPr>
      </w:pPr>
    </w:p>
    <w:p w:rsidR="00A9644F" w:rsidRDefault="00A9644F" w:rsidP="00A9644F">
      <w:pPr>
        <w:jc w:val="center"/>
        <w:rPr>
          <w:rFonts w:ascii="Times New Roman" w:hAnsi="Times New Roman" w:cs="Times New Roman"/>
          <w:b/>
        </w:rPr>
      </w:pPr>
      <w:r w:rsidRPr="00082AF0">
        <w:rPr>
          <w:rFonts w:ascii="Times New Roman" w:hAnsi="Times New Roman" w:cs="Times New Roman"/>
          <w:b/>
        </w:rPr>
        <w:t xml:space="preserve">Обслуживание несовершеннолетних, проживающих </w:t>
      </w:r>
      <w:proofErr w:type="gramStart"/>
      <w:r w:rsidRPr="00082AF0">
        <w:rPr>
          <w:rFonts w:ascii="Times New Roman" w:hAnsi="Times New Roman" w:cs="Times New Roman"/>
          <w:b/>
        </w:rPr>
        <w:t>в</w:t>
      </w:r>
      <w:proofErr w:type="gramEnd"/>
      <w:r w:rsidRPr="00082AF0">
        <w:rPr>
          <w:rFonts w:ascii="Times New Roman" w:hAnsi="Times New Roman" w:cs="Times New Roman"/>
          <w:b/>
        </w:rPr>
        <w:t xml:space="preserve"> </w:t>
      </w:r>
      <w:proofErr w:type="gramStart"/>
      <w:r>
        <w:rPr>
          <w:rFonts w:ascii="Times New Roman" w:hAnsi="Times New Roman" w:cs="Times New Roman"/>
          <w:b/>
        </w:rPr>
        <w:t>Ханты-Мансийском</w:t>
      </w:r>
      <w:proofErr w:type="gramEnd"/>
      <w:r>
        <w:rPr>
          <w:rFonts w:ascii="Times New Roman" w:hAnsi="Times New Roman" w:cs="Times New Roman"/>
          <w:b/>
        </w:rPr>
        <w:t xml:space="preserve"> </w:t>
      </w:r>
      <w:r w:rsidRPr="00082AF0">
        <w:rPr>
          <w:rFonts w:ascii="Times New Roman" w:hAnsi="Times New Roman" w:cs="Times New Roman"/>
          <w:b/>
        </w:rPr>
        <w:t>районе</w:t>
      </w:r>
    </w:p>
    <w:p w:rsidR="00A9644F" w:rsidRPr="00476023" w:rsidRDefault="00A9644F" w:rsidP="00A9644F">
      <w:pPr>
        <w:jc w:val="center"/>
        <w:rPr>
          <w:rFonts w:ascii="Times New Roman" w:hAnsi="Times New Roman" w:cs="Times New Roman"/>
          <w:sz w:val="16"/>
          <w:szCs w:val="16"/>
        </w:rPr>
      </w:pPr>
    </w:p>
    <w:tbl>
      <w:tblPr>
        <w:tblStyle w:val="ab"/>
        <w:tblpPr w:leftFromText="180" w:rightFromText="180" w:vertAnchor="text" w:horzAnchor="margin" w:tblpXSpec="center" w:tblpY="748"/>
        <w:tblW w:w="15452" w:type="dxa"/>
        <w:tblLayout w:type="fixed"/>
        <w:tblLook w:val="04A0"/>
      </w:tblPr>
      <w:tblGrid>
        <w:gridCol w:w="1242"/>
        <w:gridCol w:w="1355"/>
        <w:gridCol w:w="1657"/>
        <w:gridCol w:w="1417"/>
        <w:gridCol w:w="1701"/>
        <w:gridCol w:w="1701"/>
        <w:gridCol w:w="1418"/>
        <w:gridCol w:w="1559"/>
        <w:gridCol w:w="1517"/>
        <w:gridCol w:w="1885"/>
      </w:tblGrid>
      <w:tr w:rsidR="00E952BA" w:rsidRPr="00476023" w:rsidTr="00E952BA">
        <w:trPr>
          <w:trHeight w:val="309"/>
        </w:trPr>
        <w:tc>
          <w:tcPr>
            <w:tcW w:w="1242" w:type="dxa"/>
            <w:vMerge w:val="restart"/>
            <w:tcBorders>
              <w:top w:val="single" w:sz="4" w:space="0" w:color="auto"/>
            </w:tcBorders>
            <w:vAlign w:val="center"/>
          </w:tcPr>
          <w:p w:rsidR="00E952BA" w:rsidRPr="00476023" w:rsidRDefault="00E952BA" w:rsidP="00E952BA">
            <w:pPr>
              <w:ind w:right="-110"/>
              <w:jc w:val="center"/>
              <w:rPr>
                <w:rFonts w:ascii="Times New Roman" w:hAnsi="Times New Roman" w:cs="Times New Roman"/>
                <w:b/>
                <w:color w:val="000000"/>
                <w:sz w:val="20"/>
                <w:szCs w:val="20"/>
              </w:rPr>
            </w:pPr>
            <w:r w:rsidRPr="00476023">
              <w:rPr>
                <w:rFonts w:ascii="Times New Roman" w:hAnsi="Times New Roman" w:cs="Times New Roman"/>
                <w:b/>
                <w:color w:val="000000"/>
                <w:sz w:val="20"/>
                <w:szCs w:val="20"/>
              </w:rPr>
              <w:t>СРОКИ</w:t>
            </w:r>
          </w:p>
        </w:tc>
        <w:tc>
          <w:tcPr>
            <w:tcW w:w="3012" w:type="dxa"/>
            <w:gridSpan w:val="2"/>
          </w:tcPr>
          <w:p w:rsidR="00E952BA" w:rsidRPr="00476023" w:rsidRDefault="00E952BA" w:rsidP="00E952BA">
            <w:pPr>
              <w:pStyle w:val="ac"/>
              <w:jc w:val="center"/>
              <w:rPr>
                <w:rFonts w:ascii="Times New Roman" w:cs="Times New Roman"/>
                <w:b/>
                <w:sz w:val="20"/>
                <w:szCs w:val="20"/>
              </w:rPr>
            </w:pPr>
            <w:proofErr w:type="gramStart"/>
            <w:r w:rsidRPr="00476023">
              <w:rPr>
                <w:rFonts w:ascii="Times New Roman" w:cs="Times New Roman"/>
                <w:b/>
                <w:sz w:val="20"/>
                <w:szCs w:val="20"/>
              </w:rPr>
              <w:t>Рассмотренные на заседании социально - реабилитационного консилиума  учреждения (в т.ч. выездном)</w:t>
            </w:r>
            <w:proofErr w:type="gramEnd"/>
          </w:p>
        </w:tc>
        <w:tc>
          <w:tcPr>
            <w:tcW w:w="3118" w:type="dxa"/>
            <w:gridSpan w:val="2"/>
          </w:tcPr>
          <w:p w:rsidR="00E952BA" w:rsidRPr="00476023" w:rsidRDefault="00E952BA" w:rsidP="00E952BA">
            <w:pPr>
              <w:jc w:val="center"/>
              <w:rPr>
                <w:rFonts w:ascii="Times New Roman" w:hAnsi="Times New Roman" w:cs="Times New Roman"/>
                <w:b/>
                <w:sz w:val="20"/>
                <w:szCs w:val="20"/>
              </w:rPr>
            </w:pPr>
            <w:proofErr w:type="gramStart"/>
            <w:r w:rsidRPr="00476023">
              <w:rPr>
                <w:rFonts w:ascii="Times New Roman" w:hAnsi="Times New Roman" w:cs="Times New Roman"/>
                <w:b/>
                <w:sz w:val="20"/>
                <w:szCs w:val="20"/>
              </w:rPr>
              <w:t>Прошедшие</w:t>
            </w:r>
            <w:proofErr w:type="gramEnd"/>
            <w:r w:rsidRPr="00476023">
              <w:rPr>
                <w:rFonts w:ascii="Times New Roman" w:hAnsi="Times New Roman" w:cs="Times New Roman"/>
                <w:b/>
                <w:sz w:val="20"/>
                <w:szCs w:val="20"/>
              </w:rPr>
              <w:t xml:space="preserve"> курсовую реабилитацию в учреждении  (в т.ч. онлайн)</w:t>
            </w:r>
          </w:p>
        </w:tc>
        <w:tc>
          <w:tcPr>
            <w:tcW w:w="8080" w:type="dxa"/>
            <w:gridSpan w:val="5"/>
            <w:tcBorders>
              <w:bottom w:val="single" w:sz="4" w:space="0" w:color="auto"/>
            </w:tcBorders>
          </w:tcPr>
          <w:p w:rsidR="00E952BA" w:rsidRPr="00476023" w:rsidRDefault="00E952BA" w:rsidP="00E952BA">
            <w:pPr>
              <w:jc w:val="center"/>
              <w:rPr>
                <w:rFonts w:ascii="Times New Roman" w:hAnsi="Times New Roman" w:cs="Times New Roman"/>
                <w:b/>
                <w:sz w:val="20"/>
                <w:szCs w:val="20"/>
              </w:rPr>
            </w:pPr>
            <w:r w:rsidRPr="00476023">
              <w:rPr>
                <w:rFonts w:ascii="Times New Roman" w:hAnsi="Times New Roman" w:cs="Times New Roman"/>
                <w:b/>
                <w:sz w:val="20"/>
                <w:szCs w:val="20"/>
              </w:rPr>
              <w:t xml:space="preserve">Количество семей (человек), получивших курсовую реабилитацию в стационарных отделениях учреждений социального обслуживания </w:t>
            </w:r>
          </w:p>
          <w:p w:rsidR="00E952BA" w:rsidRPr="00476023" w:rsidRDefault="00E952BA" w:rsidP="00E952BA">
            <w:pPr>
              <w:jc w:val="center"/>
              <w:rPr>
                <w:rFonts w:ascii="Times New Roman" w:hAnsi="Times New Roman" w:cs="Times New Roman"/>
                <w:b/>
                <w:sz w:val="20"/>
                <w:szCs w:val="20"/>
              </w:rPr>
            </w:pPr>
            <w:r w:rsidRPr="00476023">
              <w:rPr>
                <w:rFonts w:ascii="Times New Roman" w:hAnsi="Times New Roman" w:cs="Times New Roman"/>
                <w:b/>
                <w:sz w:val="20"/>
                <w:szCs w:val="20"/>
              </w:rPr>
              <w:t>ХМАО – Югры</w:t>
            </w:r>
          </w:p>
        </w:tc>
      </w:tr>
      <w:tr w:rsidR="00E952BA" w:rsidRPr="00476023" w:rsidTr="00E952BA">
        <w:trPr>
          <w:trHeight w:val="673"/>
        </w:trPr>
        <w:tc>
          <w:tcPr>
            <w:tcW w:w="1242" w:type="dxa"/>
            <w:vMerge/>
            <w:tcBorders>
              <w:bottom w:val="single" w:sz="4" w:space="0" w:color="auto"/>
            </w:tcBorders>
          </w:tcPr>
          <w:p w:rsidR="00E952BA" w:rsidRPr="00476023" w:rsidRDefault="00E952BA" w:rsidP="00E952BA">
            <w:pPr>
              <w:ind w:right="-110"/>
              <w:jc w:val="center"/>
              <w:rPr>
                <w:rFonts w:ascii="Times New Roman" w:hAnsi="Times New Roman" w:cs="Times New Roman"/>
                <w:sz w:val="20"/>
                <w:szCs w:val="20"/>
              </w:rPr>
            </w:pPr>
          </w:p>
        </w:tc>
        <w:tc>
          <w:tcPr>
            <w:tcW w:w="1355" w:type="dxa"/>
            <w:tcBorders>
              <w:bottom w:val="single" w:sz="4" w:space="0" w:color="000000" w:themeColor="text1"/>
            </w:tcBorders>
          </w:tcPr>
          <w:p w:rsidR="00E952BA" w:rsidRPr="00476023" w:rsidRDefault="00E952BA" w:rsidP="00E952BA">
            <w:pPr>
              <w:pStyle w:val="ac"/>
              <w:jc w:val="center"/>
              <w:rPr>
                <w:rFonts w:ascii="Times New Roman" w:cs="Times New Roman"/>
                <w:sz w:val="20"/>
                <w:szCs w:val="20"/>
              </w:rPr>
            </w:pPr>
            <w:r w:rsidRPr="00476023">
              <w:rPr>
                <w:rFonts w:ascii="Times New Roman" w:cs="Times New Roman"/>
                <w:b/>
                <w:sz w:val="20"/>
                <w:szCs w:val="20"/>
              </w:rPr>
              <w:t>количество, человек</w:t>
            </w:r>
          </w:p>
        </w:tc>
        <w:tc>
          <w:tcPr>
            <w:tcW w:w="1657" w:type="dxa"/>
            <w:tcBorders>
              <w:bottom w:val="single" w:sz="4" w:space="0" w:color="000000" w:themeColor="text1"/>
            </w:tcBorders>
          </w:tcPr>
          <w:p w:rsidR="00E952BA" w:rsidRPr="00476023" w:rsidRDefault="00E952BA" w:rsidP="00E952BA">
            <w:pPr>
              <w:pStyle w:val="ac"/>
              <w:jc w:val="center"/>
              <w:rPr>
                <w:rFonts w:ascii="Times New Roman" w:cs="Times New Roman"/>
                <w:b/>
                <w:sz w:val="20"/>
                <w:szCs w:val="20"/>
              </w:rPr>
            </w:pPr>
            <w:r w:rsidRPr="00476023">
              <w:rPr>
                <w:rFonts w:ascii="Times New Roman" w:cs="Times New Roman"/>
                <w:b/>
                <w:sz w:val="20"/>
                <w:szCs w:val="20"/>
              </w:rPr>
              <w:t>населенный пункт</w:t>
            </w:r>
          </w:p>
        </w:tc>
        <w:tc>
          <w:tcPr>
            <w:tcW w:w="1417" w:type="dxa"/>
            <w:tcBorders>
              <w:bottom w:val="single" w:sz="4" w:space="0" w:color="000000" w:themeColor="text1"/>
            </w:tcBorders>
          </w:tcPr>
          <w:p w:rsidR="00E952BA" w:rsidRPr="00476023" w:rsidRDefault="00E952BA" w:rsidP="00E952BA">
            <w:pPr>
              <w:pStyle w:val="ac"/>
              <w:jc w:val="center"/>
              <w:rPr>
                <w:rFonts w:ascii="Times New Roman" w:cs="Times New Roman"/>
                <w:sz w:val="20"/>
                <w:szCs w:val="20"/>
              </w:rPr>
            </w:pPr>
            <w:r w:rsidRPr="00476023">
              <w:rPr>
                <w:rFonts w:ascii="Times New Roman" w:cs="Times New Roman"/>
                <w:b/>
                <w:sz w:val="20"/>
                <w:szCs w:val="20"/>
              </w:rPr>
              <w:t>количество человек</w:t>
            </w:r>
          </w:p>
        </w:tc>
        <w:tc>
          <w:tcPr>
            <w:tcW w:w="1701" w:type="dxa"/>
            <w:tcBorders>
              <w:bottom w:val="single" w:sz="4" w:space="0" w:color="000000" w:themeColor="text1"/>
            </w:tcBorders>
          </w:tcPr>
          <w:p w:rsidR="00E952BA" w:rsidRPr="00476023" w:rsidRDefault="00E952BA" w:rsidP="00E952BA">
            <w:pPr>
              <w:pStyle w:val="ac"/>
              <w:jc w:val="center"/>
              <w:rPr>
                <w:rFonts w:ascii="Times New Roman" w:cs="Times New Roman"/>
                <w:sz w:val="20"/>
                <w:szCs w:val="20"/>
              </w:rPr>
            </w:pPr>
            <w:r w:rsidRPr="00476023">
              <w:rPr>
                <w:rFonts w:ascii="Times New Roman" w:cs="Times New Roman"/>
                <w:b/>
                <w:sz w:val="20"/>
                <w:szCs w:val="20"/>
              </w:rPr>
              <w:t>населенный пункт</w:t>
            </w:r>
          </w:p>
        </w:tc>
        <w:tc>
          <w:tcPr>
            <w:tcW w:w="1701" w:type="dxa"/>
            <w:tcBorders>
              <w:top w:val="single" w:sz="4" w:space="0" w:color="auto"/>
              <w:bottom w:val="single" w:sz="4" w:space="0" w:color="000000" w:themeColor="text1"/>
              <w:right w:val="single" w:sz="4" w:space="0" w:color="auto"/>
            </w:tcBorders>
          </w:tcPr>
          <w:p w:rsidR="00E952BA" w:rsidRPr="00476023" w:rsidRDefault="00E952BA" w:rsidP="00E952BA">
            <w:pPr>
              <w:pStyle w:val="ac"/>
              <w:jc w:val="center"/>
              <w:rPr>
                <w:rFonts w:ascii="Times New Roman" w:cs="Times New Roman"/>
                <w:sz w:val="20"/>
                <w:szCs w:val="20"/>
              </w:rPr>
            </w:pPr>
            <w:r w:rsidRPr="00476023">
              <w:rPr>
                <w:rFonts w:ascii="Times New Roman" w:cs="Times New Roman"/>
                <w:sz w:val="20"/>
                <w:szCs w:val="20"/>
              </w:rPr>
              <w:t>Сургутский многопрофильный реабилитационный центр для инвалидов</w:t>
            </w:r>
          </w:p>
        </w:tc>
        <w:tc>
          <w:tcPr>
            <w:tcW w:w="1418" w:type="dxa"/>
            <w:tcBorders>
              <w:top w:val="single" w:sz="4" w:space="0" w:color="auto"/>
              <w:left w:val="single" w:sz="4" w:space="0" w:color="auto"/>
              <w:bottom w:val="single" w:sz="4" w:space="0" w:color="000000" w:themeColor="text1"/>
              <w:right w:val="single" w:sz="4" w:space="0" w:color="auto"/>
            </w:tcBorders>
          </w:tcPr>
          <w:p w:rsidR="00E952BA" w:rsidRPr="00476023" w:rsidRDefault="00E952BA" w:rsidP="00E952BA">
            <w:pPr>
              <w:pStyle w:val="ac"/>
              <w:jc w:val="center"/>
              <w:rPr>
                <w:rFonts w:ascii="Times New Roman" w:cs="Times New Roman"/>
                <w:sz w:val="20"/>
                <w:szCs w:val="20"/>
              </w:rPr>
            </w:pPr>
            <w:proofErr w:type="spellStart"/>
            <w:r w:rsidRPr="00476023">
              <w:rPr>
                <w:rFonts w:ascii="Times New Roman" w:cs="Times New Roman"/>
                <w:sz w:val="20"/>
                <w:szCs w:val="20"/>
              </w:rPr>
              <w:t>Пыть-Яхский</w:t>
            </w:r>
            <w:proofErr w:type="spellEnd"/>
            <w:r w:rsidRPr="00476023">
              <w:rPr>
                <w:rFonts w:ascii="Times New Roman" w:cs="Times New Roman"/>
                <w:sz w:val="20"/>
                <w:szCs w:val="20"/>
              </w:rPr>
              <w:t xml:space="preserve"> комплексный центр социального обслуживания населения</w:t>
            </w:r>
          </w:p>
        </w:tc>
        <w:tc>
          <w:tcPr>
            <w:tcW w:w="1559" w:type="dxa"/>
            <w:tcBorders>
              <w:top w:val="single" w:sz="4" w:space="0" w:color="auto"/>
              <w:left w:val="single" w:sz="4" w:space="0" w:color="auto"/>
              <w:bottom w:val="single" w:sz="4" w:space="0" w:color="000000" w:themeColor="text1"/>
            </w:tcBorders>
          </w:tcPr>
          <w:p w:rsidR="00E952BA" w:rsidRPr="00476023" w:rsidRDefault="00E952BA" w:rsidP="00E952BA">
            <w:pPr>
              <w:pStyle w:val="ac"/>
              <w:jc w:val="center"/>
              <w:rPr>
                <w:rFonts w:ascii="Times New Roman" w:cs="Times New Roman"/>
                <w:color w:val="FF0000"/>
                <w:sz w:val="20"/>
                <w:szCs w:val="20"/>
              </w:rPr>
            </w:pPr>
            <w:r w:rsidRPr="00476023">
              <w:rPr>
                <w:rFonts w:ascii="Times New Roman" w:cs="Times New Roman"/>
                <w:color w:val="000000"/>
                <w:sz w:val="20"/>
                <w:szCs w:val="20"/>
              </w:rPr>
              <w:t>Октябрьский районный комплексный центр социального обслуживания населения (п. Сергино)</w:t>
            </w:r>
          </w:p>
        </w:tc>
        <w:tc>
          <w:tcPr>
            <w:tcW w:w="1517" w:type="dxa"/>
            <w:tcBorders>
              <w:top w:val="single" w:sz="4" w:space="0" w:color="auto"/>
              <w:left w:val="single" w:sz="4" w:space="0" w:color="auto"/>
              <w:bottom w:val="single" w:sz="4" w:space="0" w:color="000000" w:themeColor="text1"/>
            </w:tcBorders>
          </w:tcPr>
          <w:p w:rsidR="00E952BA" w:rsidRPr="00476023" w:rsidRDefault="00E952BA" w:rsidP="00E952BA">
            <w:pPr>
              <w:pStyle w:val="ac"/>
              <w:jc w:val="center"/>
              <w:rPr>
                <w:rFonts w:ascii="Times New Roman" w:cs="Times New Roman"/>
                <w:color w:val="FF0000"/>
                <w:sz w:val="20"/>
                <w:szCs w:val="20"/>
              </w:rPr>
            </w:pPr>
            <w:r w:rsidRPr="00476023">
              <w:rPr>
                <w:rFonts w:ascii="Times New Roman" w:cs="Times New Roman"/>
                <w:sz w:val="20"/>
                <w:szCs w:val="20"/>
              </w:rPr>
              <w:t>Нижневартовский многопрофильный реабилитационный центр для инвалидов</w:t>
            </w:r>
          </w:p>
        </w:tc>
        <w:tc>
          <w:tcPr>
            <w:tcW w:w="1885" w:type="dxa"/>
            <w:tcBorders>
              <w:top w:val="single" w:sz="4" w:space="0" w:color="auto"/>
              <w:left w:val="single" w:sz="4" w:space="0" w:color="auto"/>
              <w:bottom w:val="single" w:sz="4" w:space="0" w:color="000000" w:themeColor="text1"/>
            </w:tcBorders>
          </w:tcPr>
          <w:p w:rsidR="00E952BA" w:rsidRPr="00476023" w:rsidRDefault="00E952BA" w:rsidP="00E952BA">
            <w:pPr>
              <w:pStyle w:val="ac"/>
              <w:jc w:val="center"/>
              <w:rPr>
                <w:rFonts w:ascii="Times New Roman" w:cs="Times New Roman"/>
                <w:color w:val="FF0000"/>
                <w:sz w:val="20"/>
                <w:szCs w:val="20"/>
              </w:rPr>
            </w:pPr>
            <w:r w:rsidRPr="00476023">
              <w:rPr>
                <w:rStyle w:val="fontstyle01"/>
                <w:rFonts w:ascii="Times New Roman" w:hAnsi="Times New Roman" w:cs="Times New Roman"/>
                <w:sz w:val="20"/>
                <w:szCs w:val="20"/>
              </w:rPr>
              <w:t xml:space="preserve">Советский </w:t>
            </w:r>
            <w:proofErr w:type="gramStart"/>
            <w:r w:rsidRPr="00476023">
              <w:rPr>
                <w:rStyle w:val="fontstyle01"/>
                <w:rFonts w:ascii="Times New Roman" w:hAnsi="Times New Roman" w:cs="Times New Roman"/>
                <w:sz w:val="20"/>
                <w:szCs w:val="20"/>
              </w:rPr>
              <w:t>районный</w:t>
            </w:r>
            <w:proofErr w:type="gramEnd"/>
            <w:r w:rsidRPr="00476023">
              <w:rPr>
                <w:rStyle w:val="fontstyle01"/>
                <w:rFonts w:ascii="Times New Roman" w:hAnsi="Times New Roman" w:cs="Times New Roman"/>
                <w:sz w:val="20"/>
                <w:szCs w:val="20"/>
              </w:rPr>
              <w:t xml:space="preserve"> социально-реабилитационный центр</w:t>
            </w:r>
            <w:r w:rsidR="00082AF0">
              <w:rPr>
                <w:rStyle w:val="fontstyle01"/>
                <w:rFonts w:ascii="Times New Roman" w:hAnsi="Times New Roman" w:cs="Times New Roman"/>
                <w:sz w:val="20"/>
                <w:szCs w:val="20"/>
              </w:rPr>
              <w:t xml:space="preserve"> </w:t>
            </w:r>
            <w:r w:rsidRPr="00476023">
              <w:rPr>
                <w:rStyle w:val="fontstyle01"/>
                <w:rFonts w:ascii="Times New Roman" w:hAnsi="Times New Roman" w:cs="Times New Roman"/>
                <w:sz w:val="20"/>
                <w:szCs w:val="20"/>
              </w:rPr>
              <w:t>для несовершеннолетних</w:t>
            </w:r>
          </w:p>
        </w:tc>
      </w:tr>
      <w:tr w:rsidR="00E952BA" w:rsidRPr="00476023" w:rsidTr="00E952BA">
        <w:trPr>
          <w:trHeight w:val="315"/>
        </w:trPr>
        <w:tc>
          <w:tcPr>
            <w:tcW w:w="1242" w:type="dxa"/>
            <w:tcBorders>
              <w:top w:val="single" w:sz="4" w:space="0" w:color="auto"/>
              <w:bottom w:val="single" w:sz="4" w:space="0" w:color="auto"/>
            </w:tcBorders>
          </w:tcPr>
          <w:p w:rsidR="00E952BA" w:rsidRPr="00476023" w:rsidRDefault="00E952BA" w:rsidP="00E952BA">
            <w:pPr>
              <w:ind w:right="-110"/>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2020</w:t>
            </w:r>
          </w:p>
        </w:tc>
        <w:tc>
          <w:tcPr>
            <w:tcW w:w="1355" w:type="dxa"/>
          </w:tcPr>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24</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 xml:space="preserve">(дети-инвалиды - 10; </w:t>
            </w:r>
          </w:p>
          <w:p w:rsidR="00E952BA" w:rsidRPr="00476023" w:rsidRDefault="00E952BA" w:rsidP="00E952BA">
            <w:pPr>
              <w:ind w:left="-13"/>
              <w:jc w:val="center"/>
              <w:rPr>
                <w:rFonts w:ascii="Times New Roman" w:hAnsi="Times New Roman" w:cs="Times New Roman"/>
                <w:color w:val="000000"/>
                <w:sz w:val="20"/>
                <w:szCs w:val="20"/>
              </w:rPr>
            </w:pPr>
            <w:proofErr w:type="gramStart"/>
            <w:r w:rsidRPr="00476023">
              <w:rPr>
                <w:rFonts w:ascii="Times New Roman" w:hAnsi="Times New Roman" w:cs="Times New Roman"/>
                <w:color w:val="000000"/>
                <w:sz w:val="20"/>
                <w:szCs w:val="20"/>
              </w:rPr>
              <w:t>ОВЗ - 14)</w:t>
            </w:r>
            <w:proofErr w:type="gramEnd"/>
          </w:p>
        </w:tc>
        <w:tc>
          <w:tcPr>
            <w:tcW w:w="1657" w:type="dxa"/>
          </w:tcPr>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Селиярово,</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Реполово,</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Сибирский,</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Луговской,</w:t>
            </w:r>
          </w:p>
          <w:p w:rsidR="00E952BA" w:rsidRPr="00476023" w:rsidRDefault="00E952BA" w:rsidP="00E952BA">
            <w:pPr>
              <w:ind w:left="-13"/>
              <w:jc w:val="center"/>
              <w:rPr>
                <w:rFonts w:ascii="Times New Roman" w:hAnsi="Times New Roman" w:cs="Times New Roman"/>
                <w:color w:val="000000"/>
                <w:sz w:val="20"/>
                <w:szCs w:val="20"/>
              </w:rPr>
            </w:pPr>
            <w:proofErr w:type="spellStart"/>
            <w:r w:rsidRPr="00476023">
              <w:rPr>
                <w:rFonts w:ascii="Times New Roman" w:hAnsi="Times New Roman" w:cs="Times New Roman"/>
                <w:color w:val="000000"/>
                <w:sz w:val="20"/>
                <w:szCs w:val="20"/>
              </w:rPr>
              <w:t>Согом</w:t>
            </w:r>
            <w:proofErr w:type="spellEnd"/>
            <w:r w:rsidRPr="00476023">
              <w:rPr>
                <w:rFonts w:ascii="Times New Roman" w:hAnsi="Times New Roman" w:cs="Times New Roman"/>
                <w:color w:val="000000"/>
                <w:sz w:val="20"/>
                <w:szCs w:val="20"/>
              </w:rPr>
              <w:t>,</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Выкатной</w:t>
            </w:r>
          </w:p>
        </w:tc>
        <w:tc>
          <w:tcPr>
            <w:tcW w:w="1417" w:type="dxa"/>
          </w:tcPr>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 xml:space="preserve">5 </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(дети-инвалиды - 2; ОВЗ - 3)</w:t>
            </w:r>
          </w:p>
        </w:tc>
        <w:tc>
          <w:tcPr>
            <w:tcW w:w="1701" w:type="dxa"/>
          </w:tcPr>
          <w:p w:rsidR="00E952BA" w:rsidRPr="00476023" w:rsidRDefault="00E952BA" w:rsidP="00E952BA">
            <w:pPr>
              <w:jc w:val="center"/>
              <w:rPr>
                <w:rFonts w:ascii="Times New Roman" w:hAnsi="Times New Roman" w:cs="Times New Roman"/>
                <w:sz w:val="20"/>
                <w:szCs w:val="20"/>
              </w:rPr>
            </w:pPr>
            <w:r w:rsidRPr="00476023">
              <w:rPr>
                <w:rFonts w:ascii="Times New Roman" w:hAnsi="Times New Roman" w:cs="Times New Roman"/>
                <w:sz w:val="20"/>
                <w:szCs w:val="20"/>
              </w:rPr>
              <w:t>Горноправдинск, Цингалы, Шапша</w:t>
            </w:r>
          </w:p>
        </w:tc>
        <w:tc>
          <w:tcPr>
            <w:tcW w:w="1701" w:type="dxa"/>
          </w:tcPr>
          <w:p w:rsidR="00E952BA" w:rsidRPr="00476023" w:rsidRDefault="00E952BA" w:rsidP="00E952BA">
            <w:pPr>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3 семьи</w:t>
            </w:r>
          </w:p>
          <w:p w:rsidR="00E952BA" w:rsidRPr="00476023" w:rsidRDefault="00E952BA" w:rsidP="00E952BA">
            <w:pPr>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(7 человек)</w:t>
            </w:r>
          </w:p>
          <w:p w:rsidR="00E952BA" w:rsidRPr="00476023" w:rsidRDefault="00082AF0" w:rsidP="00E952BA">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952BA" w:rsidRPr="00476023">
              <w:rPr>
                <w:rFonts w:ascii="Times New Roman" w:hAnsi="Times New Roman" w:cs="Times New Roman"/>
                <w:color w:val="000000"/>
                <w:sz w:val="20"/>
                <w:szCs w:val="20"/>
              </w:rPr>
              <w:t>Цингалы,</w:t>
            </w:r>
          </w:p>
          <w:p w:rsidR="00E952BA" w:rsidRPr="00476023" w:rsidRDefault="00082AF0" w:rsidP="00E952BA">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952BA" w:rsidRPr="00476023">
              <w:rPr>
                <w:rFonts w:ascii="Times New Roman" w:hAnsi="Times New Roman" w:cs="Times New Roman"/>
                <w:color w:val="000000"/>
                <w:sz w:val="20"/>
                <w:szCs w:val="20"/>
              </w:rPr>
              <w:t>Селиярово,</w:t>
            </w:r>
          </w:p>
          <w:p w:rsidR="00E952BA" w:rsidRPr="00476023" w:rsidRDefault="00082AF0" w:rsidP="00E952BA">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952BA" w:rsidRPr="00476023">
              <w:rPr>
                <w:rFonts w:ascii="Times New Roman" w:hAnsi="Times New Roman" w:cs="Times New Roman"/>
                <w:color w:val="000000"/>
                <w:sz w:val="20"/>
                <w:szCs w:val="20"/>
              </w:rPr>
              <w:t>Нялинское</w:t>
            </w:r>
          </w:p>
        </w:tc>
        <w:tc>
          <w:tcPr>
            <w:tcW w:w="1418" w:type="dxa"/>
          </w:tcPr>
          <w:p w:rsidR="00E952BA" w:rsidRPr="00476023" w:rsidRDefault="00E952BA" w:rsidP="00E952BA">
            <w:pPr>
              <w:jc w:val="center"/>
              <w:rPr>
                <w:rFonts w:ascii="Times New Roman" w:hAnsi="Times New Roman" w:cs="Times New Roman"/>
                <w:sz w:val="20"/>
                <w:szCs w:val="20"/>
                <w:highlight w:val="red"/>
              </w:rPr>
            </w:pPr>
            <w:r w:rsidRPr="00476023">
              <w:rPr>
                <w:rFonts w:ascii="Times New Roman" w:hAnsi="Times New Roman" w:cs="Times New Roman"/>
                <w:sz w:val="20"/>
                <w:szCs w:val="20"/>
              </w:rPr>
              <w:t>0</w:t>
            </w:r>
          </w:p>
        </w:tc>
        <w:tc>
          <w:tcPr>
            <w:tcW w:w="1559" w:type="dxa"/>
          </w:tcPr>
          <w:p w:rsidR="00E952BA" w:rsidRPr="00476023" w:rsidRDefault="00E952BA" w:rsidP="00E952BA">
            <w:pPr>
              <w:jc w:val="center"/>
              <w:rPr>
                <w:rFonts w:ascii="Times New Roman" w:hAnsi="Times New Roman" w:cs="Times New Roman"/>
                <w:sz w:val="20"/>
                <w:szCs w:val="20"/>
                <w:highlight w:val="red"/>
              </w:rPr>
            </w:pPr>
            <w:r w:rsidRPr="00476023">
              <w:rPr>
                <w:rFonts w:ascii="Times New Roman" w:hAnsi="Times New Roman" w:cs="Times New Roman"/>
                <w:sz w:val="20"/>
                <w:szCs w:val="20"/>
              </w:rPr>
              <w:t>0</w:t>
            </w:r>
          </w:p>
        </w:tc>
        <w:tc>
          <w:tcPr>
            <w:tcW w:w="1517" w:type="dxa"/>
          </w:tcPr>
          <w:p w:rsidR="00E952BA" w:rsidRPr="00476023" w:rsidRDefault="00E952BA" w:rsidP="00E952BA">
            <w:pPr>
              <w:jc w:val="center"/>
              <w:rPr>
                <w:rFonts w:ascii="Times New Roman" w:hAnsi="Times New Roman" w:cs="Times New Roman"/>
                <w:sz w:val="20"/>
                <w:szCs w:val="20"/>
              </w:rPr>
            </w:pPr>
            <w:r w:rsidRPr="00476023">
              <w:rPr>
                <w:rFonts w:ascii="Times New Roman" w:hAnsi="Times New Roman" w:cs="Times New Roman"/>
                <w:sz w:val="20"/>
                <w:szCs w:val="20"/>
              </w:rPr>
              <w:t>0</w:t>
            </w:r>
          </w:p>
        </w:tc>
        <w:tc>
          <w:tcPr>
            <w:tcW w:w="1885" w:type="dxa"/>
          </w:tcPr>
          <w:p w:rsidR="00E952BA" w:rsidRPr="00476023" w:rsidRDefault="00E952BA" w:rsidP="00E952BA">
            <w:pPr>
              <w:jc w:val="center"/>
              <w:rPr>
                <w:rFonts w:ascii="Times New Roman" w:hAnsi="Times New Roman" w:cs="Times New Roman"/>
                <w:sz w:val="20"/>
                <w:szCs w:val="20"/>
              </w:rPr>
            </w:pPr>
            <w:r w:rsidRPr="00476023">
              <w:rPr>
                <w:rFonts w:ascii="Times New Roman" w:hAnsi="Times New Roman" w:cs="Times New Roman"/>
                <w:sz w:val="20"/>
                <w:szCs w:val="20"/>
              </w:rPr>
              <w:t>0</w:t>
            </w:r>
          </w:p>
        </w:tc>
      </w:tr>
      <w:tr w:rsidR="00E952BA" w:rsidRPr="00476023" w:rsidTr="00E952BA">
        <w:trPr>
          <w:trHeight w:val="315"/>
        </w:trPr>
        <w:tc>
          <w:tcPr>
            <w:tcW w:w="1242" w:type="dxa"/>
            <w:tcBorders>
              <w:top w:val="single" w:sz="4" w:space="0" w:color="auto"/>
              <w:bottom w:val="single" w:sz="4" w:space="0" w:color="auto"/>
            </w:tcBorders>
          </w:tcPr>
          <w:p w:rsidR="00E952BA" w:rsidRPr="00476023" w:rsidRDefault="00E952BA" w:rsidP="00E952BA">
            <w:pPr>
              <w:ind w:right="-110"/>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 xml:space="preserve">1 </w:t>
            </w:r>
            <w:proofErr w:type="spellStart"/>
            <w:r w:rsidRPr="00476023">
              <w:rPr>
                <w:rFonts w:ascii="Times New Roman" w:hAnsi="Times New Roman" w:cs="Times New Roman"/>
                <w:color w:val="000000"/>
                <w:sz w:val="20"/>
                <w:szCs w:val="20"/>
              </w:rPr>
              <w:t>полуг</w:t>
            </w:r>
            <w:proofErr w:type="spellEnd"/>
            <w:r w:rsidRPr="00476023">
              <w:rPr>
                <w:rFonts w:ascii="Times New Roman" w:hAnsi="Times New Roman" w:cs="Times New Roman"/>
                <w:color w:val="000000"/>
                <w:sz w:val="20"/>
                <w:szCs w:val="20"/>
              </w:rPr>
              <w:t xml:space="preserve">. 2021 </w:t>
            </w:r>
          </w:p>
          <w:p w:rsidR="00E952BA" w:rsidRPr="00476023" w:rsidRDefault="00E952BA" w:rsidP="00E952BA">
            <w:pPr>
              <w:ind w:right="-110"/>
              <w:jc w:val="center"/>
              <w:rPr>
                <w:rFonts w:ascii="Times New Roman" w:hAnsi="Times New Roman" w:cs="Times New Roman"/>
                <w:color w:val="000000"/>
                <w:sz w:val="20"/>
                <w:szCs w:val="20"/>
              </w:rPr>
            </w:pPr>
          </w:p>
        </w:tc>
        <w:tc>
          <w:tcPr>
            <w:tcW w:w="1355" w:type="dxa"/>
          </w:tcPr>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21</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 xml:space="preserve">(дети-инвалиды - 9; </w:t>
            </w:r>
          </w:p>
          <w:p w:rsidR="00E952BA" w:rsidRPr="00476023" w:rsidRDefault="00E952BA" w:rsidP="00E952BA">
            <w:pPr>
              <w:ind w:left="-13"/>
              <w:jc w:val="center"/>
              <w:rPr>
                <w:rFonts w:ascii="Times New Roman" w:hAnsi="Times New Roman" w:cs="Times New Roman"/>
                <w:color w:val="000000"/>
                <w:sz w:val="20"/>
                <w:szCs w:val="20"/>
              </w:rPr>
            </w:pPr>
            <w:proofErr w:type="gramStart"/>
            <w:r w:rsidRPr="00476023">
              <w:rPr>
                <w:rFonts w:ascii="Times New Roman" w:hAnsi="Times New Roman" w:cs="Times New Roman"/>
                <w:color w:val="000000"/>
                <w:sz w:val="20"/>
                <w:szCs w:val="20"/>
              </w:rPr>
              <w:t>ОВЗ - 12)</w:t>
            </w:r>
            <w:proofErr w:type="gramEnd"/>
          </w:p>
        </w:tc>
        <w:tc>
          <w:tcPr>
            <w:tcW w:w="1657" w:type="dxa"/>
          </w:tcPr>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Кирпичный,</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Белогорье,</w:t>
            </w:r>
          </w:p>
          <w:p w:rsidR="00E952BA" w:rsidRPr="00476023" w:rsidRDefault="00E952BA" w:rsidP="00E952BA">
            <w:pPr>
              <w:ind w:left="-13"/>
              <w:jc w:val="center"/>
              <w:rPr>
                <w:rFonts w:ascii="Times New Roman" w:hAnsi="Times New Roman" w:cs="Times New Roman"/>
                <w:color w:val="000000"/>
                <w:sz w:val="20"/>
                <w:szCs w:val="20"/>
              </w:rPr>
            </w:pPr>
            <w:proofErr w:type="spellStart"/>
            <w:r w:rsidRPr="00476023">
              <w:rPr>
                <w:rFonts w:ascii="Times New Roman" w:hAnsi="Times New Roman" w:cs="Times New Roman"/>
                <w:color w:val="000000"/>
                <w:sz w:val="20"/>
                <w:szCs w:val="20"/>
              </w:rPr>
              <w:t>Нялино</w:t>
            </w:r>
            <w:proofErr w:type="spellEnd"/>
            <w:r w:rsidRPr="00476023">
              <w:rPr>
                <w:rFonts w:ascii="Times New Roman" w:hAnsi="Times New Roman" w:cs="Times New Roman"/>
                <w:color w:val="000000"/>
                <w:sz w:val="20"/>
                <w:szCs w:val="20"/>
              </w:rPr>
              <w:t>,</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Кедровый</w:t>
            </w:r>
          </w:p>
        </w:tc>
        <w:tc>
          <w:tcPr>
            <w:tcW w:w="1417" w:type="dxa"/>
          </w:tcPr>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5</w:t>
            </w:r>
          </w:p>
          <w:p w:rsidR="00E952BA" w:rsidRPr="00476023" w:rsidRDefault="00E952BA" w:rsidP="00E952BA">
            <w:pPr>
              <w:ind w:left="-13"/>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(дети-инвалиды - 4; ОВЗ - 1)</w:t>
            </w:r>
          </w:p>
        </w:tc>
        <w:tc>
          <w:tcPr>
            <w:tcW w:w="1701" w:type="dxa"/>
          </w:tcPr>
          <w:p w:rsidR="00E952BA" w:rsidRPr="00476023" w:rsidRDefault="00E952BA" w:rsidP="00E952BA">
            <w:pPr>
              <w:ind w:left="-13"/>
              <w:jc w:val="center"/>
              <w:rPr>
                <w:rFonts w:ascii="Times New Roman" w:hAnsi="Times New Roman" w:cs="Times New Roman"/>
                <w:sz w:val="20"/>
                <w:szCs w:val="20"/>
              </w:rPr>
            </w:pPr>
            <w:proofErr w:type="gramStart"/>
            <w:r w:rsidRPr="00476023">
              <w:rPr>
                <w:rFonts w:ascii="Times New Roman" w:hAnsi="Times New Roman" w:cs="Times New Roman"/>
                <w:sz w:val="20"/>
                <w:szCs w:val="20"/>
              </w:rPr>
              <w:t>Кирпичный</w:t>
            </w:r>
            <w:proofErr w:type="gramEnd"/>
            <w:r w:rsidRPr="00476023">
              <w:rPr>
                <w:rFonts w:ascii="Times New Roman" w:hAnsi="Times New Roman" w:cs="Times New Roman"/>
                <w:sz w:val="20"/>
                <w:szCs w:val="20"/>
              </w:rPr>
              <w:t xml:space="preserve">, Горноправдинск, Елизарово </w:t>
            </w:r>
          </w:p>
        </w:tc>
        <w:tc>
          <w:tcPr>
            <w:tcW w:w="1701" w:type="dxa"/>
          </w:tcPr>
          <w:p w:rsidR="00E952BA" w:rsidRPr="00476023" w:rsidRDefault="00E952BA" w:rsidP="00E952BA">
            <w:pPr>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3 семьи</w:t>
            </w:r>
          </w:p>
          <w:p w:rsidR="00E952BA" w:rsidRPr="00476023" w:rsidRDefault="00E952BA" w:rsidP="00E952BA">
            <w:pPr>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(7 человек)</w:t>
            </w:r>
          </w:p>
          <w:p w:rsidR="00E952BA" w:rsidRPr="00476023" w:rsidRDefault="00E952BA" w:rsidP="00E952BA">
            <w:pPr>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с. Нялинское,</w:t>
            </w:r>
          </w:p>
          <w:p w:rsidR="00E952BA" w:rsidRPr="00476023" w:rsidRDefault="00E952BA" w:rsidP="00E952BA">
            <w:pPr>
              <w:jc w:val="center"/>
              <w:rPr>
                <w:rFonts w:ascii="Times New Roman" w:hAnsi="Times New Roman" w:cs="Times New Roman"/>
                <w:color w:val="000000"/>
                <w:sz w:val="20"/>
                <w:szCs w:val="20"/>
              </w:rPr>
            </w:pPr>
            <w:r w:rsidRPr="00476023">
              <w:rPr>
                <w:rFonts w:ascii="Times New Roman" w:hAnsi="Times New Roman" w:cs="Times New Roman"/>
                <w:color w:val="000000"/>
                <w:sz w:val="20"/>
                <w:szCs w:val="20"/>
              </w:rPr>
              <w:t>п. Кирпичный</w:t>
            </w:r>
          </w:p>
          <w:p w:rsidR="00E952BA" w:rsidRPr="00476023" w:rsidRDefault="00E952BA" w:rsidP="00E952BA">
            <w:pPr>
              <w:jc w:val="center"/>
              <w:rPr>
                <w:rFonts w:ascii="Times New Roman" w:hAnsi="Times New Roman" w:cs="Times New Roman"/>
                <w:color w:val="000000"/>
                <w:sz w:val="20"/>
                <w:szCs w:val="20"/>
              </w:rPr>
            </w:pPr>
          </w:p>
        </w:tc>
        <w:tc>
          <w:tcPr>
            <w:tcW w:w="1418" w:type="dxa"/>
          </w:tcPr>
          <w:p w:rsidR="00E952BA" w:rsidRPr="00476023" w:rsidRDefault="00E952BA" w:rsidP="00E952BA">
            <w:pPr>
              <w:jc w:val="center"/>
              <w:rPr>
                <w:rFonts w:ascii="Times New Roman" w:hAnsi="Times New Roman" w:cs="Times New Roman"/>
                <w:sz w:val="20"/>
                <w:szCs w:val="20"/>
                <w:highlight w:val="red"/>
              </w:rPr>
            </w:pPr>
            <w:r w:rsidRPr="00476023">
              <w:rPr>
                <w:rFonts w:ascii="Times New Roman" w:hAnsi="Times New Roman" w:cs="Times New Roman"/>
                <w:sz w:val="20"/>
                <w:szCs w:val="20"/>
              </w:rPr>
              <w:t>0</w:t>
            </w:r>
          </w:p>
        </w:tc>
        <w:tc>
          <w:tcPr>
            <w:tcW w:w="1559" w:type="dxa"/>
          </w:tcPr>
          <w:p w:rsidR="00E952BA" w:rsidRPr="00476023" w:rsidRDefault="00E952BA" w:rsidP="00E952BA">
            <w:pPr>
              <w:jc w:val="center"/>
              <w:rPr>
                <w:rFonts w:ascii="Times New Roman" w:hAnsi="Times New Roman" w:cs="Times New Roman"/>
                <w:sz w:val="20"/>
                <w:szCs w:val="20"/>
                <w:highlight w:val="red"/>
              </w:rPr>
            </w:pPr>
            <w:r w:rsidRPr="00476023">
              <w:rPr>
                <w:rFonts w:ascii="Times New Roman" w:hAnsi="Times New Roman" w:cs="Times New Roman"/>
                <w:sz w:val="20"/>
                <w:szCs w:val="20"/>
              </w:rPr>
              <w:t>0</w:t>
            </w:r>
          </w:p>
        </w:tc>
        <w:tc>
          <w:tcPr>
            <w:tcW w:w="1517" w:type="dxa"/>
          </w:tcPr>
          <w:p w:rsidR="00E952BA" w:rsidRPr="00476023" w:rsidRDefault="00E952BA" w:rsidP="00E952BA">
            <w:pPr>
              <w:jc w:val="center"/>
              <w:rPr>
                <w:rFonts w:ascii="Times New Roman" w:hAnsi="Times New Roman" w:cs="Times New Roman"/>
                <w:sz w:val="20"/>
                <w:szCs w:val="20"/>
              </w:rPr>
            </w:pPr>
            <w:r w:rsidRPr="00476023">
              <w:rPr>
                <w:rFonts w:ascii="Times New Roman" w:hAnsi="Times New Roman" w:cs="Times New Roman"/>
                <w:sz w:val="20"/>
                <w:szCs w:val="20"/>
              </w:rPr>
              <w:t>0</w:t>
            </w:r>
          </w:p>
        </w:tc>
        <w:tc>
          <w:tcPr>
            <w:tcW w:w="1885" w:type="dxa"/>
          </w:tcPr>
          <w:p w:rsidR="00E952BA" w:rsidRPr="00476023" w:rsidRDefault="00E952BA" w:rsidP="00E952BA">
            <w:pPr>
              <w:jc w:val="center"/>
              <w:rPr>
                <w:rFonts w:ascii="Times New Roman" w:hAnsi="Times New Roman" w:cs="Times New Roman"/>
                <w:sz w:val="20"/>
                <w:szCs w:val="20"/>
              </w:rPr>
            </w:pPr>
            <w:r w:rsidRPr="00476023">
              <w:rPr>
                <w:rFonts w:ascii="Times New Roman" w:hAnsi="Times New Roman" w:cs="Times New Roman"/>
                <w:sz w:val="20"/>
                <w:szCs w:val="20"/>
              </w:rPr>
              <w:t>0</w:t>
            </w:r>
          </w:p>
        </w:tc>
      </w:tr>
      <w:tr w:rsidR="00E952BA" w:rsidRPr="00476023" w:rsidTr="00E952BA">
        <w:trPr>
          <w:trHeight w:val="315"/>
        </w:trPr>
        <w:tc>
          <w:tcPr>
            <w:tcW w:w="1242" w:type="dxa"/>
            <w:tcBorders>
              <w:top w:val="single" w:sz="4" w:space="0" w:color="auto"/>
              <w:bottom w:val="single" w:sz="4" w:space="0" w:color="auto"/>
            </w:tcBorders>
          </w:tcPr>
          <w:p w:rsidR="00E952BA" w:rsidRPr="00476023" w:rsidRDefault="00E952BA" w:rsidP="00E952BA">
            <w:pPr>
              <w:ind w:right="-110"/>
              <w:jc w:val="center"/>
              <w:rPr>
                <w:rFonts w:ascii="Times New Roman" w:hAnsi="Times New Roman" w:cs="Times New Roman"/>
                <w:b/>
                <w:color w:val="000000"/>
                <w:sz w:val="20"/>
                <w:szCs w:val="20"/>
              </w:rPr>
            </w:pPr>
            <w:r w:rsidRPr="00476023">
              <w:rPr>
                <w:rFonts w:ascii="Times New Roman" w:hAnsi="Times New Roman" w:cs="Times New Roman"/>
                <w:b/>
                <w:color w:val="000000"/>
                <w:sz w:val="20"/>
                <w:szCs w:val="20"/>
              </w:rPr>
              <w:t>ИТОГО</w:t>
            </w:r>
          </w:p>
        </w:tc>
        <w:tc>
          <w:tcPr>
            <w:tcW w:w="1355" w:type="dxa"/>
          </w:tcPr>
          <w:p w:rsidR="00E952BA" w:rsidRPr="00476023" w:rsidRDefault="00E952BA" w:rsidP="00E952BA">
            <w:pPr>
              <w:ind w:left="-13"/>
              <w:jc w:val="center"/>
              <w:rPr>
                <w:rFonts w:ascii="Times New Roman" w:hAnsi="Times New Roman" w:cs="Times New Roman"/>
                <w:b/>
                <w:color w:val="000000"/>
                <w:sz w:val="20"/>
                <w:szCs w:val="20"/>
              </w:rPr>
            </w:pPr>
            <w:r w:rsidRPr="00476023">
              <w:rPr>
                <w:rFonts w:ascii="Times New Roman" w:hAnsi="Times New Roman" w:cs="Times New Roman"/>
                <w:b/>
                <w:color w:val="000000"/>
                <w:sz w:val="20"/>
                <w:szCs w:val="20"/>
              </w:rPr>
              <w:t>45</w:t>
            </w:r>
          </w:p>
          <w:p w:rsidR="00E952BA" w:rsidRPr="00476023" w:rsidRDefault="00E952BA" w:rsidP="00E952BA">
            <w:pPr>
              <w:ind w:left="-13"/>
              <w:jc w:val="center"/>
              <w:rPr>
                <w:rFonts w:ascii="Times New Roman" w:hAnsi="Times New Roman" w:cs="Times New Roman"/>
                <w:b/>
                <w:color w:val="000000"/>
                <w:sz w:val="20"/>
                <w:szCs w:val="20"/>
              </w:rPr>
            </w:pPr>
            <w:r w:rsidRPr="00476023">
              <w:rPr>
                <w:rFonts w:ascii="Times New Roman" w:hAnsi="Times New Roman" w:cs="Times New Roman"/>
                <w:b/>
                <w:color w:val="000000"/>
                <w:sz w:val="20"/>
                <w:szCs w:val="20"/>
              </w:rPr>
              <w:t xml:space="preserve">(дети-инвалиды - 19; </w:t>
            </w:r>
          </w:p>
          <w:p w:rsidR="00E952BA" w:rsidRPr="00476023" w:rsidRDefault="00E952BA" w:rsidP="00E952BA">
            <w:pPr>
              <w:ind w:left="-13"/>
              <w:jc w:val="center"/>
              <w:rPr>
                <w:rFonts w:ascii="Times New Roman" w:hAnsi="Times New Roman" w:cs="Times New Roman"/>
                <w:b/>
                <w:color w:val="000000"/>
                <w:sz w:val="20"/>
                <w:szCs w:val="20"/>
              </w:rPr>
            </w:pPr>
            <w:proofErr w:type="gramStart"/>
            <w:r w:rsidRPr="00476023">
              <w:rPr>
                <w:rFonts w:ascii="Times New Roman" w:hAnsi="Times New Roman" w:cs="Times New Roman"/>
                <w:b/>
                <w:color w:val="000000"/>
                <w:sz w:val="20"/>
                <w:szCs w:val="20"/>
              </w:rPr>
              <w:t>ОВЗ - 26)</w:t>
            </w:r>
            <w:proofErr w:type="gramEnd"/>
          </w:p>
        </w:tc>
        <w:tc>
          <w:tcPr>
            <w:tcW w:w="1657" w:type="dxa"/>
          </w:tcPr>
          <w:p w:rsidR="00E952BA" w:rsidRPr="00476023" w:rsidRDefault="00E952BA" w:rsidP="00E952BA">
            <w:pPr>
              <w:ind w:left="-13"/>
              <w:jc w:val="center"/>
              <w:rPr>
                <w:rFonts w:ascii="Times New Roman" w:hAnsi="Times New Roman" w:cs="Times New Roman"/>
                <w:b/>
                <w:color w:val="000000"/>
                <w:sz w:val="20"/>
                <w:szCs w:val="20"/>
              </w:rPr>
            </w:pPr>
            <w:r w:rsidRPr="00476023">
              <w:rPr>
                <w:rFonts w:ascii="Times New Roman" w:hAnsi="Times New Roman" w:cs="Times New Roman"/>
                <w:b/>
                <w:color w:val="000000"/>
                <w:sz w:val="20"/>
                <w:szCs w:val="20"/>
              </w:rPr>
              <w:t>10</w:t>
            </w:r>
          </w:p>
        </w:tc>
        <w:tc>
          <w:tcPr>
            <w:tcW w:w="1417" w:type="dxa"/>
          </w:tcPr>
          <w:p w:rsidR="00E952BA" w:rsidRPr="00476023" w:rsidRDefault="00E952BA" w:rsidP="00E952BA">
            <w:pPr>
              <w:ind w:left="-13"/>
              <w:jc w:val="center"/>
              <w:rPr>
                <w:rFonts w:ascii="Times New Roman" w:hAnsi="Times New Roman" w:cs="Times New Roman"/>
                <w:b/>
                <w:color w:val="000000"/>
                <w:sz w:val="20"/>
                <w:szCs w:val="20"/>
              </w:rPr>
            </w:pPr>
            <w:r w:rsidRPr="00476023">
              <w:rPr>
                <w:rFonts w:ascii="Times New Roman" w:hAnsi="Times New Roman" w:cs="Times New Roman"/>
                <w:b/>
                <w:color w:val="000000"/>
                <w:sz w:val="20"/>
                <w:szCs w:val="20"/>
              </w:rPr>
              <w:t>8</w:t>
            </w:r>
          </w:p>
          <w:p w:rsidR="00E952BA" w:rsidRPr="00476023" w:rsidRDefault="00E952BA" w:rsidP="00E952BA">
            <w:pPr>
              <w:ind w:left="-13"/>
              <w:jc w:val="center"/>
              <w:rPr>
                <w:rFonts w:ascii="Times New Roman" w:hAnsi="Times New Roman" w:cs="Times New Roman"/>
                <w:b/>
                <w:color w:val="000000"/>
                <w:sz w:val="20"/>
                <w:szCs w:val="20"/>
              </w:rPr>
            </w:pPr>
            <w:r w:rsidRPr="00476023">
              <w:rPr>
                <w:rFonts w:ascii="Times New Roman" w:hAnsi="Times New Roman" w:cs="Times New Roman"/>
                <w:b/>
                <w:color w:val="000000"/>
                <w:sz w:val="20"/>
                <w:szCs w:val="20"/>
              </w:rPr>
              <w:t>(дети-инвалиды - 4; ОВЗ - 4)</w:t>
            </w:r>
          </w:p>
        </w:tc>
        <w:tc>
          <w:tcPr>
            <w:tcW w:w="1701" w:type="dxa"/>
          </w:tcPr>
          <w:p w:rsidR="00E952BA" w:rsidRPr="00476023" w:rsidRDefault="00E952BA" w:rsidP="00E952BA">
            <w:pPr>
              <w:jc w:val="center"/>
              <w:rPr>
                <w:rFonts w:ascii="Times New Roman" w:hAnsi="Times New Roman" w:cs="Times New Roman"/>
                <w:sz w:val="20"/>
                <w:szCs w:val="20"/>
              </w:rPr>
            </w:pPr>
            <w:r w:rsidRPr="00476023">
              <w:rPr>
                <w:rFonts w:ascii="Times New Roman" w:hAnsi="Times New Roman" w:cs="Times New Roman"/>
                <w:b/>
                <w:bCs/>
                <w:sz w:val="20"/>
                <w:szCs w:val="20"/>
              </w:rPr>
              <w:t>6</w:t>
            </w:r>
          </w:p>
        </w:tc>
        <w:tc>
          <w:tcPr>
            <w:tcW w:w="1701" w:type="dxa"/>
          </w:tcPr>
          <w:p w:rsidR="00E952BA" w:rsidRPr="00476023" w:rsidRDefault="00E952BA" w:rsidP="00E952BA">
            <w:pPr>
              <w:jc w:val="center"/>
              <w:rPr>
                <w:rFonts w:ascii="Times New Roman" w:hAnsi="Times New Roman" w:cs="Times New Roman"/>
                <w:b/>
                <w:color w:val="000000"/>
                <w:sz w:val="20"/>
                <w:szCs w:val="20"/>
              </w:rPr>
            </w:pPr>
            <w:r w:rsidRPr="00476023">
              <w:rPr>
                <w:rFonts w:ascii="Times New Roman" w:hAnsi="Times New Roman" w:cs="Times New Roman"/>
                <w:b/>
                <w:color w:val="000000"/>
                <w:sz w:val="20"/>
                <w:szCs w:val="20"/>
              </w:rPr>
              <w:t>6 семей</w:t>
            </w:r>
          </w:p>
          <w:p w:rsidR="00E952BA" w:rsidRPr="00476023" w:rsidRDefault="00E952BA" w:rsidP="00E952BA">
            <w:pPr>
              <w:jc w:val="center"/>
              <w:rPr>
                <w:rFonts w:ascii="Times New Roman" w:hAnsi="Times New Roman" w:cs="Times New Roman"/>
                <w:b/>
                <w:color w:val="000000"/>
                <w:sz w:val="20"/>
                <w:szCs w:val="20"/>
              </w:rPr>
            </w:pPr>
            <w:r w:rsidRPr="00476023">
              <w:rPr>
                <w:rFonts w:ascii="Times New Roman" w:hAnsi="Times New Roman" w:cs="Times New Roman"/>
                <w:b/>
                <w:color w:val="000000"/>
                <w:sz w:val="20"/>
                <w:szCs w:val="20"/>
              </w:rPr>
              <w:t>(14 человек)</w:t>
            </w:r>
          </w:p>
        </w:tc>
        <w:tc>
          <w:tcPr>
            <w:tcW w:w="1418" w:type="dxa"/>
          </w:tcPr>
          <w:p w:rsidR="00E952BA" w:rsidRPr="00476023" w:rsidRDefault="00E952BA" w:rsidP="00E952BA">
            <w:pPr>
              <w:jc w:val="center"/>
              <w:rPr>
                <w:rFonts w:ascii="Times New Roman" w:hAnsi="Times New Roman" w:cs="Times New Roman"/>
                <w:sz w:val="20"/>
                <w:szCs w:val="20"/>
                <w:highlight w:val="red"/>
              </w:rPr>
            </w:pPr>
            <w:r w:rsidRPr="00476023">
              <w:rPr>
                <w:rFonts w:ascii="Times New Roman" w:hAnsi="Times New Roman" w:cs="Times New Roman"/>
                <w:sz w:val="20"/>
                <w:szCs w:val="20"/>
              </w:rPr>
              <w:t>0</w:t>
            </w:r>
          </w:p>
        </w:tc>
        <w:tc>
          <w:tcPr>
            <w:tcW w:w="1559" w:type="dxa"/>
          </w:tcPr>
          <w:p w:rsidR="00E952BA" w:rsidRPr="00476023" w:rsidRDefault="00E952BA" w:rsidP="00E952BA">
            <w:pPr>
              <w:jc w:val="center"/>
              <w:rPr>
                <w:rFonts w:ascii="Times New Roman" w:hAnsi="Times New Roman" w:cs="Times New Roman"/>
                <w:sz w:val="20"/>
                <w:szCs w:val="20"/>
                <w:highlight w:val="red"/>
              </w:rPr>
            </w:pPr>
            <w:r w:rsidRPr="00476023">
              <w:rPr>
                <w:rFonts w:ascii="Times New Roman" w:hAnsi="Times New Roman" w:cs="Times New Roman"/>
                <w:sz w:val="20"/>
                <w:szCs w:val="20"/>
              </w:rPr>
              <w:t>0</w:t>
            </w:r>
          </w:p>
        </w:tc>
        <w:tc>
          <w:tcPr>
            <w:tcW w:w="1517" w:type="dxa"/>
          </w:tcPr>
          <w:p w:rsidR="00E952BA" w:rsidRPr="00476023" w:rsidRDefault="00E952BA" w:rsidP="00E952BA">
            <w:pPr>
              <w:jc w:val="center"/>
              <w:rPr>
                <w:rFonts w:ascii="Times New Roman" w:hAnsi="Times New Roman" w:cs="Times New Roman"/>
                <w:sz w:val="20"/>
                <w:szCs w:val="20"/>
              </w:rPr>
            </w:pPr>
            <w:r w:rsidRPr="00476023">
              <w:rPr>
                <w:rFonts w:ascii="Times New Roman" w:hAnsi="Times New Roman" w:cs="Times New Roman"/>
                <w:sz w:val="20"/>
                <w:szCs w:val="20"/>
              </w:rPr>
              <w:t>0</w:t>
            </w:r>
          </w:p>
        </w:tc>
        <w:tc>
          <w:tcPr>
            <w:tcW w:w="1885" w:type="dxa"/>
          </w:tcPr>
          <w:p w:rsidR="00E952BA" w:rsidRPr="00476023" w:rsidRDefault="00E952BA" w:rsidP="00E952BA">
            <w:pPr>
              <w:jc w:val="center"/>
              <w:rPr>
                <w:rFonts w:ascii="Times New Roman" w:hAnsi="Times New Roman" w:cs="Times New Roman"/>
                <w:sz w:val="20"/>
                <w:szCs w:val="20"/>
              </w:rPr>
            </w:pPr>
            <w:r w:rsidRPr="00476023">
              <w:rPr>
                <w:rFonts w:ascii="Times New Roman" w:hAnsi="Times New Roman" w:cs="Times New Roman"/>
                <w:sz w:val="20"/>
                <w:szCs w:val="20"/>
              </w:rPr>
              <w:t>0</w:t>
            </w:r>
          </w:p>
        </w:tc>
      </w:tr>
    </w:tbl>
    <w:p w:rsidR="00A9644F" w:rsidRDefault="00A9644F" w:rsidP="00EF42A4">
      <w:pPr>
        <w:rPr>
          <w:rFonts w:ascii="Times New Roman" w:hAnsi="Times New Roman" w:cs="Times New Roman"/>
          <w:b/>
        </w:rPr>
      </w:pPr>
    </w:p>
    <w:p w:rsidR="00A9644F" w:rsidRDefault="00A9644F" w:rsidP="00082AF0">
      <w:pPr>
        <w:jc w:val="center"/>
        <w:rPr>
          <w:rFonts w:ascii="Times New Roman" w:hAnsi="Times New Roman" w:cs="Times New Roman"/>
          <w:b/>
        </w:rPr>
      </w:pPr>
    </w:p>
    <w:p w:rsidR="00A9644F" w:rsidRPr="00082AF0" w:rsidRDefault="00A9644F" w:rsidP="00082AF0">
      <w:pPr>
        <w:jc w:val="center"/>
        <w:rPr>
          <w:rFonts w:ascii="Times New Roman" w:hAnsi="Times New Roman" w:cs="Times New Roman"/>
          <w:b/>
        </w:rPr>
      </w:pPr>
    </w:p>
    <w:p w:rsidR="008C26F1" w:rsidRPr="00EE7DDE" w:rsidRDefault="008C26F1" w:rsidP="008C26F1">
      <w:pPr>
        <w:pStyle w:val="3f3f3f3f3f3f3f3f3f2"/>
        <w:ind w:firstLine="709"/>
        <w:jc w:val="right"/>
        <w:rPr>
          <w:rFonts w:ascii="Times New Roman" w:hAnsi="Times New Roman" w:cs="Times New Roman"/>
          <w:sz w:val="16"/>
          <w:szCs w:val="16"/>
        </w:rPr>
      </w:pPr>
      <w:r w:rsidRPr="00EE7DDE">
        <w:rPr>
          <w:rFonts w:ascii="Times New Roman" w:hAnsi="Times New Roman" w:cs="Times New Roman"/>
          <w:b/>
          <w:i/>
          <w:sz w:val="16"/>
          <w:szCs w:val="16"/>
        </w:rPr>
        <w:lastRenderedPageBreak/>
        <w:t>Приложение 10</w:t>
      </w:r>
    </w:p>
    <w:p w:rsidR="008C26F1" w:rsidRPr="00EE7DDE" w:rsidRDefault="008C26F1" w:rsidP="008C26F1">
      <w:pPr>
        <w:pStyle w:val="3f3f3f3f3f3f3f3f3f2"/>
        <w:ind w:firstLine="709"/>
        <w:jc w:val="right"/>
        <w:rPr>
          <w:rFonts w:ascii="Times New Roman" w:hAnsi="Times New Roman" w:cs="Times New Roman"/>
          <w:sz w:val="16"/>
          <w:szCs w:val="16"/>
        </w:rPr>
      </w:pPr>
      <w:r w:rsidRPr="00EE7DDE">
        <w:rPr>
          <w:rFonts w:ascii="Times New Roman" w:hAnsi="Times New Roman" w:cs="Times New Roman"/>
          <w:b/>
          <w:i/>
          <w:sz w:val="16"/>
          <w:szCs w:val="16"/>
        </w:rPr>
        <w:t>к анализу деятельности бюджетного учреждения</w:t>
      </w:r>
    </w:p>
    <w:p w:rsidR="008C26F1" w:rsidRPr="00EE7DDE" w:rsidRDefault="008C26F1" w:rsidP="008C26F1">
      <w:pPr>
        <w:pStyle w:val="3f3f3f3f3f3f3f3f3f2"/>
        <w:ind w:firstLine="709"/>
        <w:jc w:val="right"/>
        <w:rPr>
          <w:rFonts w:ascii="Times New Roman" w:hAnsi="Times New Roman" w:cs="Times New Roman"/>
          <w:sz w:val="16"/>
          <w:szCs w:val="16"/>
        </w:rPr>
      </w:pPr>
      <w:r w:rsidRPr="00EE7DDE">
        <w:rPr>
          <w:rFonts w:ascii="Times New Roman" w:hAnsi="Times New Roman" w:cs="Times New Roman"/>
          <w:b/>
          <w:i/>
          <w:sz w:val="16"/>
          <w:szCs w:val="16"/>
        </w:rPr>
        <w:t>Ханты-Мансийского автономного округа – Югры</w:t>
      </w:r>
    </w:p>
    <w:p w:rsidR="008C26F1" w:rsidRPr="00EE7DDE" w:rsidRDefault="008C26F1" w:rsidP="008C26F1">
      <w:pPr>
        <w:pStyle w:val="3f3f3f3f3f3f3f3f3f2"/>
        <w:ind w:firstLine="709"/>
        <w:jc w:val="right"/>
        <w:rPr>
          <w:rFonts w:ascii="Times New Roman" w:hAnsi="Times New Roman" w:cs="Times New Roman"/>
          <w:sz w:val="16"/>
          <w:szCs w:val="16"/>
        </w:rPr>
      </w:pPr>
      <w:r w:rsidRPr="00EE7DDE">
        <w:rPr>
          <w:rFonts w:ascii="Times New Roman" w:hAnsi="Times New Roman" w:cs="Times New Roman"/>
          <w:b/>
          <w:i/>
          <w:sz w:val="16"/>
          <w:szCs w:val="16"/>
        </w:rPr>
        <w:t xml:space="preserve">«Ханты-Мансийский </w:t>
      </w:r>
      <w:proofErr w:type="gramStart"/>
      <w:r w:rsidRPr="00EE7DDE">
        <w:rPr>
          <w:rFonts w:ascii="Times New Roman" w:hAnsi="Times New Roman" w:cs="Times New Roman"/>
          <w:b/>
          <w:i/>
          <w:sz w:val="16"/>
          <w:szCs w:val="16"/>
        </w:rPr>
        <w:t>реабилитационный</w:t>
      </w:r>
      <w:proofErr w:type="gramEnd"/>
      <w:r w:rsidRPr="00EE7DDE">
        <w:rPr>
          <w:rFonts w:ascii="Times New Roman" w:hAnsi="Times New Roman" w:cs="Times New Roman"/>
          <w:b/>
          <w:i/>
          <w:sz w:val="16"/>
          <w:szCs w:val="16"/>
        </w:rPr>
        <w:t xml:space="preserve"> центр для детей и подростков с ограниченными</w:t>
      </w:r>
    </w:p>
    <w:p w:rsidR="008C26F1" w:rsidRPr="00EE7DDE" w:rsidRDefault="008C26F1" w:rsidP="008C26F1">
      <w:pPr>
        <w:pStyle w:val="3f3f3f3f3f3f3f3f3f2"/>
        <w:ind w:firstLine="709"/>
        <w:jc w:val="right"/>
        <w:rPr>
          <w:rFonts w:ascii="Times New Roman" w:hAnsi="Times New Roman" w:cs="Times New Roman"/>
          <w:b/>
          <w:i/>
          <w:sz w:val="16"/>
          <w:szCs w:val="16"/>
        </w:rPr>
      </w:pPr>
      <w:r w:rsidRPr="00EE7DDE">
        <w:rPr>
          <w:rFonts w:ascii="Times New Roman" w:hAnsi="Times New Roman" w:cs="Times New Roman"/>
          <w:b/>
          <w:i/>
          <w:sz w:val="16"/>
          <w:szCs w:val="16"/>
        </w:rPr>
        <w:t xml:space="preserve">возможностями», г. Ханты-Мансийск </w:t>
      </w:r>
    </w:p>
    <w:p w:rsidR="008F59B1" w:rsidRDefault="008F59B1" w:rsidP="008C26F1">
      <w:pPr>
        <w:pStyle w:val="3f3f3f3f3f3f3f3f3f2"/>
        <w:ind w:firstLine="709"/>
        <w:jc w:val="right"/>
        <w:rPr>
          <w:rFonts w:ascii="Times New Roman" w:hAnsi="Times New Roman" w:cs="Times New Roman"/>
        </w:rPr>
      </w:pPr>
    </w:p>
    <w:p w:rsidR="00082AF0" w:rsidRPr="002C2B7D" w:rsidRDefault="00DD343E" w:rsidP="00EF42A4">
      <w:pPr>
        <w:pStyle w:val="3f3f3f3f3f3f3f3f3f2"/>
        <w:rPr>
          <w:rFonts w:ascii="Times New Roman" w:hAnsi="Times New Roman" w:cs="Times New Roman"/>
          <w:b/>
          <w:bCs/>
          <w:sz w:val="24"/>
          <w:szCs w:val="24"/>
        </w:rPr>
      </w:pPr>
      <w:r w:rsidRPr="002C2B7D">
        <w:rPr>
          <w:rFonts w:ascii="Times New Roman" w:hAnsi="Times New Roman" w:cs="Times New Roman"/>
          <w:b/>
          <w:bCs/>
          <w:sz w:val="24"/>
          <w:szCs w:val="24"/>
        </w:rPr>
        <w:t xml:space="preserve">Реестр соглашений </w:t>
      </w:r>
      <w:r w:rsidR="00ED03F1" w:rsidRPr="002C2B7D">
        <w:rPr>
          <w:rFonts w:ascii="Times New Roman" w:hAnsi="Times New Roman" w:cs="Times New Roman"/>
          <w:b/>
          <w:bCs/>
          <w:sz w:val="24"/>
          <w:szCs w:val="24"/>
        </w:rPr>
        <w:t>со сторонними организациями, привлекаемыми</w:t>
      </w:r>
      <w:r w:rsidRPr="002C2B7D">
        <w:rPr>
          <w:rFonts w:ascii="Times New Roman" w:hAnsi="Times New Roman" w:cs="Times New Roman"/>
          <w:b/>
          <w:bCs/>
          <w:sz w:val="24"/>
          <w:szCs w:val="24"/>
        </w:rPr>
        <w:t xml:space="preserve"> к оказанию социальных услуг</w:t>
      </w:r>
    </w:p>
    <w:p w:rsidR="00DD343E" w:rsidRPr="002C2B7D" w:rsidRDefault="00DD343E" w:rsidP="00FB1778">
      <w:pPr>
        <w:pStyle w:val="3f3f3f3f3f3f3f3f3f2"/>
        <w:ind w:firstLine="709"/>
        <w:rPr>
          <w:rFonts w:ascii="Times New Roman" w:hAnsi="Times New Roman" w:cs="Times New Roman"/>
          <w:b/>
          <w:color w:val="FF0000"/>
          <w:sz w:val="24"/>
          <w:szCs w:val="24"/>
        </w:rPr>
      </w:pPr>
    </w:p>
    <w:tbl>
      <w:tblPr>
        <w:tblW w:w="13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2409"/>
        <w:gridCol w:w="7655"/>
      </w:tblGrid>
      <w:tr w:rsidR="008C26F1" w:rsidRPr="00EE7DDE" w:rsidTr="008C26F1">
        <w:tc>
          <w:tcPr>
            <w:tcW w:w="567"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0"/>
                <w:szCs w:val="20"/>
              </w:rPr>
            </w:pPr>
            <w:r w:rsidRPr="00EE7DDE">
              <w:rPr>
                <w:rFonts w:ascii="Times New Roman" w:hAnsi="Times New Roman" w:cs="Times New Roman"/>
                <w:b/>
                <w:color w:val="000000"/>
                <w:sz w:val="20"/>
                <w:szCs w:val="20"/>
              </w:rPr>
              <w:t>№</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0"/>
                <w:szCs w:val="20"/>
              </w:rPr>
            </w:pPr>
            <w:r w:rsidRPr="00EE7DDE">
              <w:rPr>
                <w:rFonts w:ascii="Times New Roman" w:hAnsi="Times New Roman" w:cs="Times New Roman"/>
                <w:b/>
                <w:color w:val="000000"/>
                <w:sz w:val="20"/>
                <w:szCs w:val="20"/>
              </w:rPr>
              <w:t>п/п</w:t>
            </w:r>
          </w:p>
        </w:tc>
        <w:tc>
          <w:tcPr>
            <w:tcW w:w="3261"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0"/>
                <w:szCs w:val="20"/>
              </w:rPr>
            </w:pPr>
            <w:r w:rsidRPr="00EE7DDE">
              <w:rPr>
                <w:rFonts w:ascii="Times New Roman" w:hAnsi="Times New Roman" w:cs="Times New Roman"/>
                <w:b/>
                <w:color w:val="000000"/>
                <w:sz w:val="20"/>
                <w:szCs w:val="20"/>
              </w:rPr>
              <w:t>Наименование учреждения, организации</w:t>
            </w:r>
          </w:p>
        </w:tc>
        <w:tc>
          <w:tcPr>
            <w:tcW w:w="2409"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0"/>
                <w:szCs w:val="20"/>
              </w:rPr>
            </w:pPr>
            <w:r w:rsidRPr="00EE7DDE">
              <w:rPr>
                <w:rFonts w:ascii="Times New Roman" w:hAnsi="Times New Roman" w:cs="Times New Roman"/>
                <w:b/>
                <w:color w:val="000000"/>
                <w:sz w:val="20"/>
                <w:szCs w:val="20"/>
              </w:rPr>
              <w:t>Контактное лицо</w:t>
            </w:r>
          </w:p>
        </w:tc>
        <w:tc>
          <w:tcPr>
            <w:tcW w:w="7655"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0"/>
                <w:szCs w:val="20"/>
              </w:rPr>
            </w:pPr>
            <w:r w:rsidRPr="00EE7DDE">
              <w:rPr>
                <w:rFonts w:ascii="Times New Roman" w:hAnsi="Times New Roman" w:cs="Times New Roman"/>
                <w:b/>
                <w:color w:val="000000"/>
                <w:sz w:val="20"/>
                <w:szCs w:val="20"/>
              </w:rPr>
              <w:t>Контакты</w:t>
            </w:r>
          </w:p>
        </w:tc>
      </w:tr>
      <w:tr w:rsidR="008C26F1" w:rsidRPr="00EE7DDE" w:rsidTr="008C26F1">
        <w:tc>
          <w:tcPr>
            <w:tcW w:w="567" w:type="dxa"/>
          </w:tcPr>
          <w:p w:rsidR="008C26F1" w:rsidRPr="00EE7DDE" w:rsidRDefault="008C26F1" w:rsidP="00723E87">
            <w:pPr>
              <w:pStyle w:val="11"/>
              <w:numPr>
                <w:ilvl w:val="0"/>
                <w:numId w:val="11"/>
              </w:numPr>
              <w:contextualSpacing/>
              <w:jc w:val="both"/>
              <w:rPr>
                <w:rFonts w:ascii="Times New Roman" w:hAnsi="Times New Roman" w:cs="Times New Roman"/>
                <w:color w:val="000000"/>
                <w:sz w:val="20"/>
                <w:szCs w:val="20"/>
              </w:rPr>
            </w:pPr>
          </w:p>
        </w:tc>
        <w:tc>
          <w:tcPr>
            <w:tcW w:w="3261" w:type="dxa"/>
          </w:tcPr>
          <w:p w:rsidR="008C26F1" w:rsidRPr="00EE7DDE" w:rsidRDefault="008C26F1" w:rsidP="008C26F1">
            <w:pPr>
              <w:jc w:val="both"/>
              <w:rPr>
                <w:rFonts w:ascii="Times New Roman" w:hAnsi="Times New Roman" w:cs="Times New Roman"/>
                <w:color w:val="000000"/>
                <w:sz w:val="20"/>
                <w:szCs w:val="20"/>
              </w:rPr>
            </w:pPr>
            <w:r w:rsidRPr="00EE7DDE">
              <w:rPr>
                <w:rFonts w:ascii="Times New Roman" w:hAnsi="Times New Roman" w:cs="Times New Roman"/>
                <w:color w:val="000000"/>
                <w:sz w:val="20"/>
                <w:szCs w:val="20"/>
              </w:rPr>
              <w:t xml:space="preserve">Муниципальное бюджетное образовательное учреждение дополнительного образования (МБОУ </w:t>
            </w:r>
            <w:proofErr w:type="gramStart"/>
            <w:r w:rsidRPr="00EE7DDE">
              <w:rPr>
                <w:rFonts w:ascii="Times New Roman" w:hAnsi="Times New Roman" w:cs="Times New Roman"/>
                <w:color w:val="000000"/>
                <w:sz w:val="20"/>
                <w:szCs w:val="20"/>
              </w:rPr>
              <w:t>ДО</w:t>
            </w:r>
            <w:proofErr w:type="gramEnd"/>
            <w:r w:rsidRPr="00EE7DDE">
              <w:rPr>
                <w:rFonts w:ascii="Times New Roman" w:hAnsi="Times New Roman" w:cs="Times New Roman"/>
                <w:color w:val="000000"/>
                <w:sz w:val="20"/>
                <w:szCs w:val="20"/>
              </w:rPr>
              <w:t>)</w:t>
            </w:r>
          </w:p>
          <w:p w:rsidR="008C26F1" w:rsidRPr="00EE7DDE" w:rsidRDefault="00082AF0" w:rsidP="008C26F1">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8C26F1" w:rsidRPr="00EE7DDE">
              <w:rPr>
                <w:rFonts w:ascii="Times New Roman" w:hAnsi="Times New Roman" w:cs="Times New Roman"/>
                <w:color w:val="000000"/>
                <w:sz w:val="20"/>
                <w:szCs w:val="20"/>
              </w:rPr>
              <w:t>Станция юных техников</w:t>
            </w:r>
            <w:r>
              <w:rPr>
                <w:rFonts w:ascii="Times New Roman" w:hAnsi="Times New Roman" w:cs="Times New Roman"/>
                <w:color w:val="000000"/>
                <w:sz w:val="20"/>
                <w:szCs w:val="20"/>
              </w:rPr>
              <w:t>»</w:t>
            </w:r>
          </w:p>
        </w:tc>
        <w:tc>
          <w:tcPr>
            <w:tcW w:w="2409" w:type="dxa"/>
          </w:tcPr>
          <w:p w:rsidR="008C26F1" w:rsidRPr="00EE7DDE" w:rsidRDefault="008C26F1" w:rsidP="008C26F1">
            <w:pPr>
              <w:jc w:val="both"/>
              <w:rPr>
                <w:rFonts w:ascii="Times New Roman" w:hAnsi="Times New Roman" w:cs="Times New Roman"/>
                <w:color w:val="000000"/>
                <w:sz w:val="20"/>
                <w:szCs w:val="20"/>
              </w:rPr>
            </w:pPr>
            <w:proofErr w:type="spellStart"/>
            <w:r w:rsidRPr="00EE7DDE">
              <w:rPr>
                <w:rFonts w:ascii="Times New Roman" w:hAnsi="Times New Roman" w:cs="Times New Roman"/>
                <w:color w:val="000000"/>
                <w:sz w:val="20"/>
                <w:szCs w:val="20"/>
              </w:rPr>
              <w:t>Божедомов</w:t>
            </w:r>
            <w:proofErr w:type="spellEnd"/>
            <w:r w:rsidRPr="00EE7DDE">
              <w:rPr>
                <w:rFonts w:ascii="Times New Roman" w:hAnsi="Times New Roman" w:cs="Times New Roman"/>
                <w:color w:val="000000"/>
                <w:sz w:val="20"/>
                <w:szCs w:val="20"/>
              </w:rPr>
              <w:t xml:space="preserve"> Геннадий Алексеевич</w:t>
            </w:r>
          </w:p>
        </w:tc>
        <w:tc>
          <w:tcPr>
            <w:tcW w:w="7655" w:type="dxa"/>
          </w:tcPr>
          <w:p w:rsidR="008C26F1" w:rsidRPr="00EE7DDE" w:rsidRDefault="008C26F1" w:rsidP="008C26F1">
            <w:pPr>
              <w:jc w:val="both"/>
              <w:rPr>
                <w:rFonts w:ascii="Times New Roman" w:hAnsi="Times New Roman" w:cs="Times New Roman"/>
                <w:sz w:val="20"/>
                <w:szCs w:val="20"/>
              </w:rPr>
            </w:pPr>
            <w:r w:rsidRPr="00EE7DDE">
              <w:rPr>
                <w:rFonts w:ascii="Times New Roman" w:hAnsi="Times New Roman" w:cs="Times New Roman"/>
                <w:sz w:val="20"/>
                <w:szCs w:val="20"/>
              </w:rPr>
              <w:t>628011, Тюменская область, Ханты-Мансийский автономный округ – Югра, г. Ханты-Мансийск,</w:t>
            </w:r>
            <w:r w:rsidR="008F59B1" w:rsidRPr="00EE7DDE">
              <w:rPr>
                <w:rFonts w:ascii="Times New Roman" w:hAnsi="Times New Roman" w:cs="Times New Roman"/>
                <w:sz w:val="20"/>
                <w:szCs w:val="20"/>
              </w:rPr>
              <w:t xml:space="preserve"> </w:t>
            </w:r>
            <w:r w:rsidRPr="00EE7DDE">
              <w:rPr>
                <w:rFonts w:ascii="Times New Roman" w:hAnsi="Times New Roman" w:cs="Times New Roman"/>
                <w:sz w:val="20"/>
                <w:szCs w:val="20"/>
              </w:rPr>
              <w:t>ул. Рознина, 35</w:t>
            </w:r>
          </w:p>
          <w:p w:rsidR="008C26F1" w:rsidRPr="00EE7DDE" w:rsidRDefault="008C26F1" w:rsidP="008C26F1">
            <w:pPr>
              <w:jc w:val="both"/>
              <w:rPr>
                <w:rFonts w:ascii="Times New Roman" w:hAnsi="Times New Roman" w:cs="Times New Roman"/>
                <w:sz w:val="20"/>
                <w:szCs w:val="20"/>
              </w:rPr>
            </w:pPr>
            <w:r w:rsidRPr="00EE7DDE">
              <w:rPr>
                <w:rFonts w:ascii="Times New Roman" w:hAnsi="Times New Roman" w:cs="Times New Roman"/>
                <w:sz w:val="20"/>
                <w:szCs w:val="20"/>
              </w:rPr>
              <w:t>Телефон: +7 (3467) 33-14-73</w:t>
            </w:r>
          </w:p>
          <w:p w:rsidR="008C26F1" w:rsidRPr="00EE7DDE" w:rsidRDefault="008C26F1" w:rsidP="008C26F1">
            <w:pPr>
              <w:jc w:val="both"/>
              <w:rPr>
                <w:rFonts w:ascii="Times New Roman" w:hAnsi="Times New Roman" w:cs="Times New Roman"/>
                <w:sz w:val="20"/>
                <w:szCs w:val="20"/>
              </w:rPr>
            </w:pPr>
            <w:proofErr w:type="spellStart"/>
            <w:r w:rsidRPr="00EE7DDE">
              <w:rPr>
                <w:rFonts w:ascii="Times New Roman" w:hAnsi="Times New Roman" w:cs="Times New Roman"/>
                <w:sz w:val="20"/>
                <w:szCs w:val="20"/>
              </w:rPr>
              <w:t>email</w:t>
            </w:r>
            <w:proofErr w:type="spellEnd"/>
            <w:r w:rsidRPr="00EE7DDE">
              <w:rPr>
                <w:rFonts w:ascii="Times New Roman" w:hAnsi="Times New Roman" w:cs="Times New Roman"/>
                <w:sz w:val="20"/>
                <w:szCs w:val="20"/>
              </w:rPr>
              <w:t xml:space="preserve">:  </w:t>
            </w:r>
            <w:hyperlink r:id="rId24" w:history="1">
              <w:r w:rsidRPr="00EE7DDE">
                <w:rPr>
                  <w:rStyle w:val="a8"/>
                  <w:rFonts w:ascii="Times New Roman" w:hAnsi="Times New Roman" w:cs="Times New Roman"/>
                  <w:sz w:val="20"/>
                  <w:szCs w:val="20"/>
                </w:rPr>
                <w:t>hmaosut@mail.ru</w:t>
              </w:r>
            </w:hyperlink>
            <w:r w:rsidRPr="00EE7DDE">
              <w:rPr>
                <w:rFonts w:ascii="Times New Roman" w:hAnsi="Times New Roman" w:cs="Times New Roman"/>
                <w:sz w:val="20"/>
                <w:szCs w:val="20"/>
              </w:rPr>
              <w:t> </w:t>
            </w:r>
          </w:p>
          <w:p w:rsidR="008C26F1" w:rsidRPr="00EE7DDE" w:rsidRDefault="008C26F1" w:rsidP="008C26F1">
            <w:pPr>
              <w:jc w:val="both"/>
              <w:rPr>
                <w:rFonts w:ascii="Times New Roman" w:hAnsi="Times New Roman" w:cs="Times New Roman"/>
                <w:sz w:val="20"/>
                <w:szCs w:val="20"/>
              </w:rPr>
            </w:pPr>
            <w:r w:rsidRPr="00EE7DDE">
              <w:rPr>
                <w:rFonts w:ascii="Times New Roman" w:hAnsi="Times New Roman" w:cs="Times New Roman"/>
                <w:sz w:val="20"/>
                <w:szCs w:val="20"/>
              </w:rPr>
              <w:t xml:space="preserve">Адрес сайта: </w:t>
            </w:r>
            <w:hyperlink r:id="rId25" w:history="1">
              <w:r w:rsidRPr="00EE7DDE">
                <w:rPr>
                  <w:rStyle w:val="a8"/>
                  <w:rFonts w:ascii="Times New Roman" w:hAnsi="Times New Roman" w:cs="Times New Roman"/>
                  <w:sz w:val="20"/>
                  <w:szCs w:val="20"/>
                </w:rPr>
                <w:t>suthm.ru/</w:t>
              </w:r>
            </w:hyperlink>
          </w:p>
        </w:tc>
      </w:tr>
      <w:tr w:rsidR="008C26F1" w:rsidRPr="00EE7DDE" w:rsidTr="008C26F1">
        <w:tc>
          <w:tcPr>
            <w:tcW w:w="567" w:type="dxa"/>
          </w:tcPr>
          <w:p w:rsidR="008C26F1" w:rsidRPr="00EE7DDE" w:rsidRDefault="008C26F1" w:rsidP="00723E87">
            <w:pPr>
              <w:pStyle w:val="11"/>
              <w:numPr>
                <w:ilvl w:val="0"/>
                <w:numId w:val="11"/>
              </w:numPr>
              <w:contextualSpacing/>
              <w:jc w:val="both"/>
              <w:rPr>
                <w:rFonts w:ascii="Times New Roman" w:hAnsi="Times New Roman" w:cs="Times New Roman"/>
                <w:color w:val="000000"/>
                <w:sz w:val="20"/>
                <w:szCs w:val="20"/>
              </w:rPr>
            </w:pPr>
          </w:p>
        </w:tc>
        <w:tc>
          <w:tcPr>
            <w:tcW w:w="3261" w:type="dxa"/>
          </w:tcPr>
          <w:p w:rsidR="008C26F1" w:rsidRPr="00EE7DDE" w:rsidRDefault="008C26F1" w:rsidP="008C26F1">
            <w:pPr>
              <w:jc w:val="both"/>
              <w:rPr>
                <w:rFonts w:ascii="Times New Roman" w:hAnsi="Times New Roman" w:cs="Times New Roman"/>
                <w:color w:val="000000"/>
                <w:sz w:val="20"/>
                <w:szCs w:val="20"/>
              </w:rPr>
            </w:pPr>
            <w:r w:rsidRPr="00EE7DDE">
              <w:rPr>
                <w:rFonts w:ascii="Times New Roman" w:hAnsi="Times New Roman" w:cs="Times New Roman"/>
                <w:color w:val="000000"/>
                <w:sz w:val="20"/>
                <w:szCs w:val="20"/>
              </w:rPr>
              <w:t xml:space="preserve">Муниципальное бюджетное образовательное учреждение дополнительного образования (МБОУ </w:t>
            </w:r>
            <w:proofErr w:type="gramStart"/>
            <w:r w:rsidRPr="00EE7DDE">
              <w:rPr>
                <w:rFonts w:ascii="Times New Roman" w:hAnsi="Times New Roman" w:cs="Times New Roman"/>
                <w:color w:val="000000"/>
                <w:sz w:val="20"/>
                <w:szCs w:val="20"/>
              </w:rPr>
              <w:t>ДО</w:t>
            </w:r>
            <w:proofErr w:type="gramEnd"/>
            <w:r w:rsidRPr="00EE7DDE">
              <w:rPr>
                <w:rFonts w:ascii="Times New Roman" w:hAnsi="Times New Roman" w:cs="Times New Roman"/>
                <w:color w:val="000000"/>
                <w:sz w:val="20"/>
                <w:szCs w:val="20"/>
              </w:rPr>
              <w:t>)</w:t>
            </w:r>
          </w:p>
          <w:p w:rsidR="008C26F1" w:rsidRPr="00EE7DDE" w:rsidRDefault="00082AF0" w:rsidP="008C26F1">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8C26F1" w:rsidRPr="00EE7DDE">
              <w:rPr>
                <w:rFonts w:ascii="Times New Roman" w:hAnsi="Times New Roman" w:cs="Times New Roman"/>
                <w:color w:val="000000"/>
                <w:sz w:val="20"/>
                <w:szCs w:val="20"/>
              </w:rPr>
              <w:t>Детская школа искусств</w:t>
            </w:r>
            <w:r>
              <w:rPr>
                <w:rFonts w:ascii="Times New Roman" w:hAnsi="Times New Roman" w:cs="Times New Roman"/>
                <w:color w:val="000000"/>
                <w:sz w:val="20"/>
                <w:szCs w:val="20"/>
              </w:rPr>
              <w:t>»</w:t>
            </w:r>
          </w:p>
        </w:tc>
        <w:tc>
          <w:tcPr>
            <w:tcW w:w="2409" w:type="dxa"/>
          </w:tcPr>
          <w:p w:rsidR="008C26F1" w:rsidRPr="00EE7DDE" w:rsidRDefault="008C26F1" w:rsidP="008C26F1">
            <w:pPr>
              <w:jc w:val="both"/>
              <w:rPr>
                <w:rFonts w:ascii="Times New Roman" w:hAnsi="Times New Roman" w:cs="Times New Roman"/>
                <w:bCs/>
                <w:sz w:val="20"/>
                <w:szCs w:val="20"/>
              </w:rPr>
            </w:pPr>
            <w:r w:rsidRPr="00EE7DDE">
              <w:rPr>
                <w:rFonts w:ascii="Times New Roman" w:hAnsi="Times New Roman" w:cs="Times New Roman"/>
                <w:bCs/>
                <w:sz w:val="20"/>
                <w:szCs w:val="20"/>
              </w:rPr>
              <w:t>Родь Ярослав Иванович</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p>
        </w:tc>
        <w:tc>
          <w:tcPr>
            <w:tcW w:w="7655"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r w:rsidRPr="00EE7DDE">
              <w:rPr>
                <w:rFonts w:ascii="Times New Roman" w:hAnsi="Times New Roman" w:cs="Times New Roman"/>
                <w:color w:val="000000"/>
                <w:sz w:val="20"/>
                <w:szCs w:val="20"/>
              </w:rPr>
              <w:t>628007, , Тюменская область,</w:t>
            </w:r>
            <w:r w:rsidRPr="00EE7DDE">
              <w:rPr>
                <w:rStyle w:val="apple-style-span"/>
                <w:rFonts w:ascii="Times New Roman" w:hAnsi="Times New Roman"/>
                <w:color w:val="000000"/>
                <w:sz w:val="20"/>
                <w:szCs w:val="20"/>
              </w:rPr>
              <w:t xml:space="preserve"> Ханты-Мансийский автономный округ – Югра,</w:t>
            </w:r>
            <w:r w:rsidRPr="00EE7DDE">
              <w:rPr>
                <w:rFonts w:ascii="Times New Roman" w:hAnsi="Times New Roman" w:cs="Times New Roman"/>
                <w:color w:val="000000"/>
                <w:sz w:val="20"/>
                <w:szCs w:val="20"/>
              </w:rPr>
              <w:t xml:space="preserve"> г. Ханты-Мансийск, ул.</w:t>
            </w:r>
            <w:r w:rsidRPr="00EE7DDE">
              <w:rPr>
                <w:rStyle w:val="apple-style-span"/>
                <w:rFonts w:ascii="Times New Roman" w:hAnsi="Times New Roman"/>
                <w:color w:val="000000"/>
                <w:sz w:val="20"/>
                <w:szCs w:val="20"/>
              </w:rPr>
              <w:t xml:space="preserve"> Чехова, 71</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ascii="Times New Roman" w:hAnsi="Times New Roman"/>
                <w:color w:val="000000"/>
                <w:sz w:val="20"/>
                <w:szCs w:val="20"/>
              </w:rPr>
            </w:pPr>
            <w:r w:rsidRPr="00EE7DDE">
              <w:rPr>
                <w:rStyle w:val="apple-style-span"/>
                <w:rFonts w:ascii="Times New Roman" w:hAnsi="Times New Roman"/>
                <w:color w:val="000000"/>
                <w:sz w:val="20"/>
                <w:szCs w:val="20"/>
              </w:rPr>
              <w:t xml:space="preserve">Телефон: </w:t>
            </w:r>
            <w:r w:rsidRPr="00EE7DDE">
              <w:rPr>
                <w:rFonts w:ascii="Times New Roman" w:hAnsi="Times New Roman" w:cs="Times New Roman"/>
                <w:sz w:val="20"/>
                <w:szCs w:val="20"/>
              </w:rPr>
              <w:t>+7 (3467) 30-03-23</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roofErr w:type="spellStart"/>
            <w:proofErr w:type="gramStart"/>
            <w:r w:rsidRPr="00EE7DDE">
              <w:rPr>
                <w:rStyle w:val="apple-style-span"/>
                <w:rFonts w:ascii="Times New Roman" w:hAnsi="Times New Roman"/>
                <w:color w:val="000000"/>
                <w:sz w:val="20"/>
                <w:szCs w:val="20"/>
              </w:rPr>
              <w:t>е</w:t>
            </w:r>
            <w:proofErr w:type="gramEnd"/>
            <w:r w:rsidRPr="00EE7DDE">
              <w:rPr>
                <w:rStyle w:val="apple-style-span"/>
                <w:rFonts w:ascii="Times New Roman" w:hAnsi="Times New Roman"/>
                <w:color w:val="000000"/>
                <w:sz w:val="20"/>
                <w:szCs w:val="20"/>
              </w:rPr>
              <w:t>mail</w:t>
            </w:r>
            <w:proofErr w:type="spellEnd"/>
            <w:r w:rsidRPr="00EE7DDE">
              <w:rPr>
                <w:rStyle w:val="apple-style-span"/>
                <w:rFonts w:ascii="Times New Roman" w:hAnsi="Times New Roman"/>
                <w:color w:val="000000"/>
                <w:sz w:val="20"/>
                <w:szCs w:val="20"/>
              </w:rPr>
              <w:t xml:space="preserve">: </w:t>
            </w:r>
            <w:hyperlink r:id="rId26" w:tooltip="muzrod@rambler.ru" w:history="1">
              <w:r w:rsidRPr="00EE7DDE">
                <w:rPr>
                  <w:rFonts w:ascii="Times New Roman" w:hAnsi="Times New Roman" w:cs="Times New Roman"/>
                  <w:sz w:val="20"/>
                  <w:szCs w:val="20"/>
                </w:rPr>
                <w:t>muzrod@rambler.ru</w:t>
              </w:r>
            </w:hyperlink>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r w:rsidRPr="00EE7DDE">
              <w:rPr>
                <w:rFonts w:ascii="Times New Roman" w:hAnsi="Times New Roman" w:cs="Times New Roman"/>
                <w:sz w:val="20"/>
                <w:szCs w:val="20"/>
              </w:rPr>
              <w:t xml:space="preserve">Адрес сайта: </w:t>
            </w:r>
            <w:hyperlink r:id="rId27" w:history="1">
              <w:r w:rsidRPr="00EE7DDE">
                <w:rPr>
                  <w:rStyle w:val="a8"/>
                  <w:rFonts w:ascii="Times New Roman" w:hAnsi="Times New Roman" w:cs="Times New Roman"/>
                  <w:sz w:val="20"/>
                  <w:szCs w:val="20"/>
                </w:rPr>
                <w:t>http://dshi.edusite.ru/</w:t>
              </w:r>
            </w:hyperlink>
          </w:p>
        </w:tc>
      </w:tr>
      <w:tr w:rsidR="008C26F1" w:rsidRPr="00EE7DDE" w:rsidTr="008C26F1">
        <w:tc>
          <w:tcPr>
            <w:tcW w:w="567" w:type="dxa"/>
          </w:tcPr>
          <w:p w:rsidR="008C26F1" w:rsidRPr="00EE7DDE" w:rsidRDefault="008C26F1" w:rsidP="00723E87">
            <w:pPr>
              <w:pStyle w:val="11"/>
              <w:numPr>
                <w:ilvl w:val="0"/>
                <w:numId w:val="11"/>
              </w:numPr>
              <w:contextualSpacing/>
              <w:jc w:val="both"/>
              <w:rPr>
                <w:rFonts w:ascii="Times New Roman" w:hAnsi="Times New Roman" w:cs="Times New Roman"/>
                <w:color w:val="000000"/>
                <w:sz w:val="20"/>
                <w:szCs w:val="20"/>
              </w:rPr>
            </w:pPr>
          </w:p>
        </w:tc>
        <w:tc>
          <w:tcPr>
            <w:tcW w:w="3261"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r w:rsidRPr="00EE7DDE">
              <w:rPr>
                <w:rStyle w:val="apple-style-span"/>
                <w:rFonts w:ascii="Times New Roman" w:hAnsi="Times New Roman"/>
                <w:bCs/>
                <w:color w:val="000000"/>
                <w:sz w:val="20"/>
                <w:szCs w:val="20"/>
              </w:rPr>
              <w:t>Муниципальное бюджетное образовательное учреждение</w:t>
            </w:r>
            <w:r w:rsidRPr="00EE7DDE">
              <w:rPr>
                <w:rFonts w:ascii="Times New Roman" w:hAnsi="Times New Roman" w:cs="Times New Roman"/>
                <w:bCs/>
                <w:color w:val="000000"/>
                <w:sz w:val="20"/>
                <w:szCs w:val="20"/>
              </w:rPr>
              <w:br/>
            </w:r>
            <w:r w:rsidRPr="00EE7DDE">
              <w:rPr>
                <w:rStyle w:val="apple-style-span"/>
                <w:rFonts w:ascii="Times New Roman" w:hAnsi="Times New Roman"/>
                <w:bCs/>
                <w:color w:val="000000"/>
                <w:sz w:val="20"/>
                <w:szCs w:val="20"/>
              </w:rPr>
              <w:t>дополнительного образования детей</w:t>
            </w:r>
            <w:r w:rsidRPr="00EE7DDE">
              <w:rPr>
                <w:rFonts w:ascii="Times New Roman" w:hAnsi="Times New Roman" w:cs="Times New Roman"/>
                <w:bCs/>
                <w:color w:val="000000"/>
                <w:sz w:val="20"/>
                <w:szCs w:val="20"/>
              </w:rPr>
              <w:br/>
            </w:r>
            <w:r w:rsidRPr="00EE7DDE">
              <w:rPr>
                <w:rStyle w:val="apple-style-span"/>
                <w:rFonts w:ascii="Times New Roman" w:hAnsi="Times New Roman"/>
                <w:bCs/>
                <w:color w:val="000000"/>
                <w:sz w:val="20"/>
                <w:szCs w:val="20"/>
              </w:rPr>
              <w:t>«Детский этнокультурно-образовательный центр «Лылынг союм»</w:t>
            </w:r>
          </w:p>
        </w:tc>
        <w:tc>
          <w:tcPr>
            <w:tcW w:w="2409"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proofErr w:type="spellStart"/>
            <w:r w:rsidRPr="00EE7DDE">
              <w:rPr>
                <w:rStyle w:val="apple-style-span"/>
                <w:rFonts w:ascii="Times New Roman" w:hAnsi="Times New Roman"/>
                <w:color w:val="000000"/>
                <w:sz w:val="20"/>
                <w:szCs w:val="20"/>
              </w:rPr>
              <w:t>Вадичупова</w:t>
            </w:r>
            <w:proofErr w:type="spellEnd"/>
            <w:r w:rsidRPr="00EE7DDE">
              <w:rPr>
                <w:rStyle w:val="apple-style-span"/>
                <w:rFonts w:ascii="Times New Roman" w:hAnsi="Times New Roman"/>
                <w:color w:val="000000"/>
                <w:sz w:val="20"/>
                <w:szCs w:val="20"/>
              </w:rPr>
              <w:t xml:space="preserve"> Татьяна Савельевна</w:t>
            </w:r>
          </w:p>
        </w:tc>
        <w:tc>
          <w:tcPr>
            <w:tcW w:w="7655"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Fonts w:ascii="Times New Roman" w:hAnsi="Times New Roman"/>
                <w:color w:val="000000"/>
                <w:sz w:val="20"/>
                <w:szCs w:val="20"/>
              </w:rPr>
            </w:pPr>
            <w:r w:rsidRPr="00EE7DDE">
              <w:rPr>
                <w:rFonts w:ascii="Times New Roman" w:hAnsi="Times New Roman" w:cs="Times New Roman"/>
                <w:color w:val="000000"/>
                <w:sz w:val="20"/>
                <w:szCs w:val="20"/>
              </w:rPr>
              <w:t>628011, , Тюменская область,</w:t>
            </w:r>
            <w:r w:rsidRPr="00EE7DDE">
              <w:rPr>
                <w:rStyle w:val="apple-style-span"/>
                <w:rFonts w:ascii="Times New Roman" w:hAnsi="Times New Roman"/>
                <w:color w:val="000000"/>
                <w:sz w:val="20"/>
                <w:szCs w:val="20"/>
              </w:rPr>
              <w:t xml:space="preserve"> Ханты-Мансийский автономный округ – Югра,</w:t>
            </w:r>
            <w:r w:rsidRPr="00EE7DDE">
              <w:rPr>
                <w:rFonts w:ascii="Times New Roman" w:hAnsi="Times New Roman" w:cs="Times New Roman"/>
                <w:color w:val="000000"/>
                <w:sz w:val="20"/>
                <w:szCs w:val="20"/>
              </w:rPr>
              <w:t xml:space="preserve"> г. Ханты-Мансийск, ул. </w:t>
            </w:r>
            <w:r w:rsidRPr="00EE7DDE">
              <w:rPr>
                <w:rStyle w:val="apple-style-span"/>
                <w:rFonts w:ascii="Times New Roman" w:hAnsi="Times New Roman"/>
                <w:color w:val="000000"/>
                <w:sz w:val="20"/>
                <w:szCs w:val="20"/>
              </w:rPr>
              <w:t>Мира, д. 52</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r w:rsidRPr="00EE7DDE">
              <w:rPr>
                <w:rStyle w:val="apple-style-span"/>
                <w:rFonts w:ascii="Times New Roman" w:hAnsi="Times New Roman"/>
                <w:color w:val="000000"/>
                <w:sz w:val="20"/>
                <w:szCs w:val="20"/>
              </w:rPr>
              <w:t>Телефон/факс: +7(3467) 32-93-88</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proofErr w:type="spellStart"/>
            <w:r w:rsidRPr="00EE7DDE">
              <w:rPr>
                <w:rStyle w:val="apple-style-span"/>
                <w:rFonts w:ascii="Times New Roman" w:hAnsi="Times New Roman"/>
                <w:color w:val="000000"/>
                <w:sz w:val="20"/>
                <w:szCs w:val="20"/>
              </w:rPr>
              <w:t>email</w:t>
            </w:r>
            <w:proofErr w:type="spellEnd"/>
            <w:r w:rsidRPr="00EE7DDE">
              <w:rPr>
                <w:rStyle w:val="apple-style-span"/>
                <w:rFonts w:ascii="Times New Roman" w:hAnsi="Times New Roman"/>
                <w:color w:val="000000"/>
                <w:sz w:val="20"/>
                <w:szCs w:val="20"/>
              </w:rPr>
              <w:t xml:space="preserve">: </w:t>
            </w:r>
            <w:hyperlink r:id="rId28" w:history="1">
              <w:r w:rsidRPr="00EE7DDE">
                <w:rPr>
                  <w:rStyle w:val="a8"/>
                  <w:rFonts w:ascii="Times New Roman" w:hAnsi="Times New Roman" w:cs="Times New Roman"/>
                  <w:color w:val="000000"/>
                  <w:sz w:val="20"/>
                  <w:szCs w:val="20"/>
                </w:rPr>
                <w:t>lylyngsoyum@yandex.ru</w:t>
              </w:r>
            </w:hyperlink>
          </w:p>
        </w:tc>
      </w:tr>
      <w:tr w:rsidR="008C26F1" w:rsidRPr="00EE7DDE" w:rsidTr="008C26F1">
        <w:tc>
          <w:tcPr>
            <w:tcW w:w="567" w:type="dxa"/>
          </w:tcPr>
          <w:p w:rsidR="008C26F1" w:rsidRPr="00EE7DDE" w:rsidRDefault="008C26F1" w:rsidP="00723E87">
            <w:pPr>
              <w:pStyle w:val="11"/>
              <w:numPr>
                <w:ilvl w:val="0"/>
                <w:numId w:val="11"/>
              </w:numPr>
              <w:contextualSpacing/>
              <w:jc w:val="both"/>
              <w:rPr>
                <w:rFonts w:ascii="Times New Roman" w:hAnsi="Times New Roman" w:cs="Times New Roman"/>
                <w:color w:val="000000"/>
                <w:sz w:val="20"/>
                <w:szCs w:val="20"/>
              </w:rPr>
            </w:pPr>
          </w:p>
        </w:tc>
        <w:tc>
          <w:tcPr>
            <w:tcW w:w="3261" w:type="dxa"/>
          </w:tcPr>
          <w:p w:rsidR="008C26F1" w:rsidRPr="00EE7DDE" w:rsidRDefault="008C26F1" w:rsidP="008C26F1">
            <w:pPr>
              <w:jc w:val="both"/>
              <w:rPr>
                <w:rFonts w:ascii="Times New Roman" w:hAnsi="Times New Roman" w:cs="Times New Roman"/>
                <w:color w:val="000000"/>
                <w:sz w:val="20"/>
                <w:szCs w:val="20"/>
              </w:rPr>
            </w:pPr>
            <w:r w:rsidRPr="00EE7DDE">
              <w:rPr>
                <w:rFonts w:ascii="Times New Roman" w:hAnsi="Times New Roman" w:cs="Times New Roman"/>
                <w:color w:val="000000"/>
                <w:sz w:val="20"/>
                <w:szCs w:val="20"/>
              </w:rPr>
              <w:t>Учреждение Ханты-Мансийского автономного округа - Югры «Центр народных художественных промыслов и ремёсел»</w:t>
            </w:r>
          </w:p>
        </w:tc>
        <w:tc>
          <w:tcPr>
            <w:tcW w:w="2409" w:type="dxa"/>
          </w:tcPr>
          <w:p w:rsidR="008C26F1" w:rsidRPr="00EE7DDE" w:rsidRDefault="008C26F1" w:rsidP="008C26F1">
            <w:pPr>
              <w:jc w:val="both"/>
              <w:rPr>
                <w:rFonts w:ascii="Times New Roman" w:hAnsi="Times New Roman" w:cs="Times New Roman"/>
                <w:color w:val="000000"/>
                <w:sz w:val="20"/>
                <w:szCs w:val="20"/>
              </w:rPr>
            </w:pPr>
            <w:proofErr w:type="spellStart"/>
            <w:r w:rsidRPr="00EE7DDE">
              <w:rPr>
                <w:rFonts w:ascii="Times New Roman" w:hAnsi="Times New Roman" w:cs="Times New Roman"/>
                <w:color w:val="000000"/>
                <w:sz w:val="20"/>
                <w:szCs w:val="20"/>
              </w:rPr>
              <w:t>Бубновене</w:t>
            </w:r>
            <w:proofErr w:type="spellEnd"/>
            <w:r w:rsidRPr="00EE7DDE">
              <w:rPr>
                <w:rFonts w:ascii="Times New Roman" w:hAnsi="Times New Roman" w:cs="Times New Roman"/>
                <w:color w:val="000000"/>
                <w:sz w:val="20"/>
                <w:szCs w:val="20"/>
              </w:rPr>
              <w:t xml:space="preserve"> Ольга Дмитриевна</w:t>
            </w:r>
          </w:p>
          <w:p w:rsidR="008C26F1" w:rsidRPr="00EE7DDE" w:rsidRDefault="008C26F1" w:rsidP="008C26F1">
            <w:pPr>
              <w:jc w:val="both"/>
              <w:rPr>
                <w:rFonts w:ascii="Times New Roman" w:hAnsi="Times New Roman" w:cs="Times New Roman"/>
                <w:color w:val="000000"/>
                <w:sz w:val="20"/>
                <w:szCs w:val="20"/>
                <w:shd w:val="clear" w:color="auto" w:fill="EEECD6"/>
              </w:rPr>
            </w:pPr>
          </w:p>
          <w:p w:rsidR="008C26F1" w:rsidRPr="00EE7DDE" w:rsidRDefault="008C26F1" w:rsidP="008C26F1">
            <w:pPr>
              <w:jc w:val="both"/>
              <w:rPr>
                <w:rFonts w:ascii="Times New Roman" w:hAnsi="Times New Roman" w:cs="Times New Roman"/>
                <w:color w:val="000000"/>
                <w:sz w:val="20"/>
                <w:szCs w:val="20"/>
              </w:rPr>
            </w:pPr>
          </w:p>
        </w:tc>
        <w:tc>
          <w:tcPr>
            <w:tcW w:w="7655" w:type="dxa"/>
          </w:tcPr>
          <w:p w:rsidR="008C26F1" w:rsidRPr="00EE7DDE" w:rsidRDefault="008C26F1" w:rsidP="008C26F1">
            <w:pPr>
              <w:jc w:val="both"/>
              <w:rPr>
                <w:rFonts w:ascii="Times New Roman" w:hAnsi="Times New Roman" w:cs="Times New Roman"/>
                <w:color w:val="000000"/>
                <w:sz w:val="20"/>
                <w:szCs w:val="20"/>
              </w:rPr>
            </w:pPr>
            <w:r w:rsidRPr="00EE7DDE">
              <w:rPr>
                <w:rFonts w:ascii="Times New Roman" w:hAnsi="Times New Roman" w:cs="Times New Roman"/>
                <w:color w:val="000000"/>
                <w:sz w:val="20"/>
                <w:szCs w:val="20"/>
              </w:rPr>
              <w:t>628011, , Тюменская область,</w:t>
            </w:r>
            <w:r w:rsidRPr="00EE7DDE">
              <w:rPr>
                <w:rStyle w:val="apple-style-span"/>
                <w:rFonts w:ascii="Times New Roman" w:hAnsi="Times New Roman"/>
                <w:color w:val="000000"/>
                <w:sz w:val="20"/>
                <w:szCs w:val="20"/>
              </w:rPr>
              <w:t xml:space="preserve"> Ханты-Мансийский автономный округ – Югра,</w:t>
            </w:r>
            <w:r w:rsidRPr="00EE7DDE">
              <w:rPr>
                <w:rFonts w:ascii="Times New Roman" w:hAnsi="Times New Roman" w:cs="Times New Roman"/>
                <w:color w:val="000000"/>
                <w:sz w:val="20"/>
                <w:szCs w:val="20"/>
              </w:rPr>
              <w:t xml:space="preserve"> г. Ханты-Мансийск, ул. Рознина, д. 119</w:t>
            </w:r>
          </w:p>
          <w:p w:rsidR="008C26F1" w:rsidRPr="00EE7DDE" w:rsidRDefault="008C26F1" w:rsidP="008C26F1">
            <w:pPr>
              <w:jc w:val="both"/>
              <w:rPr>
                <w:rFonts w:ascii="Times New Roman" w:hAnsi="Times New Roman" w:cs="Times New Roman"/>
                <w:color w:val="000000"/>
                <w:sz w:val="20"/>
                <w:szCs w:val="20"/>
              </w:rPr>
            </w:pPr>
            <w:r w:rsidRPr="00EE7DDE">
              <w:rPr>
                <w:rFonts w:ascii="Times New Roman" w:hAnsi="Times New Roman" w:cs="Times New Roman"/>
                <w:color w:val="000000"/>
                <w:sz w:val="20"/>
                <w:szCs w:val="20"/>
              </w:rPr>
              <w:t>Тел.:+7 (3467) 32-23-43; 33-23-96, 32-22-06</w:t>
            </w:r>
          </w:p>
          <w:p w:rsidR="008C26F1" w:rsidRPr="00EE7DDE" w:rsidRDefault="008C26F1" w:rsidP="008C26F1">
            <w:pPr>
              <w:jc w:val="both"/>
              <w:rPr>
                <w:rFonts w:ascii="Times New Roman" w:hAnsi="Times New Roman" w:cs="Times New Roman"/>
                <w:color w:val="000000"/>
                <w:sz w:val="20"/>
                <w:szCs w:val="20"/>
              </w:rPr>
            </w:pPr>
            <w:proofErr w:type="spellStart"/>
            <w:r w:rsidRPr="00EE7DDE">
              <w:rPr>
                <w:rFonts w:ascii="Times New Roman" w:hAnsi="Times New Roman" w:cs="Times New Roman"/>
                <w:color w:val="000000"/>
                <w:sz w:val="20"/>
                <w:szCs w:val="20"/>
              </w:rPr>
              <w:t>E-mail:</w:t>
            </w:r>
            <w:hyperlink r:id="rId29" w:history="1">
              <w:r w:rsidRPr="00EE7DDE">
                <w:rPr>
                  <w:rStyle w:val="a8"/>
                  <w:rFonts w:ascii="Times New Roman" w:hAnsi="Times New Roman" w:cs="Times New Roman"/>
                  <w:color w:val="000000"/>
                  <w:sz w:val="20"/>
                  <w:szCs w:val="20"/>
                </w:rPr>
                <w:t>centr-remesel@mail.ru</w:t>
              </w:r>
              <w:proofErr w:type="spellEnd"/>
            </w:hyperlink>
          </w:p>
          <w:p w:rsidR="008C26F1" w:rsidRPr="00EE7DDE" w:rsidRDefault="008C26F1" w:rsidP="008C26F1">
            <w:pPr>
              <w:jc w:val="both"/>
              <w:rPr>
                <w:rStyle w:val="apple-style-span"/>
                <w:rFonts w:ascii="Times New Roman" w:hAnsi="Times New Roman"/>
                <w:color w:val="000000"/>
                <w:sz w:val="20"/>
                <w:szCs w:val="20"/>
              </w:rPr>
            </w:pPr>
            <w:r w:rsidRPr="00EE7DDE">
              <w:rPr>
                <w:rFonts w:ascii="Times New Roman" w:hAnsi="Times New Roman" w:cs="Times New Roman"/>
                <w:color w:val="000000"/>
                <w:sz w:val="20"/>
                <w:szCs w:val="20"/>
              </w:rPr>
              <w:t>Сайт: </w:t>
            </w:r>
            <w:hyperlink r:id="rId30" w:history="1">
              <w:r w:rsidRPr="00EE7DDE">
                <w:rPr>
                  <w:rStyle w:val="a8"/>
                  <w:rFonts w:ascii="Times New Roman" w:hAnsi="Times New Roman" w:cs="Times New Roman"/>
                  <w:color w:val="000000"/>
                  <w:sz w:val="20"/>
                  <w:szCs w:val="20"/>
                </w:rPr>
                <w:t>http://ugra-traditionalart.ru/</w:t>
              </w:r>
            </w:hyperlink>
            <w:r w:rsidRPr="00EE7DDE">
              <w:rPr>
                <w:rFonts w:ascii="Times New Roman" w:hAnsi="Times New Roman" w:cs="Times New Roman"/>
                <w:color w:val="000000"/>
                <w:sz w:val="20"/>
                <w:szCs w:val="20"/>
              </w:rPr>
              <w:t> </w:t>
            </w:r>
          </w:p>
        </w:tc>
      </w:tr>
      <w:tr w:rsidR="008C26F1" w:rsidRPr="00EE7DDE" w:rsidTr="002C2B7D">
        <w:trPr>
          <w:trHeight w:val="1135"/>
        </w:trPr>
        <w:tc>
          <w:tcPr>
            <w:tcW w:w="567" w:type="dxa"/>
          </w:tcPr>
          <w:p w:rsidR="008C26F1" w:rsidRPr="00EE7DDE" w:rsidRDefault="008C26F1" w:rsidP="00723E87">
            <w:pPr>
              <w:pStyle w:val="11"/>
              <w:numPr>
                <w:ilvl w:val="0"/>
                <w:numId w:val="11"/>
              </w:numPr>
              <w:contextualSpacing/>
              <w:jc w:val="both"/>
              <w:rPr>
                <w:rFonts w:ascii="Times New Roman" w:hAnsi="Times New Roman" w:cs="Times New Roman"/>
                <w:color w:val="000000"/>
                <w:sz w:val="20"/>
                <w:szCs w:val="20"/>
              </w:rPr>
            </w:pPr>
          </w:p>
        </w:tc>
        <w:tc>
          <w:tcPr>
            <w:tcW w:w="3261" w:type="dxa"/>
          </w:tcPr>
          <w:p w:rsidR="008C26F1" w:rsidRPr="00EE7DDE" w:rsidRDefault="008C26F1" w:rsidP="008C26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lang w:eastAsia="ru-RU"/>
              </w:rPr>
            </w:pPr>
            <w:r w:rsidRPr="00EE7DDE">
              <w:rPr>
                <w:rFonts w:ascii="Times New Roman" w:hAnsi="Times New Roman" w:cs="Times New Roman"/>
                <w:bCs/>
                <w:sz w:val="20"/>
                <w:szCs w:val="20"/>
              </w:rPr>
              <w:t>Бюджетное учреждение Ханты-Мансийского автономного округа – Югры «Государственная библиотека Югры»</w:t>
            </w:r>
          </w:p>
        </w:tc>
        <w:tc>
          <w:tcPr>
            <w:tcW w:w="2409" w:type="dxa"/>
          </w:tcPr>
          <w:p w:rsidR="008C26F1" w:rsidRPr="00EE7DDE" w:rsidRDefault="008C26F1" w:rsidP="008C26F1">
            <w:pPr>
              <w:jc w:val="both"/>
              <w:rPr>
                <w:rFonts w:ascii="Times New Roman" w:hAnsi="Times New Roman" w:cs="Times New Roman"/>
                <w:sz w:val="20"/>
                <w:szCs w:val="20"/>
              </w:rPr>
            </w:pPr>
            <w:r w:rsidRPr="00EE7DDE">
              <w:rPr>
                <w:rFonts w:ascii="Times New Roman" w:hAnsi="Times New Roman" w:cs="Times New Roman"/>
                <w:sz w:val="20"/>
                <w:szCs w:val="20"/>
              </w:rPr>
              <w:t>Павлова Ольга Михайловна</w:t>
            </w:r>
          </w:p>
        </w:tc>
        <w:tc>
          <w:tcPr>
            <w:tcW w:w="7655" w:type="dxa"/>
          </w:tcPr>
          <w:p w:rsidR="008C26F1" w:rsidRPr="00EE7DDE" w:rsidRDefault="008C26F1" w:rsidP="008C26F1">
            <w:pPr>
              <w:jc w:val="both"/>
              <w:rPr>
                <w:rFonts w:ascii="Times New Roman" w:hAnsi="Times New Roman" w:cs="Times New Roman"/>
                <w:sz w:val="20"/>
                <w:szCs w:val="20"/>
              </w:rPr>
            </w:pPr>
            <w:r w:rsidRPr="00EE7DDE">
              <w:rPr>
                <w:rFonts w:ascii="Times New Roman" w:hAnsi="Times New Roman" w:cs="Times New Roman"/>
                <w:sz w:val="20"/>
                <w:szCs w:val="20"/>
              </w:rPr>
              <w:t>628012, , Тюменская область,</w:t>
            </w:r>
            <w:r w:rsidRPr="00EE7DDE">
              <w:rPr>
                <w:rStyle w:val="apple-style-span"/>
                <w:rFonts w:ascii="Times New Roman" w:hAnsi="Times New Roman"/>
                <w:sz w:val="20"/>
                <w:szCs w:val="20"/>
              </w:rPr>
              <w:t xml:space="preserve"> Ханты-Мансийский автономный округ – Югра,</w:t>
            </w:r>
            <w:r w:rsidRPr="00EE7DDE">
              <w:rPr>
                <w:rFonts w:ascii="Times New Roman" w:hAnsi="Times New Roman" w:cs="Times New Roman"/>
                <w:sz w:val="20"/>
                <w:szCs w:val="20"/>
              </w:rPr>
              <w:t xml:space="preserve"> г. Ханты-Мансийск, ул. Мира, 2</w:t>
            </w:r>
          </w:p>
          <w:p w:rsidR="008C26F1" w:rsidRPr="00EE7DDE" w:rsidRDefault="008C26F1" w:rsidP="008C26F1">
            <w:pPr>
              <w:jc w:val="both"/>
              <w:rPr>
                <w:rFonts w:ascii="Times New Roman" w:hAnsi="Times New Roman" w:cs="Times New Roman"/>
                <w:sz w:val="20"/>
                <w:szCs w:val="20"/>
              </w:rPr>
            </w:pPr>
            <w:r w:rsidRPr="00EE7DDE">
              <w:rPr>
                <w:rFonts w:ascii="Times New Roman" w:hAnsi="Times New Roman" w:cs="Times New Roman"/>
                <w:sz w:val="20"/>
                <w:szCs w:val="20"/>
              </w:rPr>
              <w:t xml:space="preserve">Тел.: </w:t>
            </w:r>
            <w:r w:rsidRPr="002C2B7D">
              <w:rPr>
                <w:rStyle w:val="apple-converted-space"/>
                <w:rFonts w:ascii="Times New Roman" w:eastAsia="SimSun" w:hAnsi="Times New Roman" w:cs="Times New Roman"/>
                <w:sz w:val="20"/>
                <w:szCs w:val="20"/>
              </w:rPr>
              <w:t xml:space="preserve">+7 </w:t>
            </w:r>
            <w:r w:rsidRPr="002C2B7D">
              <w:rPr>
                <w:rFonts w:ascii="Times New Roman" w:hAnsi="Times New Roman" w:cs="Times New Roman"/>
                <w:sz w:val="20"/>
                <w:szCs w:val="20"/>
              </w:rPr>
              <w:t>(3467) 33-33-21</w:t>
            </w:r>
          </w:p>
          <w:p w:rsidR="008C26F1" w:rsidRPr="00EE7DDE" w:rsidRDefault="008C26F1" w:rsidP="008C26F1">
            <w:pPr>
              <w:jc w:val="both"/>
              <w:rPr>
                <w:rFonts w:ascii="Times New Roman" w:hAnsi="Times New Roman" w:cs="Times New Roman"/>
                <w:sz w:val="20"/>
                <w:szCs w:val="20"/>
              </w:rPr>
            </w:pPr>
            <w:r w:rsidRPr="00EE7DDE">
              <w:rPr>
                <w:rFonts w:ascii="Times New Roman" w:hAnsi="Times New Roman" w:cs="Times New Roman"/>
                <w:sz w:val="20"/>
                <w:szCs w:val="20"/>
                <w:lang w:val="en-US"/>
              </w:rPr>
              <w:t>E</w:t>
            </w:r>
            <w:r w:rsidRPr="00EE7DDE">
              <w:rPr>
                <w:rFonts w:ascii="Times New Roman" w:hAnsi="Times New Roman" w:cs="Times New Roman"/>
                <w:sz w:val="20"/>
                <w:szCs w:val="20"/>
              </w:rPr>
              <w:t>-</w:t>
            </w:r>
            <w:r w:rsidRPr="00EE7DDE">
              <w:rPr>
                <w:rFonts w:ascii="Times New Roman" w:hAnsi="Times New Roman" w:cs="Times New Roman"/>
                <w:sz w:val="20"/>
                <w:szCs w:val="20"/>
                <w:lang w:val="en-US"/>
              </w:rPr>
              <w:t>mail</w:t>
            </w:r>
            <w:r w:rsidRPr="00EE7DDE">
              <w:rPr>
                <w:rFonts w:ascii="Times New Roman" w:hAnsi="Times New Roman" w:cs="Times New Roman"/>
                <w:sz w:val="20"/>
                <w:szCs w:val="20"/>
              </w:rPr>
              <w:t xml:space="preserve">: </w:t>
            </w:r>
            <w:hyperlink r:id="rId31" w:history="1">
              <w:r w:rsidRPr="00EE7DDE">
                <w:rPr>
                  <w:rStyle w:val="a8"/>
                  <w:rFonts w:ascii="Times New Roman" w:hAnsi="Times New Roman" w:cs="Times New Roman"/>
                  <w:color w:val="auto"/>
                  <w:sz w:val="20"/>
                  <w:szCs w:val="20"/>
                  <w:lang w:val="en-US"/>
                </w:rPr>
                <w:t>ugra</w:t>
              </w:r>
              <w:r w:rsidRPr="00EE7DDE">
                <w:rPr>
                  <w:rStyle w:val="a8"/>
                  <w:rFonts w:ascii="Times New Roman" w:hAnsi="Times New Roman" w:cs="Times New Roman"/>
                  <w:color w:val="auto"/>
                  <w:sz w:val="20"/>
                  <w:szCs w:val="20"/>
                </w:rPr>
                <w:t>@</w:t>
              </w:r>
              <w:r w:rsidRPr="00EE7DDE">
                <w:rPr>
                  <w:rStyle w:val="a8"/>
                  <w:rFonts w:ascii="Times New Roman" w:hAnsi="Times New Roman" w:cs="Times New Roman"/>
                  <w:color w:val="auto"/>
                  <w:sz w:val="20"/>
                  <w:szCs w:val="20"/>
                  <w:lang w:val="en-US"/>
                </w:rPr>
                <w:t>okrlib</w:t>
              </w:r>
              <w:r w:rsidRPr="00EE7DDE">
                <w:rPr>
                  <w:rStyle w:val="a8"/>
                  <w:rFonts w:ascii="Times New Roman" w:hAnsi="Times New Roman" w:cs="Times New Roman"/>
                  <w:color w:val="auto"/>
                  <w:sz w:val="20"/>
                  <w:szCs w:val="20"/>
                </w:rPr>
                <w:t>.</w:t>
              </w:r>
              <w:r w:rsidRPr="00EE7DDE">
                <w:rPr>
                  <w:rStyle w:val="a8"/>
                  <w:rFonts w:ascii="Times New Roman" w:hAnsi="Times New Roman" w:cs="Times New Roman"/>
                  <w:color w:val="auto"/>
                  <w:sz w:val="20"/>
                  <w:szCs w:val="20"/>
                  <w:lang w:val="en-US"/>
                </w:rPr>
                <w:t>ru</w:t>
              </w:r>
            </w:hyperlink>
          </w:p>
          <w:p w:rsidR="008C26F1" w:rsidRPr="00EE7DDE" w:rsidRDefault="008C26F1" w:rsidP="008C26F1">
            <w:pPr>
              <w:jc w:val="both"/>
              <w:rPr>
                <w:rStyle w:val="apple-style-span"/>
                <w:rFonts w:ascii="Times New Roman" w:hAnsi="Times New Roman"/>
                <w:color w:val="000000"/>
                <w:sz w:val="20"/>
                <w:szCs w:val="20"/>
              </w:rPr>
            </w:pPr>
            <w:r w:rsidRPr="00EE7DDE">
              <w:rPr>
                <w:rFonts w:ascii="Times New Roman" w:hAnsi="Times New Roman" w:cs="Times New Roman"/>
                <w:sz w:val="20"/>
                <w:szCs w:val="20"/>
              </w:rPr>
              <w:t>Сайт:</w:t>
            </w:r>
            <w:r w:rsidRPr="00EE7DDE">
              <w:rPr>
                <w:rFonts w:ascii="Times New Roman" w:hAnsi="Times New Roman" w:cs="Times New Roman"/>
                <w:sz w:val="20"/>
                <w:szCs w:val="20"/>
                <w:lang w:val="en-US"/>
              </w:rPr>
              <w:t> </w:t>
            </w:r>
            <w:hyperlink r:id="rId32" w:history="1">
              <w:r w:rsidRPr="00EE7DDE">
                <w:rPr>
                  <w:rStyle w:val="a8"/>
                  <w:rFonts w:ascii="Times New Roman" w:hAnsi="Times New Roman" w:cs="Times New Roman"/>
                  <w:color w:val="auto"/>
                  <w:sz w:val="20"/>
                  <w:szCs w:val="20"/>
                  <w:lang w:val="en-US"/>
                </w:rPr>
                <w:t>http</w:t>
              </w:r>
              <w:r w:rsidRPr="00EE7DDE">
                <w:rPr>
                  <w:rStyle w:val="a8"/>
                  <w:rFonts w:ascii="Times New Roman" w:hAnsi="Times New Roman" w:cs="Times New Roman"/>
                  <w:color w:val="auto"/>
                  <w:sz w:val="20"/>
                  <w:szCs w:val="20"/>
                </w:rPr>
                <w:t>://</w:t>
              </w:r>
              <w:r w:rsidRPr="00EE7DDE">
                <w:rPr>
                  <w:rStyle w:val="a8"/>
                  <w:rFonts w:ascii="Times New Roman" w:hAnsi="Times New Roman" w:cs="Times New Roman"/>
                  <w:color w:val="auto"/>
                  <w:sz w:val="20"/>
                  <w:szCs w:val="20"/>
                  <w:lang w:val="en-US"/>
                </w:rPr>
                <w:t>www</w:t>
              </w:r>
              <w:r w:rsidRPr="00EE7DDE">
                <w:rPr>
                  <w:rStyle w:val="a8"/>
                  <w:rFonts w:ascii="Times New Roman" w:hAnsi="Times New Roman" w:cs="Times New Roman"/>
                  <w:color w:val="auto"/>
                  <w:sz w:val="20"/>
                  <w:szCs w:val="20"/>
                </w:rPr>
                <w:t>.</w:t>
              </w:r>
              <w:proofErr w:type="spellStart"/>
              <w:r w:rsidRPr="00EE7DDE">
                <w:rPr>
                  <w:rStyle w:val="a8"/>
                  <w:rFonts w:ascii="Times New Roman" w:hAnsi="Times New Roman" w:cs="Times New Roman"/>
                  <w:color w:val="auto"/>
                  <w:sz w:val="20"/>
                  <w:szCs w:val="20"/>
                  <w:lang w:val="en-US"/>
                </w:rPr>
                <w:t>okrlib</w:t>
              </w:r>
              <w:proofErr w:type="spellEnd"/>
              <w:r w:rsidRPr="00EE7DDE">
                <w:rPr>
                  <w:rStyle w:val="a8"/>
                  <w:rFonts w:ascii="Times New Roman" w:hAnsi="Times New Roman" w:cs="Times New Roman"/>
                  <w:color w:val="auto"/>
                  <w:sz w:val="20"/>
                  <w:szCs w:val="20"/>
                </w:rPr>
                <w:t>.</w:t>
              </w:r>
              <w:r w:rsidRPr="00EE7DDE">
                <w:rPr>
                  <w:rStyle w:val="a8"/>
                  <w:rFonts w:ascii="Times New Roman" w:hAnsi="Times New Roman" w:cs="Times New Roman"/>
                  <w:color w:val="auto"/>
                  <w:sz w:val="20"/>
                  <w:szCs w:val="20"/>
                  <w:lang w:val="en-US"/>
                </w:rPr>
                <w:t>ru</w:t>
              </w:r>
              <w:r w:rsidRPr="00EE7DDE">
                <w:rPr>
                  <w:rStyle w:val="a8"/>
                  <w:rFonts w:ascii="Times New Roman" w:hAnsi="Times New Roman" w:cs="Times New Roman"/>
                  <w:color w:val="auto"/>
                  <w:sz w:val="20"/>
                  <w:szCs w:val="20"/>
                </w:rPr>
                <w:t>/</w:t>
              </w:r>
            </w:hyperlink>
          </w:p>
        </w:tc>
      </w:tr>
      <w:tr w:rsidR="008C26F1" w:rsidRPr="00EE7DDE" w:rsidTr="008C26F1">
        <w:trPr>
          <w:trHeight w:val="180"/>
        </w:trPr>
        <w:tc>
          <w:tcPr>
            <w:tcW w:w="567" w:type="dxa"/>
          </w:tcPr>
          <w:p w:rsidR="008C26F1" w:rsidRPr="00EE7DDE" w:rsidRDefault="008C26F1" w:rsidP="00723E87">
            <w:pPr>
              <w:pStyle w:val="11"/>
              <w:numPr>
                <w:ilvl w:val="0"/>
                <w:numId w:val="11"/>
              </w:numPr>
              <w:contextualSpacing/>
              <w:jc w:val="both"/>
              <w:rPr>
                <w:rFonts w:ascii="Times New Roman" w:hAnsi="Times New Roman" w:cs="Times New Roman"/>
                <w:color w:val="000000"/>
                <w:sz w:val="20"/>
                <w:szCs w:val="20"/>
              </w:rPr>
            </w:pPr>
          </w:p>
        </w:tc>
        <w:tc>
          <w:tcPr>
            <w:tcW w:w="3261" w:type="dxa"/>
          </w:tcPr>
          <w:p w:rsidR="008C26F1" w:rsidRPr="00EE7DDE" w:rsidRDefault="008C26F1" w:rsidP="008C26F1">
            <w:pPr>
              <w:jc w:val="both"/>
              <w:rPr>
                <w:rFonts w:ascii="Times New Roman" w:hAnsi="Times New Roman" w:cs="Times New Roman"/>
                <w:sz w:val="20"/>
                <w:szCs w:val="20"/>
              </w:rPr>
            </w:pPr>
            <w:r w:rsidRPr="00EE7DDE">
              <w:rPr>
                <w:rFonts w:ascii="Times New Roman" w:hAnsi="Times New Roman" w:cs="Times New Roman"/>
                <w:sz w:val="20"/>
                <w:szCs w:val="20"/>
              </w:rPr>
              <w:t>Центр адаптивного спорта Югры</w:t>
            </w:r>
          </w:p>
        </w:tc>
        <w:tc>
          <w:tcPr>
            <w:tcW w:w="2409" w:type="dxa"/>
          </w:tcPr>
          <w:p w:rsidR="008C26F1" w:rsidRPr="00EE7DDE" w:rsidRDefault="008C26F1" w:rsidP="008C26F1">
            <w:pPr>
              <w:rPr>
                <w:rFonts w:ascii="Times New Roman" w:hAnsi="Times New Roman" w:cs="Times New Roman"/>
                <w:sz w:val="20"/>
                <w:szCs w:val="20"/>
              </w:rPr>
            </w:pPr>
            <w:r w:rsidRPr="00EE7DDE">
              <w:rPr>
                <w:rFonts w:ascii="Times New Roman" w:hAnsi="Times New Roman" w:cs="Times New Roman"/>
                <w:sz w:val="20"/>
                <w:szCs w:val="20"/>
              </w:rPr>
              <w:t>Вторушин Михаил Петрович</w:t>
            </w:r>
          </w:p>
        </w:tc>
        <w:tc>
          <w:tcPr>
            <w:tcW w:w="7655" w:type="dxa"/>
          </w:tcPr>
          <w:p w:rsidR="008C26F1" w:rsidRPr="00EE7DDE" w:rsidRDefault="008C26F1" w:rsidP="008C26F1">
            <w:pPr>
              <w:rPr>
                <w:rFonts w:ascii="Times New Roman" w:hAnsi="Times New Roman" w:cs="Times New Roman"/>
                <w:sz w:val="20"/>
                <w:szCs w:val="20"/>
              </w:rPr>
            </w:pPr>
            <w:r w:rsidRPr="00EE7DDE">
              <w:rPr>
                <w:rFonts w:ascii="Times New Roman" w:hAnsi="Times New Roman" w:cs="Times New Roman"/>
                <w:sz w:val="20"/>
                <w:szCs w:val="20"/>
              </w:rPr>
              <w:t>628011, , Тюменская область,</w:t>
            </w:r>
            <w:r w:rsidRPr="00EE7DDE">
              <w:rPr>
                <w:rStyle w:val="apple-style-span"/>
                <w:rFonts w:ascii="Times New Roman" w:hAnsi="Times New Roman"/>
                <w:sz w:val="20"/>
                <w:szCs w:val="20"/>
              </w:rPr>
              <w:t xml:space="preserve"> Ханты-Мансийский автономный округ – Югра,</w:t>
            </w:r>
            <w:r w:rsidRPr="00EE7DDE">
              <w:rPr>
                <w:rFonts w:ascii="Times New Roman" w:hAnsi="Times New Roman" w:cs="Times New Roman"/>
                <w:sz w:val="20"/>
                <w:szCs w:val="20"/>
              </w:rPr>
              <w:t xml:space="preserve"> г. Ханты-Мансийск, ул. Студенческая, д. 21</w:t>
            </w:r>
          </w:p>
          <w:p w:rsidR="008C26F1" w:rsidRPr="00EE7DDE" w:rsidRDefault="008C26F1" w:rsidP="008C26F1">
            <w:pPr>
              <w:rPr>
                <w:rFonts w:ascii="Times New Roman" w:hAnsi="Times New Roman" w:cs="Times New Roman"/>
                <w:sz w:val="20"/>
                <w:szCs w:val="20"/>
              </w:rPr>
            </w:pPr>
            <w:r w:rsidRPr="00EE7DDE">
              <w:rPr>
                <w:rFonts w:ascii="Times New Roman" w:hAnsi="Times New Roman" w:cs="Times New Roman"/>
                <w:sz w:val="20"/>
                <w:szCs w:val="20"/>
              </w:rPr>
              <w:t>Телефон:+7 (3467) 928242;</w:t>
            </w:r>
          </w:p>
          <w:p w:rsidR="008C26F1" w:rsidRPr="00EE7DDE" w:rsidRDefault="008C26F1" w:rsidP="008C26F1">
            <w:pPr>
              <w:rPr>
                <w:rFonts w:ascii="Times New Roman" w:hAnsi="Times New Roman" w:cs="Times New Roman"/>
                <w:sz w:val="20"/>
                <w:szCs w:val="20"/>
              </w:rPr>
            </w:pPr>
            <w:r w:rsidRPr="00EE7DDE">
              <w:rPr>
                <w:rFonts w:ascii="Times New Roman" w:hAnsi="Times New Roman" w:cs="Times New Roman"/>
                <w:sz w:val="20"/>
                <w:szCs w:val="20"/>
              </w:rPr>
              <w:t>Директор: +7 (3467) 928294;</w:t>
            </w:r>
          </w:p>
          <w:p w:rsidR="008C26F1" w:rsidRPr="00EE7DDE" w:rsidRDefault="008C26F1" w:rsidP="008C26F1">
            <w:pPr>
              <w:rPr>
                <w:rFonts w:ascii="Times New Roman" w:hAnsi="Times New Roman" w:cs="Times New Roman"/>
                <w:sz w:val="20"/>
                <w:szCs w:val="20"/>
              </w:rPr>
            </w:pPr>
            <w:proofErr w:type="gramStart"/>
            <w:r w:rsidRPr="00EE7DDE">
              <w:rPr>
                <w:rStyle w:val="apple-style-span"/>
                <w:rFonts w:ascii="Times New Roman" w:hAnsi="Times New Roman"/>
                <w:sz w:val="20"/>
                <w:szCs w:val="20"/>
              </w:rPr>
              <w:t>е</w:t>
            </w:r>
            <w:proofErr w:type="gramEnd"/>
            <w:r w:rsidRPr="00EE7DDE">
              <w:rPr>
                <w:rStyle w:val="apple-style-span"/>
                <w:rFonts w:ascii="Times New Roman" w:hAnsi="Times New Roman"/>
                <w:sz w:val="20"/>
                <w:szCs w:val="20"/>
                <w:lang w:val="en-US"/>
              </w:rPr>
              <w:t>mail</w:t>
            </w:r>
            <w:r w:rsidRPr="00EE7DDE">
              <w:rPr>
                <w:rStyle w:val="apple-style-span"/>
                <w:rFonts w:ascii="Times New Roman" w:hAnsi="Times New Roman"/>
                <w:sz w:val="20"/>
                <w:szCs w:val="20"/>
              </w:rPr>
              <w:t>:</w:t>
            </w:r>
            <w:proofErr w:type="spellStart"/>
            <w:r w:rsidRPr="00EE7DDE">
              <w:rPr>
                <w:rStyle w:val="apple-style-span"/>
                <w:rFonts w:ascii="Times New Roman" w:hAnsi="Times New Roman"/>
                <w:sz w:val="20"/>
                <w:szCs w:val="20"/>
                <w:lang w:val="en-US"/>
              </w:rPr>
              <w:t>csi</w:t>
            </w:r>
            <w:proofErr w:type="spellEnd"/>
            <w:r w:rsidRPr="00EE7DDE">
              <w:rPr>
                <w:rStyle w:val="apple-style-span"/>
                <w:rFonts w:ascii="Times New Roman" w:hAnsi="Times New Roman"/>
                <w:sz w:val="20"/>
                <w:szCs w:val="20"/>
              </w:rPr>
              <w:t>-</w:t>
            </w:r>
            <w:proofErr w:type="spellStart"/>
            <w:r w:rsidRPr="00EE7DDE">
              <w:rPr>
                <w:rStyle w:val="apple-style-span"/>
                <w:rFonts w:ascii="Times New Roman" w:hAnsi="Times New Roman"/>
                <w:sz w:val="20"/>
                <w:szCs w:val="20"/>
                <w:lang w:val="en-US"/>
              </w:rPr>
              <w:t>hm</w:t>
            </w:r>
            <w:proofErr w:type="spellEnd"/>
            <w:r w:rsidRPr="00EE7DDE">
              <w:rPr>
                <w:rStyle w:val="apple-style-span"/>
                <w:rFonts w:ascii="Times New Roman" w:hAnsi="Times New Roman"/>
                <w:sz w:val="20"/>
                <w:szCs w:val="20"/>
              </w:rPr>
              <w:t>@</w:t>
            </w:r>
            <w:proofErr w:type="spellStart"/>
            <w:r w:rsidRPr="00EE7DDE">
              <w:rPr>
                <w:rStyle w:val="apple-style-span"/>
                <w:rFonts w:ascii="Times New Roman" w:hAnsi="Times New Roman"/>
                <w:sz w:val="20"/>
                <w:szCs w:val="20"/>
                <w:lang w:val="en-US"/>
              </w:rPr>
              <w:t>yandex</w:t>
            </w:r>
            <w:proofErr w:type="spellEnd"/>
            <w:r w:rsidRPr="00EE7DDE">
              <w:rPr>
                <w:rStyle w:val="apple-style-span"/>
                <w:rFonts w:ascii="Times New Roman" w:hAnsi="Times New Roman"/>
                <w:sz w:val="20"/>
                <w:szCs w:val="20"/>
              </w:rPr>
              <w:t>.</w:t>
            </w:r>
            <w:r w:rsidRPr="00EE7DDE">
              <w:rPr>
                <w:rStyle w:val="apple-style-span"/>
                <w:rFonts w:ascii="Times New Roman" w:hAnsi="Times New Roman"/>
                <w:sz w:val="20"/>
                <w:szCs w:val="20"/>
                <w:lang w:val="en-US"/>
              </w:rPr>
              <w:t>ru</w:t>
            </w:r>
          </w:p>
          <w:p w:rsidR="008C26F1" w:rsidRPr="00EE7DDE" w:rsidRDefault="008C26F1" w:rsidP="008C26F1">
            <w:pPr>
              <w:rPr>
                <w:rFonts w:ascii="Times New Roman" w:hAnsi="Times New Roman" w:cs="Times New Roman"/>
                <w:sz w:val="20"/>
                <w:szCs w:val="20"/>
              </w:rPr>
            </w:pPr>
            <w:r w:rsidRPr="00EE7DDE">
              <w:rPr>
                <w:rFonts w:ascii="Times New Roman" w:hAnsi="Times New Roman" w:cs="Times New Roman"/>
                <w:sz w:val="20"/>
                <w:szCs w:val="20"/>
                <w:lang w:val="en-US"/>
              </w:rPr>
              <w:t> </w:t>
            </w:r>
            <w:r w:rsidRPr="00EE7DDE">
              <w:rPr>
                <w:rFonts w:ascii="Times New Roman" w:hAnsi="Times New Roman" w:cs="Times New Roman"/>
                <w:sz w:val="20"/>
                <w:szCs w:val="20"/>
              </w:rPr>
              <w:t>Адрес сайта:</w:t>
            </w:r>
          </w:p>
        </w:tc>
      </w:tr>
      <w:tr w:rsidR="008C26F1" w:rsidRPr="0023015E" w:rsidTr="008C26F1">
        <w:trPr>
          <w:trHeight w:val="165"/>
        </w:trPr>
        <w:tc>
          <w:tcPr>
            <w:tcW w:w="567" w:type="dxa"/>
          </w:tcPr>
          <w:p w:rsidR="008C26F1" w:rsidRPr="00EE7DDE" w:rsidRDefault="008C26F1" w:rsidP="00723E87">
            <w:pPr>
              <w:pStyle w:val="11"/>
              <w:numPr>
                <w:ilvl w:val="0"/>
                <w:numId w:val="11"/>
              </w:numPr>
              <w:contextualSpacing/>
              <w:jc w:val="both"/>
              <w:rPr>
                <w:rFonts w:ascii="Times New Roman" w:hAnsi="Times New Roman" w:cs="Times New Roman"/>
                <w:color w:val="000000"/>
                <w:sz w:val="20"/>
                <w:szCs w:val="20"/>
              </w:rPr>
            </w:pPr>
          </w:p>
        </w:tc>
        <w:tc>
          <w:tcPr>
            <w:tcW w:w="3261"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Fonts w:ascii="Times New Roman" w:hAnsi="Times New Roman" w:cs="Times New Roman"/>
                <w:sz w:val="20"/>
                <w:szCs w:val="20"/>
              </w:rPr>
              <w:t>МБУ «Молодежный центр»</w:t>
            </w:r>
          </w:p>
        </w:tc>
        <w:tc>
          <w:tcPr>
            <w:tcW w:w="2409"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spellStart"/>
            <w:r w:rsidRPr="00EE7DDE">
              <w:rPr>
                <w:rFonts w:ascii="Times New Roman" w:hAnsi="Times New Roman" w:cs="Times New Roman"/>
                <w:sz w:val="20"/>
                <w:szCs w:val="20"/>
              </w:rPr>
              <w:t>Кочупалова</w:t>
            </w:r>
            <w:proofErr w:type="spellEnd"/>
            <w:r w:rsidRPr="00EE7DDE">
              <w:rPr>
                <w:rFonts w:ascii="Times New Roman" w:hAnsi="Times New Roman" w:cs="Times New Roman"/>
                <w:sz w:val="20"/>
                <w:szCs w:val="20"/>
              </w:rPr>
              <w:t xml:space="preserve"> Людмила Юрьевна</w:t>
            </w:r>
          </w:p>
        </w:tc>
        <w:tc>
          <w:tcPr>
            <w:tcW w:w="7655"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Fonts w:ascii="Times New Roman" w:hAnsi="Times New Roman" w:cs="Times New Roman"/>
                <w:sz w:val="20"/>
                <w:szCs w:val="20"/>
              </w:rPr>
              <w:t>628011, , Тюменская область,</w:t>
            </w:r>
            <w:r w:rsidRPr="00EE7DDE">
              <w:rPr>
                <w:rStyle w:val="apple-style-span"/>
                <w:rFonts w:ascii="Times New Roman" w:hAnsi="Times New Roman"/>
                <w:sz w:val="20"/>
                <w:szCs w:val="20"/>
              </w:rPr>
              <w:t xml:space="preserve"> Ханты-Мансийский автономный округ – Югра,</w:t>
            </w:r>
            <w:r w:rsidRPr="00EE7DDE">
              <w:rPr>
                <w:rFonts w:ascii="Times New Roman" w:hAnsi="Times New Roman" w:cs="Times New Roman"/>
                <w:sz w:val="20"/>
                <w:szCs w:val="20"/>
              </w:rPr>
              <w:t xml:space="preserve"> г. Ханты-Мансийск, ул. </w:t>
            </w:r>
            <w:r w:rsidRPr="00EE7DDE">
              <w:rPr>
                <w:rStyle w:val="apple-style-span"/>
                <w:rFonts w:ascii="Times New Roman" w:hAnsi="Times New Roman"/>
                <w:sz w:val="20"/>
                <w:szCs w:val="20"/>
              </w:rPr>
              <w:t xml:space="preserve">Гагарина 111 а </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Style w:val="apple-style-span"/>
                <w:rFonts w:ascii="Times New Roman" w:hAnsi="Times New Roman"/>
                <w:sz w:val="20"/>
                <w:szCs w:val="20"/>
              </w:rPr>
              <w:t>Телефон: +7(3467) 329629;</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Style w:val="apple-style-span"/>
                <w:rFonts w:ascii="Times New Roman" w:hAnsi="Times New Roman"/>
                <w:sz w:val="20"/>
                <w:szCs w:val="20"/>
              </w:rPr>
              <w:t>Факс: +7(3467) 32-12-31</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rFonts w:ascii="Times New Roman" w:hAnsi="Times New Roman"/>
                <w:sz w:val="20"/>
                <w:szCs w:val="20"/>
                <w:lang w:val="en-US"/>
              </w:rPr>
            </w:pPr>
            <w:proofErr w:type="gramStart"/>
            <w:r w:rsidRPr="00EE7DDE">
              <w:rPr>
                <w:rStyle w:val="apple-style-span"/>
                <w:rFonts w:ascii="Times New Roman" w:hAnsi="Times New Roman"/>
                <w:sz w:val="20"/>
                <w:szCs w:val="20"/>
              </w:rPr>
              <w:t>е</w:t>
            </w:r>
            <w:proofErr w:type="gramEnd"/>
            <w:r w:rsidRPr="00EE7DDE">
              <w:rPr>
                <w:rStyle w:val="apple-style-span"/>
                <w:rFonts w:ascii="Times New Roman" w:hAnsi="Times New Roman"/>
                <w:sz w:val="20"/>
                <w:szCs w:val="20"/>
                <w:lang w:val="en-US"/>
              </w:rPr>
              <w:t xml:space="preserve">mail: </w:t>
            </w:r>
            <w:hyperlink r:id="rId33" w:history="1">
              <w:r w:rsidRPr="00EE7DDE">
                <w:rPr>
                  <w:rStyle w:val="a8"/>
                  <w:rFonts w:ascii="Times New Roman" w:hAnsi="Times New Roman" w:cs="Times New Roman"/>
                  <w:sz w:val="20"/>
                  <w:szCs w:val="20"/>
                  <w:lang w:val="en-US"/>
                </w:rPr>
                <w:t>molodcentr-hm@mfil.ru</w:t>
              </w:r>
            </w:hyperlink>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en-US"/>
              </w:rPr>
            </w:pPr>
            <w:r w:rsidRPr="00EE7DDE">
              <w:rPr>
                <w:rStyle w:val="apple-style-span"/>
                <w:rFonts w:ascii="Times New Roman" w:hAnsi="Times New Roman"/>
                <w:sz w:val="20"/>
                <w:szCs w:val="20"/>
              </w:rPr>
              <w:t>Адрес</w:t>
            </w:r>
            <w:r w:rsidRPr="00EE7DDE">
              <w:rPr>
                <w:rStyle w:val="apple-style-span"/>
                <w:rFonts w:ascii="Times New Roman" w:hAnsi="Times New Roman"/>
                <w:sz w:val="20"/>
                <w:szCs w:val="20"/>
                <w:lang w:val="en-US"/>
              </w:rPr>
              <w:t xml:space="preserve"> </w:t>
            </w:r>
            <w:r w:rsidRPr="00EE7DDE">
              <w:rPr>
                <w:rStyle w:val="apple-style-span"/>
                <w:rFonts w:ascii="Times New Roman" w:hAnsi="Times New Roman"/>
                <w:sz w:val="20"/>
                <w:szCs w:val="20"/>
              </w:rPr>
              <w:t>сайта</w:t>
            </w:r>
            <w:r w:rsidRPr="00EE7DDE">
              <w:rPr>
                <w:rStyle w:val="apple-style-span"/>
                <w:rFonts w:ascii="Times New Roman" w:hAnsi="Times New Roman"/>
                <w:sz w:val="20"/>
                <w:szCs w:val="20"/>
                <w:lang w:val="en-US"/>
              </w:rPr>
              <w:t>:http://</w:t>
            </w:r>
            <w:r w:rsidRPr="00EE7DDE">
              <w:rPr>
                <w:rStyle w:val="apple-style-span"/>
                <w:rFonts w:ascii="Times New Roman" w:hAnsi="Times New Roman"/>
                <w:sz w:val="20"/>
                <w:szCs w:val="20"/>
              </w:rPr>
              <w:t>молодежь</w:t>
            </w:r>
            <w:r w:rsidRPr="00EE7DDE">
              <w:rPr>
                <w:rStyle w:val="apple-style-span"/>
                <w:rFonts w:ascii="Times New Roman" w:hAnsi="Times New Roman"/>
                <w:sz w:val="20"/>
                <w:szCs w:val="20"/>
                <w:lang w:val="en-US"/>
              </w:rPr>
              <w:t>-</w:t>
            </w:r>
            <w:r w:rsidRPr="00EE7DDE">
              <w:rPr>
                <w:rStyle w:val="apple-style-span"/>
                <w:rFonts w:ascii="Times New Roman" w:hAnsi="Times New Roman"/>
                <w:sz w:val="20"/>
                <w:szCs w:val="20"/>
              </w:rPr>
              <w:t>хм</w:t>
            </w:r>
            <w:proofErr w:type="gramStart"/>
            <w:r w:rsidRPr="00EE7DDE">
              <w:rPr>
                <w:rStyle w:val="apple-style-span"/>
                <w:rFonts w:ascii="Times New Roman" w:hAnsi="Times New Roman"/>
                <w:sz w:val="20"/>
                <w:szCs w:val="20"/>
                <w:lang w:val="en-US"/>
              </w:rPr>
              <w:t>.</w:t>
            </w:r>
            <w:proofErr w:type="spellStart"/>
            <w:r w:rsidRPr="00EE7DDE">
              <w:rPr>
                <w:rStyle w:val="apple-style-span"/>
                <w:rFonts w:ascii="Times New Roman" w:hAnsi="Times New Roman"/>
                <w:sz w:val="20"/>
                <w:szCs w:val="20"/>
              </w:rPr>
              <w:t>р</w:t>
            </w:r>
            <w:proofErr w:type="gramEnd"/>
            <w:r w:rsidRPr="00EE7DDE">
              <w:rPr>
                <w:rStyle w:val="apple-style-span"/>
                <w:rFonts w:ascii="Times New Roman" w:hAnsi="Times New Roman"/>
                <w:sz w:val="20"/>
                <w:szCs w:val="20"/>
              </w:rPr>
              <w:t>ф</w:t>
            </w:r>
            <w:proofErr w:type="spellEnd"/>
            <w:r w:rsidRPr="00EE7DDE">
              <w:rPr>
                <w:rStyle w:val="apple-style-span"/>
                <w:rFonts w:ascii="Times New Roman" w:hAnsi="Times New Roman"/>
                <w:sz w:val="20"/>
                <w:szCs w:val="20"/>
                <w:lang w:val="en-US"/>
              </w:rPr>
              <w:t>/</w:t>
            </w:r>
          </w:p>
        </w:tc>
      </w:tr>
      <w:tr w:rsidR="008C26F1" w:rsidRPr="00EE7DDE" w:rsidTr="008C26F1">
        <w:trPr>
          <w:trHeight w:val="195"/>
        </w:trPr>
        <w:tc>
          <w:tcPr>
            <w:tcW w:w="567" w:type="dxa"/>
          </w:tcPr>
          <w:p w:rsidR="008C26F1" w:rsidRPr="00EE7DDE" w:rsidRDefault="008C26F1" w:rsidP="00723E87">
            <w:pPr>
              <w:pStyle w:val="11"/>
              <w:numPr>
                <w:ilvl w:val="0"/>
                <w:numId w:val="11"/>
              </w:numPr>
              <w:contextualSpacing/>
              <w:jc w:val="both"/>
              <w:rPr>
                <w:rFonts w:ascii="Times New Roman" w:hAnsi="Times New Roman" w:cs="Times New Roman"/>
                <w:color w:val="000000"/>
                <w:sz w:val="20"/>
                <w:szCs w:val="20"/>
                <w:lang w:val="en-US"/>
              </w:rPr>
            </w:pPr>
          </w:p>
        </w:tc>
        <w:tc>
          <w:tcPr>
            <w:tcW w:w="3261"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EE7DDE">
              <w:rPr>
                <w:rFonts w:ascii="Times New Roman" w:hAnsi="Times New Roman" w:cs="Times New Roman"/>
                <w:sz w:val="20"/>
                <w:szCs w:val="20"/>
              </w:rPr>
              <w:t>Спортивный клуб «Олимпия»</w:t>
            </w:r>
          </w:p>
        </w:tc>
        <w:tc>
          <w:tcPr>
            <w:tcW w:w="2409"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spellStart"/>
            <w:r w:rsidRPr="00EE7DDE">
              <w:rPr>
                <w:rFonts w:ascii="Times New Roman" w:hAnsi="Times New Roman" w:cs="Times New Roman"/>
                <w:sz w:val="20"/>
                <w:szCs w:val="20"/>
              </w:rPr>
              <w:t>Нарыгина</w:t>
            </w:r>
            <w:proofErr w:type="spellEnd"/>
            <w:r w:rsidRPr="00EE7DDE">
              <w:rPr>
                <w:rFonts w:ascii="Times New Roman" w:hAnsi="Times New Roman" w:cs="Times New Roman"/>
                <w:sz w:val="20"/>
                <w:szCs w:val="20"/>
              </w:rPr>
              <w:t xml:space="preserve"> Елена Олеговна</w:t>
            </w:r>
          </w:p>
        </w:tc>
        <w:tc>
          <w:tcPr>
            <w:tcW w:w="7655"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Fonts w:ascii="Times New Roman" w:hAnsi="Times New Roman" w:cs="Times New Roman"/>
                <w:sz w:val="20"/>
                <w:szCs w:val="20"/>
              </w:rPr>
              <w:t>628011, , Тюменская область,</w:t>
            </w:r>
            <w:r w:rsidRPr="00EE7DDE">
              <w:rPr>
                <w:rStyle w:val="apple-style-span"/>
                <w:rFonts w:ascii="Times New Roman" w:hAnsi="Times New Roman"/>
                <w:sz w:val="20"/>
                <w:szCs w:val="20"/>
              </w:rPr>
              <w:t xml:space="preserve"> Ханты-Мансийский автономный округ – Югра,</w:t>
            </w:r>
            <w:r w:rsidRPr="00EE7DDE">
              <w:rPr>
                <w:rFonts w:ascii="Times New Roman" w:hAnsi="Times New Roman" w:cs="Times New Roman"/>
                <w:sz w:val="20"/>
                <w:szCs w:val="20"/>
              </w:rPr>
              <w:t xml:space="preserve"> г. Ханты-Мансийск, ул. </w:t>
            </w:r>
            <w:r w:rsidRPr="00EE7DDE">
              <w:rPr>
                <w:rStyle w:val="apple-style-span"/>
                <w:rFonts w:ascii="Times New Roman" w:hAnsi="Times New Roman"/>
                <w:sz w:val="20"/>
                <w:szCs w:val="20"/>
              </w:rPr>
              <w:t>Лермонтова 19А</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Style w:val="apple-style-span"/>
                <w:rFonts w:ascii="Times New Roman" w:hAnsi="Times New Roman"/>
                <w:sz w:val="20"/>
                <w:szCs w:val="20"/>
              </w:rPr>
              <w:t>Телефон: +7(3467)337077</w:t>
            </w:r>
          </w:p>
        </w:tc>
      </w:tr>
      <w:tr w:rsidR="008C26F1" w:rsidRPr="00EE7DDE" w:rsidTr="008C26F1">
        <w:trPr>
          <w:trHeight w:val="195"/>
        </w:trPr>
        <w:tc>
          <w:tcPr>
            <w:tcW w:w="567" w:type="dxa"/>
          </w:tcPr>
          <w:p w:rsidR="008C26F1" w:rsidRPr="00EE7DDE" w:rsidRDefault="008C26F1" w:rsidP="00723E87">
            <w:pPr>
              <w:pStyle w:val="11"/>
              <w:numPr>
                <w:ilvl w:val="0"/>
                <w:numId w:val="11"/>
              </w:numPr>
              <w:contextualSpacing/>
              <w:jc w:val="both"/>
              <w:rPr>
                <w:rFonts w:ascii="Times New Roman" w:hAnsi="Times New Roman" w:cs="Times New Roman"/>
                <w:color w:val="000000"/>
                <w:sz w:val="20"/>
                <w:szCs w:val="20"/>
              </w:rPr>
            </w:pPr>
          </w:p>
        </w:tc>
        <w:tc>
          <w:tcPr>
            <w:tcW w:w="3261"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EE7DDE">
              <w:rPr>
                <w:rFonts w:ascii="Times New Roman" w:hAnsi="Times New Roman" w:cs="Times New Roman"/>
                <w:sz w:val="20"/>
                <w:szCs w:val="20"/>
              </w:rPr>
              <w:t>Муниципальное бюджетное образовательное учреждение дополнительного образования детей (МБОУ ДОД) «Станция юных натуралистов»</w:t>
            </w:r>
          </w:p>
        </w:tc>
        <w:tc>
          <w:tcPr>
            <w:tcW w:w="2409"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spellStart"/>
            <w:r w:rsidRPr="00EE7DDE">
              <w:rPr>
                <w:rFonts w:ascii="Times New Roman" w:hAnsi="Times New Roman" w:cs="Times New Roman"/>
                <w:sz w:val="20"/>
                <w:szCs w:val="20"/>
              </w:rPr>
              <w:t>Коробейникова</w:t>
            </w:r>
            <w:proofErr w:type="spellEnd"/>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Fonts w:ascii="Times New Roman" w:hAnsi="Times New Roman" w:cs="Times New Roman"/>
                <w:sz w:val="20"/>
                <w:szCs w:val="20"/>
              </w:rPr>
              <w:t>Елена Андреевна</w:t>
            </w:r>
          </w:p>
        </w:tc>
        <w:tc>
          <w:tcPr>
            <w:tcW w:w="7655" w:type="dxa"/>
          </w:tcPr>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Fonts w:ascii="Times New Roman" w:hAnsi="Times New Roman" w:cs="Times New Roman"/>
                <w:sz w:val="20"/>
                <w:szCs w:val="20"/>
              </w:rPr>
              <w:t>628011, Тюменская область, Ханты-Мансийский автономный округ-Югра, г. Ханты-Мансийск, ул. Павлика Морозова, д.13</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Fonts w:ascii="Times New Roman" w:hAnsi="Times New Roman" w:cs="Times New Roman"/>
                <w:sz w:val="20"/>
                <w:szCs w:val="20"/>
              </w:rPr>
              <w:t>Телефон:+7(3467)321576;</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Fonts w:ascii="Times New Roman" w:hAnsi="Times New Roman" w:cs="Times New Roman"/>
                <w:sz w:val="20"/>
                <w:szCs w:val="20"/>
              </w:rPr>
              <w:t>тел. директора: (3467)325218</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Fonts w:ascii="Times New Roman" w:hAnsi="Times New Roman" w:cs="Times New Roman"/>
                <w:sz w:val="20"/>
                <w:szCs w:val="20"/>
                <w:lang w:val="en-US"/>
              </w:rPr>
              <w:t>email</w:t>
            </w:r>
            <w:r w:rsidRPr="00EE7DDE">
              <w:rPr>
                <w:rFonts w:ascii="Times New Roman" w:hAnsi="Times New Roman" w:cs="Times New Roman"/>
                <w:sz w:val="20"/>
                <w:szCs w:val="20"/>
              </w:rPr>
              <w:t>:</w:t>
            </w:r>
            <w:r w:rsidRPr="00EE7DDE">
              <w:rPr>
                <w:rFonts w:ascii="Times New Roman" w:hAnsi="Times New Roman" w:cs="Times New Roman"/>
                <w:sz w:val="20"/>
                <w:szCs w:val="20"/>
                <w:lang w:val="en-US"/>
              </w:rPr>
              <w:t>hmaosyn</w:t>
            </w:r>
            <w:r w:rsidRPr="00EE7DDE">
              <w:rPr>
                <w:rFonts w:ascii="Times New Roman" w:hAnsi="Times New Roman" w:cs="Times New Roman"/>
                <w:sz w:val="20"/>
                <w:szCs w:val="20"/>
              </w:rPr>
              <w:t>@</w:t>
            </w:r>
            <w:r w:rsidRPr="00EE7DDE">
              <w:rPr>
                <w:rFonts w:ascii="Times New Roman" w:hAnsi="Times New Roman" w:cs="Times New Roman"/>
                <w:sz w:val="20"/>
                <w:szCs w:val="20"/>
                <w:lang w:val="en-US"/>
              </w:rPr>
              <w:t>mail</w:t>
            </w:r>
            <w:r w:rsidRPr="00EE7DDE">
              <w:rPr>
                <w:rFonts w:ascii="Times New Roman" w:hAnsi="Times New Roman" w:cs="Times New Roman"/>
                <w:sz w:val="20"/>
                <w:szCs w:val="20"/>
              </w:rPr>
              <w:t>.</w:t>
            </w:r>
            <w:r w:rsidRPr="00EE7DDE">
              <w:rPr>
                <w:rFonts w:ascii="Times New Roman" w:hAnsi="Times New Roman" w:cs="Times New Roman"/>
                <w:sz w:val="20"/>
                <w:szCs w:val="20"/>
                <w:lang w:val="en-US"/>
              </w:rPr>
              <w:t>ru</w:t>
            </w:r>
          </w:p>
          <w:p w:rsidR="008C26F1" w:rsidRPr="00EE7DDE" w:rsidRDefault="008C26F1" w:rsidP="008C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EE7DDE">
              <w:rPr>
                <w:rFonts w:ascii="Times New Roman" w:hAnsi="Times New Roman" w:cs="Times New Roman"/>
                <w:sz w:val="20"/>
                <w:szCs w:val="20"/>
              </w:rPr>
              <w:t xml:space="preserve">Адрес сайта: </w:t>
            </w:r>
            <w:r w:rsidRPr="00EE7DDE">
              <w:rPr>
                <w:rFonts w:ascii="Times New Roman" w:hAnsi="Times New Roman" w:cs="Times New Roman"/>
                <w:sz w:val="20"/>
                <w:szCs w:val="20"/>
                <w:lang w:val="en-US"/>
              </w:rPr>
              <w:t>sunat</w:t>
            </w:r>
            <w:r w:rsidRPr="00EE7DDE">
              <w:rPr>
                <w:rFonts w:ascii="Times New Roman" w:hAnsi="Times New Roman" w:cs="Times New Roman"/>
                <w:sz w:val="20"/>
                <w:szCs w:val="20"/>
              </w:rPr>
              <w:t>.</w:t>
            </w:r>
            <w:r w:rsidRPr="00EE7DDE">
              <w:rPr>
                <w:rFonts w:ascii="Times New Roman" w:hAnsi="Times New Roman" w:cs="Times New Roman"/>
                <w:sz w:val="20"/>
                <w:szCs w:val="20"/>
                <w:lang w:val="en-US"/>
              </w:rPr>
              <w:t>admhmansy</w:t>
            </w:r>
            <w:r w:rsidRPr="00EE7DDE">
              <w:rPr>
                <w:rFonts w:ascii="Times New Roman" w:hAnsi="Times New Roman" w:cs="Times New Roman"/>
                <w:sz w:val="20"/>
                <w:szCs w:val="20"/>
              </w:rPr>
              <w:t>.</w:t>
            </w:r>
            <w:r w:rsidRPr="00EE7DDE">
              <w:rPr>
                <w:rFonts w:ascii="Times New Roman" w:hAnsi="Times New Roman" w:cs="Times New Roman"/>
                <w:sz w:val="20"/>
                <w:szCs w:val="20"/>
                <w:lang w:val="en-US"/>
              </w:rPr>
              <w:t>ru</w:t>
            </w:r>
          </w:p>
        </w:tc>
      </w:tr>
    </w:tbl>
    <w:p w:rsidR="000B7A37" w:rsidRDefault="000B7A37" w:rsidP="00EE7DDE"/>
    <w:p w:rsidR="000B7A37" w:rsidRDefault="000B7A37" w:rsidP="00EE56CE">
      <w:pPr>
        <w:jc w:val="right"/>
      </w:pPr>
    </w:p>
    <w:p w:rsidR="00DD343E" w:rsidRPr="002C2B7D" w:rsidRDefault="00DD343E" w:rsidP="00FB1778">
      <w:pPr>
        <w:jc w:val="center"/>
        <w:rPr>
          <w:rFonts w:ascii="Times New Roman" w:hAnsi="Times New Roman" w:cs="Times New Roman"/>
          <w:b/>
          <w:color w:val="FF0000"/>
          <w:szCs w:val="24"/>
        </w:rPr>
      </w:pPr>
    </w:p>
    <w:p w:rsidR="000B7A37" w:rsidRDefault="000B7A37" w:rsidP="000B7A37"/>
    <w:p w:rsidR="000B7A37" w:rsidRDefault="000B7A37" w:rsidP="00E952BA"/>
    <w:sectPr w:rsidR="000B7A37" w:rsidSect="00453043">
      <w:pgSz w:w="16838" w:h="11906" w:orient="landscape"/>
      <w:pgMar w:top="568" w:right="1134"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5E" w:rsidRDefault="0023015E" w:rsidP="00166488">
      <w:r>
        <w:separator/>
      </w:r>
    </w:p>
  </w:endnote>
  <w:endnote w:type="continuationSeparator" w:id="0">
    <w:p w:rsidR="0023015E" w:rsidRDefault="0023015E" w:rsidP="00166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Liberation Sans">
    <w:altName w:val="Arial"/>
    <w:charset w:val="CC"/>
    <w:family w:val="swiss"/>
    <w:pitch w:val="variable"/>
    <w:sig w:usb0="E0000AFF" w:usb1="500078FF" w:usb2="00000021" w:usb3="00000000" w:csb0="000001BF"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Noto Sans Devanagari">
    <w:altName w:val="Arial"/>
    <w:charset w:val="01"/>
    <w:family w:val="swiss"/>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Noto Sans">
    <w:altName w:val="Times New Roman"/>
    <w:charset w:val="CC"/>
    <w:family w:val="roman"/>
    <w:pitch w:val="variable"/>
    <w:sig w:usb0="00000000" w:usb1="00000000" w:usb2="00000000" w:usb3="00000000" w:csb0="00000000" w:csb1="00000000"/>
  </w:font>
  <w:font w:name="font184">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438"/>
      <w:docPartObj>
        <w:docPartGallery w:val="Page Numbers (Bottom of Page)"/>
        <w:docPartUnique/>
      </w:docPartObj>
    </w:sdtPr>
    <w:sdtContent>
      <w:p w:rsidR="0023015E" w:rsidRDefault="0023015E">
        <w:pPr>
          <w:pStyle w:val="ae"/>
          <w:jc w:val="right"/>
        </w:pPr>
        <w:fldSimple w:instr=" PAGE   \* MERGEFORMAT ">
          <w:r w:rsidR="00B93503">
            <w:rPr>
              <w:noProof/>
            </w:rPr>
            <w:t>28</w:t>
          </w:r>
        </w:fldSimple>
      </w:p>
    </w:sdtContent>
  </w:sdt>
  <w:p w:rsidR="0023015E" w:rsidRDefault="0023015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5E" w:rsidRDefault="0023015E" w:rsidP="00166488">
      <w:r>
        <w:separator/>
      </w:r>
    </w:p>
  </w:footnote>
  <w:footnote w:type="continuationSeparator" w:id="0">
    <w:p w:rsidR="0023015E" w:rsidRDefault="0023015E" w:rsidP="00166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sz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0"/>
        </w:tabs>
        <w:ind w:left="1440" w:hanging="360"/>
      </w:pPr>
      <w:rPr>
        <w:rFonts w:ascii="Times New Roman" w:hAnsi="Times New Roman" w:cs="Times New Roman"/>
      </w:rPr>
    </w:lvl>
    <w:lvl w:ilvl="3">
      <w:start w:val="1"/>
      <w:numFmt w:val="bullet"/>
      <w:lvlText w:val=""/>
      <w:lvlJc w:val="left"/>
      <w:pPr>
        <w:tabs>
          <w:tab w:val="num" w:pos="0"/>
        </w:tabs>
        <w:ind w:left="1800" w:hanging="360"/>
      </w:pPr>
      <w:rPr>
        <w:rFonts w:ascii="Times New Roman" w:hAnsi="Times New Roman" w:cs="Times New Roman"/>
      </w:rPr>
    </w:lvl>
    <w:lvl w:ilvl="4">
      <w:start w:val="1"/>
      <w:numFmt w:val="bullet"/>
      <w:lvlText w:val=""/>
      <w:lvlJc w:val="left"/>
      <w:pPr>
        <w:tabs>
          <w:tab w:val="num" w:pos="0"/>
        </w:tabs>
        <w:ind w:left="2160" w:hanging="360"/>
      </w:pPr>
      <w:rPr>
        <w:rFonts w:ascii="Times New Roman" w:hAnsi="Times New Roman" w:cs="Times New Roman"/>
      </w:rPr>
    </w:lvl>
    <w:lvl w:ilvl="5">
      <w:start w:val="1"/>
      <w:numFmt w:val="bullet"/>
      <w:lvlText w:val=""/>
      <w:lvlJc w:val="left"/>
      <w:pPr>
        <w:tabs>
          <w:tab w:val="num" w:pos="0"/>
        </w:tabs>
        <w:ind w:left="2520" w:hanging="360"/>
      </w:pPr>
      <w:rPr>
        <w:rFonts w:ascii="Times New Roman" w:hAnsi="Times New Roman" w:cs="Times New Roman"/>
      </w:rPr>
    </w:lvl>
    <w:lvl w:ilvl="6">
      <w:start w:val="1"/>
      <w:numFmt w:val="bullet"/>
      <w:lvlText w:val=""/>
      <w:lvlJc w:val="left"/>
      <w:pPr>
        <w:tabs>
          <w:tab w:val="num" w:pos="0"/>
        </w:tabs>
        <w:ind w:left="2880" w:hanging="360"/>
      </w:pPr>
      <w:rPr>
        <w:rFonts w:ascii="Times New Roman" w:hAnsi="Times New Roman" w:cs="Times New Roman"/>
      </w:rPr>
    </w:lvl>
    <w:lvl w:ilvl="7">
      <w:start w:val="1"/>
      <w:numFmt w:val="bullet"/>
      <w:lvlText w:val=""/>
      <w:lvlJc w:val="left"/>
      <w:pPr>
        <w:tabs>
          <w:tab w:val="num" w:pos="0"/>
        </w:tabs>
        <w:ind w:left="3240" w:hanging="360"/>
      </w:pPr>
      <w:rPr>
        <w:rFonts w:ascii="Times New Roman" w:hAnsi="Times New Roman" w:cs="Times New Roman"/>
      </w:rPr>
    </w:lvl>
    <w:lvl w:ilvl="8">
      <w:start w:val="1"/>
      <w:numFmt w:val="bullet"/>
      <w:lvlText w:val=""/>
      <w:lvlJc w:val="left"/>
      <w:pPr>
        <w:tabs>
          <w:tab w:val="num" w:pos="0"/>
        </w:tabs>
        <w:ind w:left="3600" w:hanging="360"/>
      </w:pPr>
      <w:rPr>
        <w:rFonts w:ascii="Times New Roman" w:hAnsi="Times New Roman" w:cs="Times New Roman"/>
      </w:rPr>
    </w:lvl>
  </w:abstractNum>
  <w:abstractNum w:abstractNumId="3">
    <w:nsid w:val="00000005"/>
    <w:multiLevelType w:val="multilevel"/>
    <w:tmpl w:val="00000005"/>
    <w:name w:val="WWNum5"/>
    <w:lvl w:ilvl="0">
      <w:start w:val="1"/>
      <w:numFmt w:val="bullet"/>
      <w:lvlText w:val=""/>
      <w:lvlJc w:val="left"/>
      <w:pPr>
        <w:tabs>
          <w:tab w:val="num" w:pos="0"/>
        </w:tabs>
        <w:ind w:left="360" w:hanging="360"/>
      </w:pPr>
      <w:rPr>
        <w:rFonts w:ascii="Wingdings" w:hAnsi="Wingdings" w:cs="Wingdings"/>
        <w:b/>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6">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1"/>
    <w:multiLevelType w:val="multilevel"/>
    <w:tmpl w:val="00000011"/>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44D0965"/>
    <w:multiLevelType w:val="hybridMultilevel"/>
    <w:tmpl w:val="5074E0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3F2926"/>
    <w:multiLevelType w:val="hybridMultilevel"/>
    <w:tmpl w:val="D876B68E"/>
    <w:lvl w:ilvl="0" w:tplc="7494E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5F34E3"/>
    <w:multiLevelType w:val="hybridMultilevel"/>
    <w:tmpl w:val="30348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70985"/>
    <w:multiLevelType w:val="hybridMultilevel"/>
    <w:tmpl w:val="56AA2114"/>
    <w:lvl w:ilvl="0" w:tplc="C4B024F6">
      <w:start w:val="1"/>
      <w:numFmt w:val="decimal"/>
      <w:lvlText w:val="%1."/>
      <w:lvlJc w:val="left"/>
      <w:pPr>
        <w:ind w:left="1749" w:hanging="10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71562"/>
    <w:multiLevelType w:val="hybridMultilevel"/>
    <w:tmpl w:val="EC181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383D59"/>
    <w:multiLevelType w:val="hybridMultilevel"/>
    <w:tmpl w:val="B18CCE02"/>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12"/>
  </w:num>
  <w:num w:numId="9">
    <w:abstractNumId w:val="9"/>
  </w:num>
  <w:num w:numId="10">
    <w:abstractNumId w:val="13"/>
  </w:num>
  <w:num w:numId="11">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D6EA0"/>
    <w:rsid w:val="0001036B"/>
    <w:rsid w:val="00012981"/>
    <w:rsid w:val="00013340"/>
    <w:rsid w:val="00032361"/>
    <w:rsid w:val="00033C6C"/>
    <w:rsid w:val="0003419F"/>
    <w:rsid w:val="000530CD"/>
    <w:rsid w:val="00055865"/>
    <w:rsid w:val="00061CCA"/>
    <w:rsid w:val="0006665A"/>
    <w:rsid w:val="00071313"/>
    <w:rsid w:val="00071B2C"/>
    <w:rsid w:val="000737D8"/>
    <w:rsid w:val="000763E5"/>
    <w:rsid w:val="00082AF0"/>
    <w:rsid w:val="00087A68"/>
    <w:rsid w:val="00096199"/>
    <w:rsid w:val="000B7A37"/>
    <w:rsid w:val="000C078E"/>
    <w:rsid w:val="000C6875"/>
    <w:rsid w:val="000F55AD"/>
    <w:rsid w:val="000F5CB1"/>
    <w:rsid w:val="000F7129"/>
    <w:rsid w:val="00101E0B"/>
    <w:rsid w:val="001116FB"/>
    <w:rsid w:val="00111F0F"/>
    <w:rsid w:val="00113A42"/>
    <w:rsid w:val="0012023A"/>
    <w:rsid w:val="001208EA"/>
    <w:rsid w:val="00126166"/>
    <w:rsid w:val="00130559"/>
    <w:rsid w:val="00151F16"/>
    <w:rsid w:val="00153C01"/>
    <w:rsid w:val="0016189A"/>
    <w:rsid w:val="001660B5"/>
    <w:rsid w:val="00166488"/>
    <w:rsid w:val="00175C8F"/>
    <w:rsid w:val="00193F29"/>
    <w:rsid w:val="001B62A1"/>
    <w:rsid w:val="001B64C1"/>
    <w:rsid w:val="001C2F78"/>
    <w:rsid w:val="001E07C8"/>
    <w:rsid w:val="001E7C0C"/>
    <w:rsid w:val="001F4BA3"/>
    <w:rsid w:val="00203388"/>
    <w:rsid w:val="00206273"/>
    <w:rsid w:val="0021211F"/>
    <w:rsid w:val="002159F7"/>
    <w:rsid w:val="0021792C"/>
    <w:rsid w:val="0023015E"/>
    <w:rsid w:val="00231337"/>
    <w:rsid w:val="00251D5E"/>
    <w:rsid w:val="00260AB6"/>
    <w:rsid w:val="00274A74"/>
    <w:rsid w:val="00295BF7"/>
    <w:rsid w:val="002A291B"/>
    <w:rsid w:val="002A3C38"/>
    <w:rsid w:val="002A5DAC"/>
    <w:rsid w:val="002B23C5"/>
    <w:rsid w:val="002B45C1"/>
    <w:rsid w:val="002C0240"/>
    <w:rsid w:val="002C2B7D"/>
    <w:rsid w:val="002E4333"/>
    <w:rsid w:val="003167A0"/>
    <w:rsid w:val="003301B8"/>
    <w:rsid w:val="00337140"/>
    <w:rsid w:val="0034358B"/>
    <w:rsid w:val="003437BA"/>
    <w:rsid w:val="003477BD"/>
    <w:rsid w:val="003524CF"/>
    <w:rsid w:val="00356F85"/>
    <w:rsid w:val="0036595B"/>
    <w:rsid w:val="003828C8"/>
    <w:rsid w:val="00391D01"/>
    <w:rsid w:val="00395356"/>
    <w:rsid w:val="003A2E43"/>
    <w:rsid w:val="003A5391"/>
    <w:rsid w:val="003C1A0F"/>
    <w:rsid w:val="003C2FAF"/>
    <w:rsid w:val="003D5109"/>
    <w:rsid w:val="003D5803"/>
    <w:rsid w:val="003E539E"/>
    <w:rsid w:val="003F798F"/>
    <w:rsid w:val="004109BE"/>
    <w:rsid w:val="00410CFC"/>
    <w:rsid w:val="004131C2"/>
    <w:rsid w:val="0042021B"/>
    <w:rsid w:val="004210EF"/>
    <w:rsid w:val="004229CB"/>
    <w:rsid w:val="004240D0"/>
    <w:rsid w:val="004420D2"/>
    <w:rsid w:val="00446762"/>
    <w:rsid w:val="00447D2D"/>
    <w:rsid w:val="0045029F"/>
    <w:rsid w:val="00451AE7"/>
    <w:rsid w:val="00453043"/>
    <w:rsid w:val="004643B5"/>
    <w:rsid w:val="00476023"/>
    <w:rsid w:val="00490802"/>
    <w:rsid w:val="004927E6"/>
    <w:rsid w:val="004A069F"/>
    <w:rsid w:val="004A088C"/>
    <w:rsid w:val="004A7C84"/>
    <w:rsid w:val="004B11D0"/>
    <w:rsid w:val="004B2C7C"/>
    <w:rsid w:val="004C6B99"/>
    <w:rsid w:val="004D17F4"/>
    <w:rsid w:val="004D5798"/>
    <w:rsid w:val="004D5AD5"/>
    <w:rsid w:val="004D62B8"/>
    <w:rsid w:val="004E52B8"/>
    <w:rsid w:val="0050561B"/>
    <w:rsid w:val="00507B6E"/>
    <w:rsid w:val="00513619"/>
    <w:rsid w:val="005162A3"/>
    <w:rsid w:val="00525587"/>
    <w:rsid w:val="00525B7B"/>
    <w:rsid w:val="00526F04"/>
    <w:rsid w:val="00533EAE"/>
    <w:rsid w:val="00543970"/>
    <w:rsid w:val="0055284C"/>
    <w:rsid w:val="00552EFE"/>
    <w:rsid w:val="00562136"/>
    <w:rsid w:val="00565BCE"/>
    <w:rsid w:val="00574931"/>
    <w:rsid w:val="00575C69"/>
    <w:rsid w:val="00580724"/>
    <w:rsid w:val="005908A0"/>
    <w:rsid w:val="005918C0"/>
    <w:rsid w:val="005A7DE0"/>
    <w:rsid w:val="005C75CC"/>
    <w:rsid w:val="005D17B6"/>
    <w:rsid w:val="005E2451"/>
    <w:rsid w:val="006073F8"/>
    <w:rsid w:val="00614730"/>
    <w:rsid w:val="0061703A"/>
    <w:rsid w:val="0062152C"/>
    <w:rsid w:val="00635814"/>
    <w:rsid w:val="0063589B"/>
    <w:rsid w:val="00636C04"/>
    <w:rsid w:val="006524E5"/>
    <w:rsid w:val="00655DEC"/>
    <w:rsid w:val="006929B9"/>
    <w:rsid w:val="006C0D22"/>
    <w:rsid w:val="006C68C9"/>
    <w:rsid w:val="006E432A"/>
    <w:rsid w:val="00701219"/>
    <w:rsid w:val="00707576"/>
    <w:rsid w:val="00707904"/>
    <w:rsid w:val="00720A68"/>
    <w:rsid w:val="00723953"/>
    <w:rsid w:val="00723E87"/>
    <w:rsid w:val="00727726"/>
    <w:rsid w:val="00727BB1"/>
    <w:rsid w:val="00737A4E"/>
    <w:rsid w:val="00745280"/>
    <w:rsid w:val="0074552C"/>
    <w:rsid w:val="00747547"/>
    <w:rsid w:val="0075667A"/>
    <w:rsid w:val="00761684"/>
    <w:rsid w:val="007663A8"/>
    <w:rsid w:val="007722C7"/>
    <w:rsid w:val="0077321C"/>
    <w:rsid w:val="00773831"/>
    <w:rsid w:val="00773E66"/>
    <w:rsid w:val="0077549A"/>
    <w:rsid w:val="00785B32"/>
    <w:rsid w:val="007926AE"/>
    <w:rsid w:val="007970BF"/>
    <w:rsid w:val="007A54F3"/>
    <w:rsid w:val="007A61E5"/>
    <w:rsid w:val="007B1694"/>
    <w:rsid w:val="007B4276"/>
    <w:rsid w:val="007E6FDC"/>
    <w:rsid w:val="007F6AC6"/>
    <w:rsid w:val="008062DA"/>
    <w:rsid w:val="00820189"/>
    <w:rsid w:val="00820CC5"/>
    <w:rsid w:val="0084292B"/>
    <w:rsid w:val="00846358"/>
    <w:rsid w:val="0086110F"/>
    <w:rsid w:val="00861856"/>
    <w:rsid w:val="0087010B"/>
    <w:rsid w:val="00873950"/>
    <w:rsid w:val="00885B3D"/>
    <w:rsid w:val="008861E5"/>
    <w:rsid w:val="0088751D"/>
    <w:rsid w:val="008A08E6"/>
    <w:rsid w:val="008A27F7"/>
    <w:rsid w:val="008A5220"/>
    <w:rsid w:val="008B23C5"/>
    <w:rsid w:val="008B24C0"/>
    <w:rsid w:val="008B7D6B"/>
    <w:rsid w:val="008C26F1"/>
    <w:rsid w:val="008D227B"/>
    <w:rsid w:val="008D6EA0"/>
    <w:rsid w:val="008E42FE"/>
    <w:rsid w:val="008F59B1"/>
    <w:rsid w:val="008F620B"/>
    <w:rsid w:val="009012B3"/>
    <w:rsid w:val="0090507D"/>
    <w:rsid w:val="00911790"/>
    <w:rsid w:val="009165CB"/>
    <w:rsid w:val="009218BE"/>
    <w:rsid w:val="0092679A"/>
    <w:rsid w:val="00935A5A"/>
    <w:rsid w:val="009436E7"/>
    <w:rsid w:val="00974A02"/>
    <w:rsid w:val="00984001"/>
    <w:rsid w:val="00996E92"/>
    <w:rsid w:val="009A0F93"/>
    <w:rsid w:val="009B21DF"/>
    <w:rsid w:val="009E0213"/>
    <w:rsid w:val="009F41AE"/>
    <w:rsid w:val="00A06CE4"/>
    <w:rsid w:val="00A07B1B"/>
    <w:rsid w:val="00A11740"/>
    <w:rsid w:val="00A26144"/>
    <w:rsid w:val="00A30413"/>
    <w:rsid w:val="00A85A4A"/>
    <w:rsid w:val="00A87CD1"/>
    <w:rsid w:val="00A9644F"/>
    <w:rsid w:val="00AA4B22"/>
    <w:rsid w:val="00AA4CE9"/>
    <w:rsid w:val="00AB3998"/>
    <w:rsid w:val="00AB666F"/>
    <w:rsid w:val="00AC0B93"/>
    <w:rsid w:val="00AD321C"/>
    <w:rsid w:val="00AE03F6"/>
    <w:rsid w:val="00AE0DB7"/>
    <w:rsid w:val="00AF193E"/>
    <w:rsid w:val="00B04465"/>
    <w:rsid w:val="00B060C8"/>
    <w:rsid w:val="00B11B70"/>
    <w:rsid w:val="00B1285E"/>
    <w:rsid w:val="00B50035"/>
    <w:rsid w:val="00B644F4"/>
    <w:rsid w:val="00B7073F"/>
    <w:rsid w:val="00B74C8A"/>
    <w:rsid w:val="00B93503"/>
    <w:rsid w:val="00BA0811"/>
    <w:rsid w:val="00BA4E2A"/>
    <w:rsid w:val="00BA7F8E"/>
    <w:rsid w:val="00BB3251"/>
    <w:rsid w:val="00BB3CAE"/>
    <w:rsid w:val="00BB42F0"/>
    <w:rsid w:val="00BC38EE"/>
    <w:rsid w:val="00BC5232"/>
    <w:rsid w:val="00BC69DC"/>
    <w:rsid w:val="00BD1F6D"/>
    <w:rsid w:val="00BD5819"/>
    <w:rsid w:val="00BF72A2"/>
    <w:rsid w:val="00C04957"/>
    <w:rsid w:val="00C11F51"/>
    <w:rsid w:val="00C1575D"/>
    <w:rsid w:val="00C21500"/>
    <w:rsid w:val="00C22248"/>
    <w:rsid w:val="00C30DD1"/>
    <w:rsid w:val="00C342A2"/>
    <w:rsid w:val="00C35461"/>
    <w:rsid w:val="00C3630A"/>
    <w:rsid w:val="00C41652"/>
    <w:rsid w:val="00C43FE8"/>
    <w:rsid w:val="00C4428B"/>
    <w:rsid w:val="00C4709D"/>
    <w:rsid w:val="00C529F4"/>
    <w:rsid w:val="00C54725"/>
    <w:rsid w:val="00C70B14"/>
    <w:rsid w:val="00C85D51"/>
    <w:rsid w:val="00C90F01"/>
    <w:rsid w:val="00C9515E"/>
    <w:rsid w:val="00CA3B35"/>
    <w:rsid w:val="00CA6DF8"/>
    <w:rsid w:val="00CA7BC5"/>
    <w:rsid w:val="00CB2C7B"/>
    <w:rsid w:val="00CB70F9"/>
    <w:rsid w:val="00CC011B"/>
    <w:rsid w:val="00CC54B4"/>
    <w:rsid w:val="00CC7914"/>
    <w:rsid w:val="00CD04E4"/>
    <w:rsid w:val="00CD417E"/>
    <w:rsid w:val="00CE44A9"/>
    <w:rsid w:val="00CE5FF1"/>
    <w:rsid w:val="00CF69FF"/>
    <w:rsid w:val="00CF7418"/>
    <w:rsid w:val="00D14A5B"/>
    <w:rsid w:val="00D2788D"/>
    <w:rsid w:val="00D30866"/>
    <w:rsid w:val="00D31D23"/>
    <w:rsid w:val="00D362FE"/>
    <w:rsid w:val="00D42FFC"/>
    <w:rsid w:val="00D475C7"/>
    <w:rsid w:val="00D51219"/>
    <w:rsid w:val="00D55D64"/>
    <w:rsid w:val="00D57C1E"/>
    <w:rsid w:val="00D803F0"/>
    <w:rsid w:val="00D9118E"/>
    <w:rsid w:val="00D97AF3"/>
    <w:rsid w:val="00DA5119"/>
    <w:rsid w:val="00DB0CDC"/>
    <w:rsid w:val="00DB28EC"/>
    <w:rsid w:val="00DB6870"/>
    <w:rsid w:val="00DC61EE"/>
    <w:rsid w:val="00DD343E"/>
    <w:rsid w:val="00DD3589"/>
    <w:rsid w:val="00DD73D2"/>
    <w:rsid w:val="00DE50D4"/>
    <w:rsid w:val="00DE5E24"/>
    <w:rsid w:val="00DE5E90"/>
    <w:rsid w:val="00DE6964"/>
    <w:rsid w:val="00E041D9"/>
    <w:rsid w:val="00E078EA"/>
    <w:rsid w:val="00E124CF"/>
    <w:rsid w:val="00E12ABE"/>
    <w:rsid w:val="00E17523"/>
    <w:rsid w:val="00E21FC1"/>
    <w:rsid w:val="00E26281"/>
    <w:rsid w:val="00E339F4"/>
    <w:rsid w:val="00E53E0D"/>
    <w:rsid w:val="00E62AC9"/>
    <w:rsid w:val="00E71C83"/>
    <w:rsid w:val="00E77C1F"/>
    <w:rsid w:val="00E82E4B"/>
    <w:rsid w:val="00E952BA"/>
    <w:rsid w:val="00EC55A9"/>
    <w:rsid w:val="00ED03F1"/>
    <w:rsid w:val="00ED0A4F"/>
    <w:rsid w:val="00ED477D"/>
    <w:rsid w:val="00EE56CE"/>
    <w:rsid w:val="00EE7DDE"/>
    <w:rsid w:val="00EF3A1C"/>
    <w:rsid w:val="00EF42A4"/>
    <w:rsid w:val="00F0718F"/>
    <w:rsid w:val="00F2053C"/>
    <w:rsid w:val="00F60D85"/>
    <w:rsid w:val="00F8747F"/>
    <w:rsid w:val="00F924E9"/>
    <w:rsid w:val="00F97183"/>
    <w:rsid w:val="00FA682D"/>
    <w:rsid w:val="00FB1778"/>
    <w:rsid w:val="00FC337E"/>
    <w:rsid w:val="00FD1CF7"/>
    <w:rsid w:val="00FD53E5"/>
    <w:rsid w:val="00FD6DBB"/>
    <w:rsid w:val="00FD7F1D"/>
    <w:rsid w:val="00FF5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1" type="connector" idref="#_x0000_s1062"/>
        <o:r id="V:Rule22" type="connector" idref="#_x0000_s1065"/>
        <o:r id="V:Rule23" type="connector" idref="#Прямая со стрелкой 12"/>
        <o:r id="V:Rule24" type="connector" idref="#Прямая со стрелкой 41"/>
        <o:r id="V:Rule25" type="connector" idref="#_x0000_s1064"/>
        <o:r id="V:Rule26" type="connector" idref="#Прямая со стрелкой 32"/>
        <o:r id="V:Rule27" type="connector" idref="#Прямая со стрелкой 10"/>
        <o:r id="V:Rule28" type="connector" idref="#Прямая со стрелкой 17"/>
        <o:r id="V:Rule29" type="connector" idref="#Прямая со стрелкой 18"/>
        <o:r id="V:Rule30" type="connector" idref="#Прямая со стрелкой 5"/>
        <o:r id="V:Rule31" type="connector" idref="#Прямая со стрелкой 11"/>
        <o:r id="V:Rule32" type="connector" idref="#Прямая со стрелкой 30"/>
        <o:r id="V:Rule33" type="connector" idref="#Прямая со стрелкой 20"/>
        <o:r id="V:Rule34" type="connector" idref="#Прямая со стрелкой 2"/>
        <o:r id="V:Rule35" type="connector" idref="#Прямая со стрелкой 40"/>
        <o:r id="V:Rule36" type="connector" idref="#_x0000_s1059"/>
        <o:r id="V:Rule37" type="connector" idref="#_x0000_s1061"/>
        <o:r id="V:Rule38" type="connector" idref="#Прямая со стрелкой 6"/>
        <o:r id="V:Rule39" type="connector" idref="#Прямая со стрелкой 26"/>
        <o:r id="V:Rule40"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A0"/>
    <w:pPr>
      <w:suppressAutoHyphens/>
      <w:spacing w:after="0" w:line="240" w:lineRule="auto"/>
    </w:pPr>
    <w:rPr>
      <w:rFonts w:ascii="Calibri" w:eastAsia="SimSun" w:hAnsi="Calibri" w:cs="Calibri"/>
      <w:color w:val="00000A"/>
      <w:kern w:val="1"/>
      <w:sz w:val="24"/>
    </w:rPr>
  </w:style>
  <w:style w:type="paragraph" w:styleId="1">
    <w:name w:val="heading 1"/>
    <w:basedOn w:val="a"/>
    <w:next w:val="a"/>
    <w:link w:val="10"/>
    <w:qFormat/>
    <w:rsid w:val="00747547"/>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kern w:val="0"/>
      <w:sz w:val="28"/>
      <w:szCs w:val="28"/>
      <w:lang w:eastAsia="ru-RU"/>
    </w:rPr>
  </w:style>
  <w:style w:type="paragraph" w:styleId="2">
    <w:name w:val="heading 2"/>
    <w:basedOn w:val="a"/>
    <w:next w:val="a"/>
    <w:link w:val="20"/>
    <w:qFormat/>
    <w:rsid w:val="00747547"/>
    <w:pPr>
      <w:keepNext/>
      <w:suppressAutoHyphens w:val="0"/>
      <w:jc w:val="center"/>
      <w:outlineLvl w:val="1"/>
    </w:pPr>
    <w:rPr>
      <w:rFonts w:ascii="Cambria" w:eastAsiaTheme="minorEastAsia" w:hAnsi="Cambria" w:cs="Times New Roman"/>
      <w:b/>
      <w:bCs/>
      <w:i/>
      <w:iCs/>
      <w:color w:val="auto"/>
      <w:kern w:val="0"/>
      <w:sz w:val="28"/>
      <w:szCs w:val="28"/>
      <w:lang w:eastAsia="ru-RU"/>
    </w:rPr>
  </w:style>
  <w:style w:type="paragraph" w:styleId="3">
    <w:name w:val="heading 3"/>
    <w:basedOn w:val="a"/>
    <w:next w:val="a"/>
    <w:link w:val="30"/>
    <w:uiPriority w:val="9"/>
    <w:unhideWhenUsed/>
    <w:qFormat/>
    <w:rsid w:val="00FD1CF7"/>
    <w:pPr>
      <w:keepNext/>
      <w:keepLines/>
      <w:autoSpaceDE w:val="0"/>
      <w:autoSpaceDN w:val="0"/>
      <w:adjustRightInd w:val="0"/>
      <w:spacing w:before="200"/>
      <w:outlineLvl w:val="2"/>
    </w:pPr>
    <w:rPr>
      <w:rFonts w:asciiTheme="majorHAnsi" w:eastAsiaTheme="majorEastAsia" w:hAnsiTheme="majorHAnsi" w:cstheme="majorBidi"/>
      <w:b/>
      <w:bCs/>
      <w:color w:val="4F81BD" w:themeColor="accent1"/>
      <w:ker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5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47547"/>
    <w:rPr>
      <w:rFonts w:ascii="Cambria" w:eastAsiaTheme="minorEastAsia" w:hAnsi="Cambria" w:cs="Times New Roman"/>
      <w:b/>
      <w:bCs/>
      <w:i/>
      <w:iCs/>
      <w:sz w:val="28"/>
      <w:szCs w:val="28"/>
      <w:lang w:eastAsia="ru-RU"/>
    </w:rPr>
  </w:style>
  <w:style w:type="paragraph" w:styleId="a3">
    <w:name w:val="Balloon Text"/>
    <w:basedOn w:val="a"/>
    <w:link w:val="a4"/>
    <w:unhideWhenUsed/>
    <w:rsid w:val="008D6EA0"/>
    <w:rPr>
      <w:rFonts w:ascii="Tahoma" w:hAnsi="Tahoma" w:cs="Tahoma"/>
      <w:sz w:val="16"/>
      <w:szCs w:val="16"/>
    </w:rPr>
  </w:style>
  <w:style w:type="character" w:customStyle="1" w:styleId="a4">
    <w:name w:val="Текст выноски Знак"/>
    <w:basedOn w:val="a0"/>
    <w:link w:val="a3"/>
    <w:rsid w:val="008D6EA0"/>
    <w:rPr>
      <w:rFonts w:ascii="Tahoma" w:eastAsia="SimSun" w:hAnsi="Tahoma" w:cs="Tahoma"/>
      <w:color w:val="00000A"/>
      <w:kern w:val="1"/>
      <w:sz w:val="16"/>
      <w:szCs w:val="16"/>
    </w:rPr>
  </w:style>
  <w:style w:type="paragraph" w:customStyle="1" w:styleId="3f3f3f3f3f3f3f3f3f2">
    <w:name w:val="З3fа3fг3fо3fл3fо3fв3fо3fк3f 2"/>
    <w:basedOn w:val="a"/>
    <w:rsid w:val="008D6EA0"/>
    <w:pPr>
      <w:keepNext/>
      <w:suppressAutoHyphens w:val="0"/>
      <w:jc w:val="center"/>
    </w:pPr>
    <w:rPr>
      <w:sz w:val="28"/>
      <w:szCs w:val="28"/>
    </w:rPr>
  </w:style>
  <w:style w:type="paragraph" w:customStyle="1" w:styleId="11">
    <w:name w:val="Абзац списка1"/>
    <w:basedOn w:val="a"/>
    <w:uiPriority w:val="99"/>
    <w:rsid w:val="008D6EA0"/>
    <w:pPr>
      <w:suppressAutoHyphens w:val="0"/>
      <w:ind w:left="708"/>
    </w:pPr>
  </w:style>
  <w:style w:type="paragraph" w:customStyle="1" w:styleId="12">
    <w:name w:val="Без интервала1"/>
    <w:basedOn w:val="a"/>
    <w:rsid w:val="008D6EA0"/>
    <w:pPr>
      <w:suppressAutoHyphens w:val="0"/>
    </w:pPr>
    <w:rPr>
      <w:rFonts w:eastAsia="Times New Roman"/>
    </w:rPr>
  </w:style>
  <w:style w:type="paragraph" w:customStyle="1" w:styleId="HTML1">
    <w:name w:val="Стандартный HTML1"/>
    <w:basedOn w:val="a"/>
    <w:rsid w:val="00A06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5">
    <w:name w:val="Strong"/>
    <w:qFormat/>
    <w:rsid w:val="00A06CE4"/>
    <w:rPr>
      <w:b/>
      <w:bCs/>
    </w:rPr>
  </w:style>
  <w:style w:type="paragraph" w:styleId="a6">
    <w:name w:val="Body Text"/>
    <w:basedOn w:val="a"/>
    <w:link w:val="a7"/>
    <w:rsid w:val="00A06CE4"/>
    <w:pPr>
      <w:spacing w:after="120"/>
    </w:pPr>
  </w:style>
  <w:style w:type="character" w:customStyle="1" w:styleId="a7">
    <w:name w:val="Основной текст Знак"/>
    <w:basedOn w:val="a0"/>
    <w:link w:val="a6"/>
    <w:rsid w:val="00A06CE4"/>
    <w:rPr>
      <w:rFonts w:ascii="Calibri" w:eastAsia="SimSun" w:hAnsi="Calibri" w:cs="Calibri"/>
      <w:color w:val="00000A"/>
      <w:kern w:val="1"/>
      <w:sz w:val="24"/>
    </w:rPr>
  </w:style>
  <w:style w:type="paragraph" w:customStyle="1" w:styleId="3f3f3f3f3f3f3f3f3f3f3f3f3f3">
    <w:name w:val="О3fс3fн3fо3fв3fн3fо3fй3f т3fе3fк3fс3fт3f (3)"/>
    <w:basedOn w:val="a"/>
    <w:uiPriority w:val="99"/>
    <w:rsid w:val="00A06CE4"/>
    <w:pPr>
      <w:shd w:val="clear" w:color="auto" w:fill="FFFFFF"/>
      <w:suppressAutoHyphens w:val="0"/>
      <w:spacing w:line="277" w:lineRule="exact"/>
      <w:jc w:val="right"/>
    </w:pPr>
    <w:rPr>
      <w:color w:val="000000"/>
      <w:sz w:val="22"/>
    </w:rPr>
  </w:style>
  <w:style w:type="character" w:customStyle="1" w:styleId="13">
    <w:name w:val="Строгий1"/>
    <w:basedOn w:val="a0"/>
    <w:rsid w:val="00C41652"/>
    <w:rPr>
      <w:rFonts w:cs="Times New Roman"/>
      <w:b/>
      <w:bCs/>
    </w:rPr>
  </w:style>
  <w:style w:type="character" w:styleId="a8">
    <w:name w:val="Hyperlink"/>
    <w:basedOn w:val="a0"/>
    <w:rsid w:val="00C41652"/>
    <w:rPr>
      <w:color w:val="0000FF"/>
      <w:u w:val="single"/>
    </w:rPr>
  </w:style>
  <w:style w:type="paragraph" w:customStyle="1" w:styleId="14">
    <w:name w:val="Обычный (веб)1"/>
    <w:basedOn w:val="a"/>
    <w:rsid w:val="00C41652"/>
    <w:pPr>
      <w:suppressAutoHyphens w:val="0"/>
      <w:spacing w:before="280" w:after="280"/>
    </w:pPr>
  </w:style>
  <w:style w:type="paragraph" w:styleId="a9">
    <w:name w:val="List Paragraph"/>
    <w:basedOn w:val="a"/>
    <w:uiPriority w:val="34"/>
    <w:qFormat/>
    <w:rsid w:val="00EE56CE"/>
    <w:pPr>
      <w:suppressAutoHyphens w:val="0"/>
      <w:autoSpaceDE w:val="0"/>
      <w:autoSpaceDN w:val="0"/>
      <w:adjustRightInd w:val="0"/>
      <w:ind w:left="708"/>
    </w:pPr>
    <w:rPr>
      <w:rFonts w:ascii="Times New Roman" w:eastAsiaTheme="minorEastAsia" w:hAnsi="Times New Roman" w:cs="Times New Roman"/>
      <w:color w:val="auto"/>
      <w:kern w:val="0"/>
      <w:szCs w:val="24"/>
      <w:lang w:eastAsia="ru-RU"/>
    </w:rPr>
  </w:style>
  <w:style w:type="paragraph" w:styleId="aa">
    <w:name w:val="Normal (Web)"/>
    <w:basedOn w:val="a"/>
    <w:uiPriority w:val="99"/>
    <w:qFormat/>
    <w:rsid w:val="00EE56CE"/>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table" w:styleId="ab">
    <w:name w:val="Table Grid"/>
    <w:basedOn w:val="a1"/>
    <w:uiPriority w:val="59"/>
    <w:rsid w:val="00EE56C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basedOn w:val="a"/>
    <w:link w:val="ad"/>
    <w:uiPriority w:val="1"/>
    <w:qFormat/>
    <w:rsid w:val="00EE56CE"/>
    <w:pPr>
      <w:suppressAutoHyphens w:val="0"/>
      <w:autoSpaceDE w:val="0"/>
      <w:autoSpaceDN w:val="0"/>
      <w:adjustRightInd w:val="0"/>
    </w:pPr>
    <w:rPr>
      <w:rFonts w:eastAsia="Times New Roman" w:hAnsi="Times New Roman"/>
      <w:color w:val="auto"/>
      <w:kern w:val="0"/>
      <w:szCs w:val="24"/>
    </w:rPr>
  </w:style>
  <w:style w:type="character" w:customStyle="1" w:styleId="ad">
    <w:name w:val="Без интервала Знак"/>
    <w:link w:val="ac"/>
    <w:uiPriority w:val="1"/>
    <w:locked/>
    <w:rsid w:val="00EE56CE"/>
    <w:rPr>
      <w:rFonts w:ascii="Calibri" w:eastAsia="Times New Roman" w:hAnsi="Times New Roman" w:cs="Calibri"/>
      <w:sz w:val="24"/>
      <w:szCs w:val="24"/>
    </w:rPr>
  </w:style>
  <w:style w:type="paragraph" w:styleId="ae">
    <w:name w:val="footer"/>
    <w:basedOn w:val="a"/>
    <w:link w:val="15"/>
    <w:uiPriority w:val="99"/>
    <w:rsid w:val="00EE56CE"/>
    <w:rPr>
      <w:rFonts w:eastAsia="Times New Roman"/>
      <w:color w:val="auto"/>
      <w:kern w:val="0"/>
      <w:sz w:val="22"/>
      <w:lang w:eastAsia="zh-CN"/>
    </w:rPr>
  </w:style>
  <w:style w:type="character" w:customStyle="1" w:styleId="15">
    <w:name w:val="Нижний колонтитул Знак1"/>
    <w:basedOn w:val="a0"/>
    <w:link w:val="ae"/>
    <w:uiPriority w:val="99"/>
    <w:rsid w:val="00EE56CE"/>
    <w:rPr>
      <w:rFonts w:ascii="Calibri" w:eastAsia="Times New Roman" w:hAnsi="Calibri" w:cs="Calibri"/>
      <w:lang w:eastAsia="zh-CN"/>
    </w:rPr>
  </w:style>
  <w:style w:type="character" w:customStyle="1" w:styleId="af">
    <w:name w:val="Нижний колонтитул Знак"/>
    <w:basedOn w:val="a0"/>
    <w:uiPriority w:val="99"/>
    <w:rsid w:val="00EE56CE"/>
    <w:rPr>
      <w:rFonts w:ascii="Calibri" w:eastAsia="SimSun" w:hAnsi="Calibri" w:cs="Calibri"/>
      <w:color w:val="00000A"/>
      <w:kern w:val="1"/>
      <w:sz w:val="24"/>
    </w:rPr>
  </w:style>
  <w:style w:type="paragraph" w:customStyle="1" w:styleId="21">
    <w:name w:val="Абзац списка2"/>
    <w:basedOn w:val="a"/>
    <w:rsid w:val="00CE5FF1"/>
    <w:pPr>
      <w:suppressAutoHyphens w:val="0"/>
      <w:ind w:left="708"/>
    </w:pPr>
  </w:style>
  <w:style w:type="paragraph" w:customStyle="1" w:styleId="af0">
    <w:name w:val="Содержимое таблицы"/>
    <w:basedOn w:val="a"/>
    <w:qFormat/>
    <w:rsid w:val="00737A4E"/>
    <w:pPr>
      <w:suppressAutoHyphens w:val="0"/>
      <w:overflowPunct w:val="0"/>
      <w:spacing w:line="200" w:lineRule="atLeast"/>
    </w:pPr>
    <w:rPr>
      <w:rFonts w:ascii="DejaVu Sans" w:eastAsia="DejaVu Sans" w:hAnsi="DejaVu Sans" w:cs="Liberation Sans"/>
      <w:color w:val="000000"/>
      <w:kern w:val="0"/>
      <w:sz w:val="36"/>
      <w:szCs w:val="24"/>
      <w:lang w:eastAsia="ru-RU"/>
    </w:rPr>
  </w:style>
  <w:style w:type="paragraph" w:customStyle="1" w:styleId="af1">
    <w:name w:val="Текст в заданном формате"/>
    <w:basedOn w:val="a"/>
    <w:qFormat/>
    <w:rsid w:val="00737A4E"/>
    <w:rPr>
      <w:rFonts w:ascii="Liberation Mono" w:eastAsia="Courier New" w:hAnsi="Liberation Mono" w:cs="Liberation Mono"/>
      <w:color w:val="auto"/>
      <w:kern w:val="0"/>
      <w:sz w:val="20"/>
      <w:szCs w:val="20"/>
      <w:lang w:eastAsia="zh-CN"/>
    </w:rPr>
  </w:style>
  <w:style w:type="character" w:customStyle="1" w:styleId="apple-converted-space">
    <w:name w:val="apple-converted-space"/>
    <w:qFormat/>
    <w:rsid w:val="00747547"/>
    <w:rPr>
      <w:rFonts w:eastAsia="Times New Roman"/>
    </w:rPr>
  </w:style>
  <w:style w:type="character" w:customStyle="1" w:styleId="FootnoteCharacters">
    <w:name w:val="Footnote Characters"/>
    <w:uiPriority w:val="99"/>
    <w:rsid w:val="00747547"/>
    <w:rPr>
      <w:vertAlign w:val="superscript"/>
    </w:rPr>
  </w:style>
  <w:style w:type="paragraph" w:styleId="HTML">
    <w:name w:val="HTML Preformatted"/>
    <w:basedOn w:val="a"/>
    <w:link w:val="HTML0"/>
    <w:qFormat/>
    <w:rsid w:val="0074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ascii="Courier New" w:eastAsia="Times New Roman" w:hAnsi="Times New Roman" w:cs="Courier New"/>
      <w:color w:val="auto"/>
      <w:kern w:val="0"/>
      <w:szCs w:val="24"/>
      <w:lang w:eastAsia="ru-RU"/>
    </w:rPr>
  </w:style>
  <w:style w:type="character" w:customStyle="1" w:styleId="HTML0">
    <w:name w:val="Стандартный HTML Знак"/>
    <w:basedOn w:val="a0"/>
    <w:link w:val="HTML"/>
    <w:rsid w:val="00747547"/>
    <w:rPr>
      <w:rFonts w:ascii="Courier New" w:eastAsia="Times New Roman" w:hAnsi="Times New Roman" w:cs="Courier New"/>
      <w:sz w:val="24"/>
      <w:szCs w:val="24"/>
      <w:lang w:eastAsia="ru-RU"/>
    </w:rPr>
  </w:style>
  <w:style w:type="paragraph" w:customStyle="1" w:styleId="Default">
    <w:name w:val="Default"/>
    <w:qFormat/>
    <w:rsid w:val="00747547"/>
    <w:pPr>
      <w:suppressAutoHyphens/>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f3f3f3f3f3f3f3f3f3f3f3f3f3f3f3f3f">
    <w:name w:val="С3fо3fд3fе3fр3fж3fи3fм3fо3fе3f т3fа3fб3fл3fи3fц3fы3f"/>
    <w:basedOn w:val="a"/>
    <w:uiPriority w:val="99"/>
    <w:rsid w:val="00747547"/>
    <w:pPr>
      <w:suppressAutoHyphens w:val="0"/>
      <w:autoSpaceDE w:val="0"/>
      <w:autoSpaceDN w:val="0"/>
      <w:adjustRightInd w:val="0"/>
      <w:spacing w:line="200" w:lineRule="atLeast"/>
    </w:pPr>
    <w:rPr>
      <w:rFonts w:ascii="DejaVu Sans" w:eastAsia="Times New Roman" w:hAnsi="Times New Roman" w:cs="DejaVu Sans"/>
      <w:color w:val="000000"/>
      <w:kern w:val="0"/>
      <w:sz w:val="36"/>
      <w:szCs w:val="36"/>
      <w:lang w:eastAsia="ru-RU"/>
    </w:rPr>
  </w:style>
  <w:style w:type="character" w:styleId="af2">
    <w:name w:val="footnote reference"/>
    <w:basedOn w:val="a0"/>
    <w:uiPriority w:val="99"/>
    <w:unhideWhenUsed/>
    <w:rsid w:val="00747547"/>
    <w:rPr>
      <w:rFonts w:cs="Times New Roman"/>
      <w:vertAlign w:val="superscript"/>
    </w:rPr>
  </w:style>
  <w:style w:type="character" w:customStyle="1" w:styleId="3f3f3f3f3f3f3f3f3f3f3f3f">
    <w:name w:val="С3fи3fм3fв3fо3fл3f с3fн3fо3fс3fк3fи3f"/>
    <w:basedOn w:val="a0"/>
    <w:uiPriority w:val="99"/>
    <w:rsid w:val="00747547"/>
    <w:rPr>
      <w:rFonts w:cs="Times New Roman"/>
      <w:vertAlign w:val="superscript"/>
    </w:rPr>
  </w:style>
  <w:style w:type="paragraph" w:customStyle="1" w:styleId="3f3f3f3f3f3f">
    <w:name w:val="С3fн3fо3fс3fк3fа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character" w:customStyle="1" w:styleId="af3">
    <w:name w:val="Символ сноски"/>
    <w:basedOn w:val="a0"/>
    <w:rsid w:val="00747547"/>
    <w:rPr>
      <w:rFonts w:cs="Times New Roman"/>
      <w:vertAlign w:val="superscript"/>
    </w:rPr>
  </w:style>
  <w:style w:type="paragraph" w:styleId="af4">
    <w:name w:val="footnote text"/>
    <w:basedOn w:val="a"/>
    <w:link w:val="af5"/>
    <w:rsid w:val="00747547"/>
    <w:pPr>
      <w:snapToGrid w:val="0"/>
      <w:spacing w:line="276" w:lineRule="auto"/>
      <w:jc w:val="both"/>
    </w:pPr>
    <w:rPr>
      <w:rFonts w:ascii="Times New Roman" w:eastAsiaTheme="minorEastAsia" w:hAnsi="Times New Roman" w:cs="Times New Roman"/>
      <w:color w:val="FF3300"/>
      <w:kern w:val="0"/>
      <w:sz w:val="20"/>
      <w:szCs w:val="20"/>
      <w:lang w:eastAsia="zh-CN"/>
    </w:rPr>
  </w:style>
  <w:style w:type="character" w:customStyle="1" w:styleId="af5">
    <w:name w:val="Текст сноски Знак"/>
    <w:basedOn w:val="a0"/>
    <w:link w:val="af4"/>
    <w:rsid w:val="00747547"/>
    <w:rPr>
      <w:rFonts w:ascii="Times New Roman" w:eastAsiaTheme="minorEastAsia" w:hAnsi="Times New Roman" w:cs="Times New Roman"/>
      <w:color w:val="FF3300"/>
      <w:sz w:val="20"/>
      <w:szCs w:val="20"/>
      <w:lang w:eastAsia="zh-CN"/>
    </w:rPr>
  </w:style>
  <w:style w:type="paragraph" w:customStyle="1" w:styleId="3f3f3f3f3f3f3f3f3f1">
    <w:name w:val="З3fа3fг3fо3fл3fо3fв3fо3fк3f 1"/>
    <w:basedOn w:val="a"/>
    <w:rsid w:val="00747547"/>
    <w:pPr>
      <w:keepNext/>
      <w:suppressAutoHyphens w:val="0"/>
      <w:autoSpaceDE w:val="0"/>
      <w:autoSpaceDN w:val="0"/>
      <w:adjustRightInd w:val="0"/>
      <w:spacing w:before="240" w:after="60"/>
    </w:pPr>
    <w:rPr>
      <w:rFonts w:ascii="Cambria" w:eastAsia="Times New Roman" w:hAnsi="Times New Roman" w:cs="Cambria"/>
      <w:b/>
      <w:bCs/>
      <w:color w:val="auto"/>
      <w:kern w:val="0"/>
      <w:sz w:val="32"/>
      <w:szCs w:val="32"/>
      <w:lang w:eastAsia="ru-RU"/>
    </w:rPr>
  </w:style>
  <w:style w:type="paragraph" w:customStyle="1" w:styleId="3f3f3f3f3f3f3f3f3f4">
    <w:name w:val="З3fа3fг3fо3fл3fо3fв3fо3fк3f 4"/>
    <w:basedOn w:val="a"/>
    <w:uiPriority w:val="99"/>
    <w:rsid w:val="00747547"/>
    <w:pPr>
      <w:keepNext/>
      <w:keepLines/>
      <w:suppressAutoHyphens w:val="0"/>
      <w:autoSpaceDE w:val="0"/>
      <w:autoSpaceDN w:val="0"/>
      <w:adjustRightInd w:val="0"/>
      <w:spacing w:before="200"/>
    </w:pPr>
    <w:rPr>
      <w:rFonts w:ascii="Cambria" w:eastAsia="Times New Roman" w:hAnsi="Times New Roman" w:cs="Cambria"/>
      <w:b/>
      <w:bCs/>
      <w:i/>
      <w:iCs/>
      <w:color w:val="4F81BD"/>
      <w:kern w:val="0"/>
      <w:szCs w:val="24"/>
      <w:lang w:eastAsia="ru-RU"/>
    </w:rPr>
  </w:style>
  <w:style w:type="paragraph" w:customStyle="1" w:styleId="3f3f3f3f3f3f3f3f3f5">
    <w:name w:val="З3fа3fг3fо3fл3fо3fв3fо3fк3f 5"/>
    <w:basedOn w:val="a"/>
    <w:uiPriority w:val="99"/>
    <w:rsid w:val="00747547"/>
    <w:pPr>
      <w:keepNext/>
      <w:keepLines/>
      <w:suppressAutoHyphens w:val="0"/>
      <w:autoSpaceDE w:val="0"/>
      <w:autoSpaceDN w:val="0"/>
      <w:adjustRightInd w:val="0"/>
      <w:spacing w:before="200" w:line="276" w:lineRule="auto"/>
    </w:pPr>
    <w:rPr>
      <w:rFonts w:ascii="Cambria" w:eastAsia="Times New Roman" w:hAnsi="Times New Roman" w:cs="Cambria"/>
      <w:color w:val="243F60"/>
      <w:kern w:val="0"/>
      <w:sz w:val="22"/>
      <w:lang w:eastAsia="ru-RU"/>
    </w:rPr>
  </w:style>
  <w:style w:type="character" w:styleId="af6">
    <w:name w:val="page number"/>
    <w:basedOn w:val="a0"/>
    <w:uiPriority w:val="99"/>
    <w:rsid w:val="00747547"/>
    <w:rPr>
      <w:rFonts w:cs="Times New Roman"/>
    </w:rPr>
  </w:style>
  <w:style w:type="character" w:customStyle="1" w:styleId="3f3f3f3f3f3f3f3f3f3f3f3f3f33f3f3f3f">
    <w:name w:val="О3fс3fн3fо3fв3fн3fо3fй3f т3fе3fк3fс3fт3f 3 З3fн3fа3fк3f"/>
    <w:uiPriority w:val="99"/>
    <w:rsid w:val="00747547"/>
    <w:rPr>
      <w:b/>
    </w:rPr>
  </w:style>
  <w:style w:type="character" w:customStyle="1" w:styleId="3f3f3f3f3f3f3f3f3f3f3f3f3f3f3f3f">
    <w:name w:val="Т3fе3fк3fс3fт3f в3fы3fн3fо3fс3fк3fи3f З3fн3fа3fк3f"/>
    <w:uiPriority w:val="99"/>
    <w:rsid w:val="00747547"/>
    <w:rPr>
      <w:rFonts w:ascii="Tahoma" w:eastAsia="Times New Roman"/>
      <w:sz w:val="16"/>
    </w:rPr>
  </w:style>
  <w:style w:type="character" w:customStyle="1" w:styleId="3f3f3f3f3f3f3f3f3f3f3f3f3f3f3f3f3f3f3f3f3f3f3f3f3f3f">
    <w:name w:val="О3fс3fн3fо3fв3fн3fо3fй3f т3fе3fк3fс3fт3f с3f о3fт3fс3fт3fу3fп3fо3fм3f З3fн3fа3fк3f"/>
    <w:uiPriority w:val="99"/>
    <w:rsid w:val="00747547"/>
  </w:style>
  <w:style w:type="character" w:customStyle="1" w:styleId="3f3f3f3f3f3f3f3f3f13f3f3f3f">
    <w:name w:val="З3fа3fг3fо3fл3fо3fв3fо3fк3f 1 З3fн3fа3fк3f"/>
    <w:uiPriority w:val="99"/>
    <w:rsid w:val="00747547"/>
    <w:rPr>
      <w:rFonts w:ascii="Cambria" w:eastAsia="Times New Roman"/>
      <w:b/>
      <w:sz w:val="32"/>
    </w:rPr>
  </w:style>
  <w:style w:type="character" w:customStyle="1" w:styleId="3f3f3f3f3f3f3f3f3f3f3f3f3f3f3f3f3f0">
    <w:name w:val="О3fс3fн3fо3fв3fн3fо3fй3f т3fе3fк3fс3fт3f З3fн3fа3fк3f"/>
    <w:basedOn w:val="a0"/>
    <w:uiPriority w:val="99"/>
    <w:rsid w:val="00747547"/>
    <w:rPr>
      <w:rFonts w:cs="Times New Roman"/>
      <w:sz w:val="22"/>
      <w:szCs w:val="22"/>
    </w:rPr>
  </w:style>
  <w:style w:type="character" w:customStyle="1" w:styleId="3f3f3f3f3f3f3f3f-3f3f3f3f3f3f">
    <w:name w:val="И3fн3fт3fе3fр3fн3fе3fт3f-с3fс3fы3fл3fк3fа3f"/>
    <w:basedOn w:val="a0"/>
    <w:uiPriority w:val="99"/>
    <w:rsid w:val="00747547"/>
    <w:rPr>
      <w:rFonts w:cs="Times New Roman"/>
      <w:color w:val="0000FF"/>
      <w:u w:val="single"/>
    </w:rPr>
  </w:style>
  <w:style w:type="character" w:customStyle="1" w:styleId="apple-style-span">
    <w:name w:val="apple-style-span"/>
    <w:basedOn w:val="a0"/>
    <w:uiPriority w:val="99"/>
    <w:rsid w:val="00747547"/>
    <w:rPr>
      <w:rFonts w:cs="Times New Roman"/>
    </w:rPr>
  </w:style>
  <w:style w:type="character" w:customStyle="1" w:styleId="3f3f3f3f3f3f3f3f3f3f3f3f3f3f3f3f3f3f3f3f3f">
    <w:name w:val="В3fе3fр3fх3fн3fи3fй3f к3fо3fл3fо3fн3fт3fи3fт3fу3fл3f З3fн3fа3fк3f"/>
    <w:basedOn w:val="a0"/>
    <w:uiPriority w:val="99"/>
    <w:rsid w:val="00747547"/>
    <w:rPr>
      <w:rFonts w:cs="Times New Roman"/>
    </w:rPr>
  </w:style>
  <w:style w:type="character" w:customStyle="1" w:styleId="3f3f3f3f3f3f3f3f3f3f3f3f3f3f3f3f3f3f3f3f">
    <w:name w:val="Н3fи3fж3fн3fи3fй3f к3fо3fл3fо3fн3fт3fи3fт3fу3fл3f З3fн3fа3fк3f"/>
    <w:basedOn w:val="a0"/>
    <w:uiPriority w:val="99"/>
    <w:rsid w:val="00747547"/>
    <w:rPr>
      <w:rFonts w:cs="Times New Roman"/>
    </w:rPr>
  </w:style>
  <w:style w:type="character" w:customStyle="1" w:styleId="3f3f3f3f3f3f3f3f3f43f3f3f3f">
    <w:name w:val="З3fа3fг3fо3fл3fо3fв3fо3fк3f 4 З3fн3fа3fк3f"/>
    <w:basedOn w:val="a0"/>
    <w:uiPriority w:val="99"/>
    <w:rsid w:val="00747547"/>
    <w:rPr>
      <w:rFonts w:ascii="Cambria" w:eastAsia="Times New Roman" w:cs="Cambria"/>
      <w:b/>
      <w:bCs/>
      <w:i/>
      <w:iCs/>
      <w:color w:val="4F81BD"/>
    </w:rPr>
  </w:style>
  <w:style w:type="character" w:customStyle="1" w:styleId="3f3f3f3f3f3f3f3f3f3f3f3f3f3f3f3f0">
    <w:name w:val="Б3fе3fз3f и3fн3fт3fе3fр3fв3fа3fл3fа3f З3fн3fа3fк3f"/>
    <w:uiPriority w:val="99"/>
    <w:rsid w:val="00747547"/>
    <w:rPr>
      <w:rFonts w:ascii="Calibri" w:hAnsi="Calibri"/>
      <w:lang w:eastAsia="en-US"/>
    </w:rPr>
  </w:style>
  <w:style w:type="character" w:customStyle="1" w:styleId="3f3f3f3f3f3f3f3f3f3f3f3f3f3f3f3f3f3f3f3f3f3f23f3f3f3f">
    <w:name w:val="О3fс3fн3fо3fв3fн3fо3fй3f т3fе3fк3fс3fт3f с3f о3fт3fс3fт3fу3fп3fо3fм3f 2 З3fн3fа3fк3f"/>
    <w:basedOn w:val="a0"/>
    <w:uiPriority w:val="99"/>
    <w:rsid w:val="00747547"/>
    <w:rPr>
      <w:rFonts w:cs="Times New Roman"/>
    </w:rPr>
  </w:style>
  <w:style w:type="character" w:customStyle="1" w:styleId="s103">
    <w:name w:val="s_103"/>
    <w:basedOn w:val="a0"/>
    <w:uiPriority w:val="99"/>
    <w:rsid w:val="00747547"/>
    <w:rPr>
      <w:rFonts w:cs="Times New Roman"/>
      <w:b/>
      <w:bCs/>
      <w:color w:val="000080"/>
    </w:rPr>
  </w:style>
  <w:style w:type="character" w:styleId="af7">
    <w:name w:val="annotation reference"/>
    <w:basedOn w:val="a0"/>
    <w:uiPriority w:val="99"/>
    <w:rsid w:val="00747547"/>
    <w:rPr>
      <w:rFonts w:cs="Times New Roman"/>
      <w:sz w:val="16"/>
      <w:szCs w:val="16"/>
    </w:rPr>
  </w:style>
  <w:style w:type="character" w:customStyle="1" w:styleId="3f3f3f3f3f3f3f3f3f3f3f3f3f3f3f3f3f3f3f">
    <w:name w:val="Т3fе3fк3fс3fт3f п3fр3fи3fм3fе3fч3fа3fн3fи3fя3f З3fн3fа3fк3f"/>
    <w:basedOn w:val="a0"/>
    <w:uiPriority w:val="99"/>
    <w:rsid w:val="00747547"/>
    <w:rPr>
      <w:rFonts w:cs="Times New Roman"/>
    </w:rPr>
  </w:style>
  <w:style w:type="character" w:customStyle="1" w:styleId="3f3f3f3f3f3f3f3f3f3f3f3f3f3f3f3f3f3f">
    <w:name w:val="Т3fе3fм3fа3f п3fр3fи3fм3fе3fч3fа3fн3fи3fя3f З3fн3fа3fк3f"/>
    <w:basedOn w:val="3f3f3f3f3f3f3f3f3f3f3f3f3f3f3f3f3f3f3f"/>
    <w:uiPriority w:val="99"/>
    <w:rsid w:val="00747547"/>
    <w:rPr>
      <w:rFonts w:cs="Times New Roman"/>
      <w:b/>
      <w:bCs/>
    </w:rPr>
  </w:style>
  <w:style w:type="character" w:customStyle="1" w:styleId="3f3f3f3f3f3f3f3f3f3f3f3f0">
    <w:name w:val="Н3fа3fз3fв3fа3fн3fи3fе3f З3fн3fа3fк3f"/>
    <w:basedOn w:val="a0"/>
    <w:uiPriority w:val="99"/>
    <w:rsid w:val="00747547"/>
    <w:rPr>
      <w:rFonts w:eastAsia="Times New Roman" w:cs="Times New Roman"/>
      <w:sz w:val="32"/>
      <w:szCs w:val="32"/>
    </w:rPr>
  </w:style>
  <w:style w:type="character" w:styleId="HTML2">
    <w:name w:val="HTML Typewriter"/>
    <w:basedOn w:val="a0"/>
    <w:uiPriority w:val="99"/>
    <w:rsid w:val="00747547"/>
    <w:rPr>
      <w:rFonts w:ascii="Courier New" w:eastAsia="Times New Roman" w:cs="Courier New"/>
      <w:sz w:val="20"/>
      <w:szCs w:val="20"/>
    </w:rPr>
  </w:style>
  <w:style w:type="character" w:customStyle="1" w:styleId="3f3f3f3f3f3f3f3f3f53f3f3f3f">
    <w:name w:val="З3fа3fг3fо3fл3fо3fв3fо3fк3f 5 З3fн3fа3fк3f"/>
    <w:basedOn w:val="a0"/>
    <w:uiPriority w:val="99"/>
    <w:rsid w:val="00747547"/>
    <w:rPr>
      <w:rFonts w:ascii="Cambria" w:eastAsia="Times New Roman" w:cs="Cambria"/>
      <w:color w:val="243F60"/>
      <w:sz w:val="22"/>
      <w:szCs w:val="22"/>
    </w:rPr>
  </w:style>
  <w:style w:type="character" w:customStyle="1" w:styleId="3f3f3f3f3f3f3f3f3f3f3fHTML3f3f3f3f">
    <w:name w:val="С3fт3fа3fн3fд3fа3fр3fт3fн3fы3fй3f HTML З3fн3fа3fк3f"/>
    <w:basedOn w:val="a0"/>
    <w:uiPriority w:val="99"/>
    <w:rsid w:val="00747547"/>
    <w:rPr>
      <w:rFonts w:ascii="Courier New" w:eastAsia="Times New Roman" w:cs="Courier New"/>
    </w:rPr>
  </w:style>
  <w:style w:type="character" w:styleId="af8">
    <w:name w:val="Placeholder Text"/>
    <w:basedOn w:val="a0"/>
    <w:uiPriority w:val="99"/>
    <w:rsid w:val="00747547"/>
    <w:rPr>
      <w:rFonts w:cs="Times New Roman"/>
      <w:color w:val="808080"/>
    </w:rPr>
  </w:style>
  <w:style w:type="character" w:customStyle="1" w:styleId="CharStyle4">
    <w:name w:val="CharStyle4"/>
    <w:uiPriority w:val="99"/>
    <w:rsid w:val="00747547"/>
    <w:rPr>
      <w:rFonts w:eastAsia="Times New Roman"/>
      <w:spacing w:val="-10"/>
      <w:sz w:val="26"/>
    </w:rPr>
  </w:style>
  <w:style w:type="character" w:customStyle="1" w:styleId="3f3f3f3f3f3f3f3f3f">
    <w:name w:val="В3fы3fд3fе3fл3fе3fн3fи3fе3f"/>
    <w:basedOn w:val="a0"/>
    <w:rsid w:val="00747547"/>
    <w:rPr>
      <w:rFonts w:cs="Times New Roman"/>
      <w:i/>
      <w:iCs/>
    </w:rPr>
  </w:style>
  <w:style w:type="character" w:customStyle="1" w:styleId="3f3f3f3f3f3f3f3f3f3f3f3f3f3f3f">
    <w:name w:val="Т3fе3fк3fс3fт3f с3fн3fо3fс3fк3fи3f З3fн3fа3fк3f"/>
    <w:basedOn w:val="a0"/>
    <w:uiPriority w:val="99"/>
    <w:rsid w:val="00747547"/>
    <w:rPr>
      <w:rFonts w:cs="Times New Roman"/>
      <w:color w:val="FF3300"/>
      <w:lang w:eastAsia="zh-CN"/>
    </w:rPr>
  </w:style>
  <w:style w:type="character" w:customStyle="1" w:styleId="3f3f3f3f3f3f3f3f3f3f3f3f3f3f">
    <w:name w:val="П3fр3fи3fв3fя3fз3fк3fа3f с3fн3fо3fс3fк3fи3f"/>
    <w:uiPriority w:val="99"/>
    <w:rsid w:val="00747547"/>
    <w:rPr>
      <w:vertAlign w:val="superscript"/>
    </w:rPr>
  </w:style>
  <w:style w:type="character" w:customStyle="1" w:styleId="day">
    <w:name w:val="day"/>
    <w:basedOn w:val="a0"/>
    <w:uiPriority w:val="99"/>
    <w:rsid w:val="00747547"/>
    <w:rPr>
      <w:rFonts w:cs="Times New Roman"/>
    </w:rPr>
  </w:style>
  <w:style w:type="character" w:customStyle="1" w:styleId="c0">
    <w:name w:val="c0"/>
    <w:basedOn w:val="a0"/>
    <w:rsid w:val="00747547"/>
    <w:rPr>
      <w:rFonts w:cs="Times New Roman"/>
    </w:rPr>
  </w:style>
  <w:style w:type="character" w:customStyle="1" w:styleId="c16">
    <w:name w:val="c16"/>
    <w:basedOn w:val="a0"/>
    <w:uiPriority w:val="99"/>
    <w:rsid w:val="00747547"/>
    <w:rPr>
      <w:rFonts w:cs="Times New Roman"/>
    </w:rPr>
  </w:style>
  <w:style w:type="character" w:customStyle="1" w:styleId="ListLabel1">
    <w:name w:val="ListLabel 1"/>
    <w:uiPriority w:val="99"/>
    <w:rsid w:val="00747547"/>
    <w:rPr>
      <w:color w:val="00000A"/>
    </w:rPr>
  </w:style>
  <w:style w:type="character" w:customStyle="1" w:styleId="ListLabel2">
    <w:name w:val="ListLabel 2"/>
    <w:uiPriority w:val="99"/>
    <w:rsid w:val="00747547"/>
    <w:rPr>
      <w:rFonts w:eastAsia="Times New Roman"/>
    </w:rPr>
  </w:style>
  <w:style w:type="character" w:customStyle="1" w:styleId="ListLabel3">
    <w:name w:val="ListLabel 3"/>
    <w:uiPriority w:val="99"/>
    <w:rsid w:val="00747547"/>
    <w:rPr>
      <w:rFonts w:eastAsia="Times New Roman"/>
    </w:rPr>
  </w:style>
  <w:style w:type="character" w:customStyle="1" w:styleId="ListLabel4">
    <w:name w:val="ListLabel 4"/>
    <w:uiPriority w:val="99"/>
    <w:rsid w:val="00747547"/>
    <w:rPr>
      <w:rFonts w:eastAsia="Times New Roman"/>
    </w:rPr>
  </w:style>
  <w:style w:type="character" w:customStyle="1" w:styleId="ListLabel5">
    <w:name w:val="ListLabel 5"/>
    <w:uiPriority w:val="99"/>
    <w:rsid w:val="00747547"/>
    <w:rPr>
      <w:color w:val="00000A"/>
    </w:rPr>
  </w:style>
  <w:style w:type="character" w:customStyle="1" w:styleId="ListLabel6">
    <w:name w:val="ListLabel 6"/>
    <w:uiPriority w:val="99"/>
    <w:rsid w:val="00747547"/>
    <w:rPr>
      <w:rFonts w:eastAsia="Times New Roman"/>
    </w:rPr>
  </w:style>
  <w:style w:type="character" w:customStyle="1" w:styleId="ListLabel7">
    <w:name w:val="ListLabel 7"/>
    <w:uiPriority w:val="99"/>
    <w:rsid w:val="00747547"/>
    <w:rPr>
      <w:rFonts w:eastAsia="Times New Roman"/>
    </w:rPr>
  </w:style>
  <w:style w:type="character" w:customStyle="1" w:styleId="ListLabel8">
    <w:name w:val="ListLabel 8"/>
    <w:uiPriority w:val="99"/>
    <w:rsid w:val="00747547"/>
    <w:rPr>
      <w:rFonts w:eastAsia="Times New Roman"/>
    </w:rPr>
  </w:style>
  <w:style w:type="character" w:customStyle="1" w:styleId="ListLabel9">
    <w:name w:val="ListLabel 9"/>
    <w:uiPriority w:val="99"/>
    <w:rsid w:val="00747547"/>
    <w:rPr>
      <w:color w:val="00000A"/>
    </w:rPr>
  </w:style>
  <w:style w:type="character" w:customStyle="1" w:styleId="ListLabel10">
    <w:name w:val="ListLabel 10"/>
    <w:uiPriority w:val="99"/>
    <w:rsid w:val="00747547"/>
    <w:rPr>
      <w:b/>
    </w:rPr>
  </w:style>
  <w:style w:type="character" w:customStyle="1" w:styleId="ListLabel11">
    <w:name w:val="ListLabel 11"/>
    <w:uiPriority w:val="99"/>
    <w:rsid w:val="00747547"/>
    <w:rPr>
      <w:b/>
    </w:rPr>
  </w:style>
  <w:style w:type="character" w:customStyle="1" w:styleId="ListLabel12">
    <w:name w:val="ListLabel 12"/>
    <w:uiPriority w:val="99"/>
    <w:rsid w:val="00747547"/>
    <w:rPr>
      <w:b/>
    </w:rPr>
  </w:style>
  <w:style w:type="character" w:customStyle="1" w:styleId="ListLabel13">
    <w:name w:val="ListLabel 13"/>
    <w:uiPriority w:val="99"/>
    <w:rsid w:val="00747547"/>
    <w:rPr>
      <w:color w:val="00000A"/>
    </w:rPr>
  </w:style>
  <w:style w:type="character" w:customStyle="1" w:styleId="ListLabel14">
    <w:name w:val="ListLabel 14"/>
    <w:uiPriority w:val="99"/>
    <w:rsid w:val="00747547"/>
    <w:rPr>
      <w:color w:val="00000A"/>
    </w:rPr>
  </w:style>
  <w:style w:type="character" w:customStyle="1" w:styleId="ListLabel15">
    <w:name w:val="ListLabel 15"/>
    <w:uiPriority w:val="99"/>
    <w:rsid w:val="00747547"/>
    <w:rPr>
      <w:b/>
      <w:color w:val="FF0000"/>
    </w:rPr>
  </w:style>
  <w:style w:type="character" w:customStyle="1" w:styleId="ListLabel16">
    <w:name w:val="ListLabel 16"/>
    <w:uiPriority w:val="99"/>
    <w:rsid w:val="00747547"/>
    <w:rPr>
      <w:b/>
      <w:color w:val="00000A"/>
    </w:rPr>
  </w:style>
  <w:style w:type="character" w:customStyle="1" w:styleId="ListLabel17">
    <w:name w:val="ListLabel 17"/>
    <w:uiPriority w:val="99"/>
    <w:rsid w:val="00747547"/>
    <w:rPr>
      <w:b/>
      <w:color w:val="FF0000"/>
    </w:rPr>
  </w:style>
  <w:style w:type="character" w:customStyle="1" w:styleId="ListLabel18">
    <w:name w:val="ListLabel 18"/>
    <w:uiPriority w:val="99"/>
    <w:rsid w:val="00747547"/>
    <w:rPr>
      <w:b/>
      <w:color w:val="FF0000"/>
    </w:rPr>
  </w:style>
  <w:style w:type="character" w:customStyle="1" w:styleId="ListLabel19">
    <w:name w:val="ListLabel 19"/>
    <w:uiPriority w:val="99"/>
    <w:rsid w:val="00747547"/>
    <w:rPr>
      <w:b/>
      <w:color w:val="FF0000"/>
    </w:rPr>
  </w:style>
  <w:style w:type="character" w:customStyle="1" w:styleId="ListLabel20">
    <w:name w:val="ListLabel 20"/>
    <w:uiPriority w:val="99"/>
    <w:rsid w:val="00747547"/>
    <w:rPr>
      <w:b/>
      <w:color w:val="FF0000"/>
    </w:rPr>
  </w:style>
  <w:style w:type="character" w:customStyle="1" w:styleId="ListLabel21">
    <w:name w:val="ListLabel 21"/>
    <w:uiPriority w:val="99"/>
    <w:rsid w:val="00747547"/>
    <w:rPr>
      <w:b/>
      <w:color w:val="FF0000"/>
    </w:rPr>
  </w:style>
  <w:style w:type="character" w:customStyle="1" w:styleId="ListLabel22">
    <w:name w:val="ListLabel 22"/>
    <w:uiPriority w:val="99"/>
    <w:rsid w:val="00747547"/>
    <w:rPr>
      <w:b/>
      <w:color w:val="FF0000"/>
    </w:rPr>
  </w:style>
  <w:style w:type="character" w:customStyle="1" w:styleId="ListLabel23">
    <w:name w:val="ListLabel 23"/>
    <w:uiPriority w:val="99"/>
    <w:rsid w:val="00747547"/>
    <w:rPr>
      <w:b/>
      <w:color w:val="00000A"/>
    </w:rPr>
  </w:style>
  <w:style w:type="character" w:customStyle="1" w:styleId="ListLabel24">
    <w:name w:val="ListLabel 24"/>
    <w:uiPriority w:val="99"/>
    <w:rsid w:val="00747547"/>
    <w:rPr>
      <w:color w:val="00000A"/>
    </w:rPr>
  </w:style>
  <w:style w:type="character" w:customStyle="1" w:styleId="ListLabel25">
    <w:name w:val="ListLabel 25"/>
    <w:uiPriority w:val="99"/>
    <w:rsid w:val="00747547"/>
    <w:rPr>
      <w:color w:val="00000A"/>
    </w:rPr>
  </w:style>
  <w:style w:type="character" w:customStyle="1" w:styleId="ListLabel26">
    <w:name w:val="ListLabel 26"/>
    <w:uiPriority w:val="99"/>
    <w:rsid w:val="00747547"/>
    <w:rPr>
      <w:rFonts w:eastAsia="Times New Roman"/>
      <w:b/>
    </w:rPr>
  </w:style>
  <w:style w:type="character" w:customStyle="1" w:styleId="ListLabel27">
    <w:name w:val="ListLabel 27"/>
    <w:uiPriority w:val="99"/>
    <w:rsid w:val="00747547"/>
    <w:rPr>
      <w:rFonts w:eastAsia="Times New Roman"/>
    </w:rPr>
  </w:style>
  <w:style w:type="character" w:customStyle="1" w:styleId="ListLabel28">
    <w:name w:val="ListLabel 28"/>
    <w:uiPriority w:val="99"/>
    <w:rsid w:val="00747547"/>
    <w:rPr>
      <w:rFonts w:eastAsia="Times New Roman"/>
    </w:rPr>
  </w:style>
  <w:style w:type="character" w:customStyle="1" w:styleId="ListLabel29">
    <w:name w:val="ListLabel 29"/>
    <w:uiPriority w:val="99"/>
    <w:rsid w:val="00747547"/>
    <w:rPr>
      <w:rFonts w:eastAsia="Times New Roman"/>
    </w:rPr>
  </w:style>
  <w:style w:type="character" w:customStyle="1" w:styleId="ListLabel30">
    <w:name w:val="ListLabel 30"/>
    <w:uiPriority w:val="99"/>
    <w:rsid w:val="00747547"/>
    <w:rPr>
      <w:rFonts w:eastAsia="Times New Roman"/>
    </w:rPr>
  </w:style>
  <w:style w:type="character" w:customStyle="1" w:styleId="ListLabel31">
    <w:name w:val="ListLabel 31"/>
    <w:uiPriority w:val="99"/>
    <w:rsid w:val="00747547"/>
    <w:rPr>
      <w:rFonts w:eastAsia="Times New Roman"/>
    </w:rPr>
  </w:style>
  <w:style w:type="character" w:customStyle="1" w:styleId="ListLabel32">
    <w:name w:val="ListLabel 32"/>
    <w:uiPriority w:val="99"/>
    <w:rsid w:val="00747547"/>
    <w:rPr>
      <w:rFonts w:eastAsia="Times New Roman"/>
    </w:rPr>
  </w:style>
  <w:style w:type="character" w:customStyle="1" w:styleId="ListLabel33">
    <w:name w:val="ListLabel 33"/>
    <w:uiPriority w:val="99"/>
    <w:rsid w:val="00747547"/>
    <w:rPr>
      <w:rFonts w:eastAsia="Times New Roman"/>
    </w:rPr>
  </w:style>
  <w:style w:type="character" w:customStyle="1" w:styleId="ListLabel34">
    <w:name w:val="ListLabel 34"/>
    <w:uiPriority w:val="99"/>
    <w:rsid w:val="00747547"/>
    <w:rPr>
      <w:rFonts w:eastAsia="Times New Roman"/>
    </w:rPr>
  </w:style>
  <w:style w:type="character" w:customStyle="1" w:styleId="ListLabel35">
    <w:name w:val="ListLabel 35"/>
    <w:uiPriority w:val="99"/>
    <w:rsid w:val="00747547"/>
    <w:rPr>
      <w:rFonts w:eastAsia="Times New Roman"/>
    </w:rPr>
  </w:style>
  <w:style w:type="character" w:customStyle="1" w:styleId="ListLabel36">
    <w:name w:val="ListLabel 36"/>
    <w:uiPriority w:val="99"/>
    <w:rsid w:val="00747547"/>
    <w:rPr>
      <w:color w:val="FF0000"/>
    </w:rPr>
  </w:style>
  <w:style w:type="character" w:customStyle="1" w:styleId="ListLabel37">
    <w:name w:val="ListLabel 37"/>
    <w:uiPriority w:val="99"/>
    <w:rsid w:val="00747547"/>
    <w:rPr>
      <w:rFonts w:eastAsia="Times New Roman"/>
    </w:rPr>
  </w:style>
  <w:style w:type="character" w:customStyle="1" w:styleId="ListLabel38">
    <w:name w:val="ListLabel 38"/>
    <w:uiPriority w:val="99"/>
    <w:rsid w:val="00747547"/>
  </w:style>
  <w:style w:type="character" w:customStyle="1" w:styleId="ListLabel39">
    <w:name w:val="ListLabel 39"/>
    <w:uiPriority w:val="99"/>
    <w:rsid w:val="00747547"/>
    <w:rPr>
      <w:rFonts w:eastAsia="Times New Roman"/>
    </w:rPr>
  </w:style>
  <w:style w:type="character" w:customStyle="1" w:styleId="ListLabel40">
    <w:name w:val="ListLabel 40"/>
    <w:uiPriority w:val="99"/>
    <w:rsid w:val="00747547"/>
    <w:rPr>
      <w:rFonts w:eastAsia="Times New Roman"/>
    </w:rPr>
  </w:style>
  <w:style w:type="character" w:customStyle="1" w:styleId="ListLabel41">
    <w:name w:val="ListLabel 41"/>
    <w:uiPriority w:val="99"/>
    <w:rsid w:val="00747547"/>
    <w:rPr>
      <w:rFonts w:eastAsia="Times New Roman"/>
    </w:rPr>
  </w:style>
  <w:style w:type="character" w:customStyle="1" w:styleId="ListLabel42">
    <w:name w:val="ListLabel 42"/>
    <w:uiPriority w:val="99"/>
    <w:rsid w:val="00747547"/>
    <w:rPr>
      <w:rFonts w:eastAsia="Times New Roman"/>
    </w:rPr>
  </w:style>
  <w:style w:type="character" w:customStyle="1" w:styleId="ListLabel43">
    <w:name w:val="ListLabel 43"/>
    <w:uiPriority w:val="99"/>
    <w:rsid w:val="00747547"/>
    <w:rPr>
      <w:rFonts w:eastAsia="Times New Roman"/>
    </w:rPr>
  </w:style>
  <w:style w:type="character" w:customStyle="1" w:styleId="ListLabel44">
    <w:name w:val="ListLabel 44"/>
    <w:uiPriority w:val="99"/>
    <w:rsid w:val="00747547"/>
    <w:rPr>
      <w:rFonts w:eastAsia="Times New Roman"/>
    </w:rPr>
  </w:style>
  <w:style w:type="character" w:customStyle="1" w:styleId="ListLabel45">
    <w:name w:val="ListLabel 45"/>
    <w:uiPriority w:val="99"/>
    <w:rsid w:val="00747547"/>
    <w:rPr>
      <w:rFonts w:eastAsia="Times New Roman"/>
    </w:rPr>
  </w:style>
  <w:style w:type="character" w:customStyle="1" w:styleId="ListLabel46">
    <w:name w:val="ListLabel 46"/>
    <w:uiPriority w:val="99"/>
    <w:rsid w:val="00747547"/>
    <w:rPr>
      <w:rFonts w:eastAsia="Times New Roman"/>
    </w:rPr>
  </w:style>
  <w:style w:type="character" w:customStyle="1" w:styleId="ListLabel47">
    <w:name w:val="ListLabel 47"/>
    <w:uiPriority w:val="99"/>
    <w:rsid w:val="00747547"/>
    <w:rPr>
      <w:rFonts w:eastAsia="Times New Roman"/>
    </w:rPr>
  </w:style>
  <w:style w:type="character" w:customStyle="1" w:styleId="ListLabel48">
    <w:name w:val="ListLabel 48"/>
    <w:uiPriority w:val="99"/>
    <w:rsid w:val="00747547"/>
    <w:rPr>
      <w:color w:val="00000A"/>
    </w:rPr>
  </w:style>
  <w:style w:type="character" w:customStyle="1" w:styleId="ListLabel49">
    <w:name w:val="ListLabel 49"/>
    <w:uiPriority w:val="99"/>
    <w:rsid w:val="00747547"/>
    <w:rPr>
      <w:color w:val="00000A"/>
    </w:rPr>
  </w:style>
  <w:style w:type="character" w:customStyle="1" w:styleId="ListLabel50">
    <w:name w:val="ListLabel 50"/>
    <w:uiPriority w:val="99"/>
    <w:rsid w:val="00747547"/>
    <w:rPr>
      <w:rFonts w:eastAsia="Times New Roman"/>
    </w:rPr>
  </w:style>
  <w:style w:type="character" w:customStyle="1" w:styleId="ListLabel51">
    <w:name w:val="ListLabel 51"/>
    <w:uiPriority w:val="99"/>
    <w:rsid w:val="00747547"/>
    <w:rPr>
      <w:rFonts w:eastAsia="Times New Roman"/>
    </w:rPr>
  </w:style>
  <w:style w:type="character" w:customStyle="1" w:styleId="ListLabel52">
    <w:name w:val="ListLabel 52"/>
    <w:uiPriority w:val="99"/>
    <w:rsid w:val="00747547"/>
    <w:rPr>
      <w:rFonts w:eastAsia="Times New Roman"/>
    </w:rPr>
  </w:style>
  <w:style w:type="character" w:customStyle="1" w:styleId="ListLabel53">
    <w:name w:val="ListLabel 53"/>
    <w:uiPriority w:val="99"/>
    <w:rsid w:val="00747547"/>
    <w:rPr>
      <w:rFonts w:eastAsia="Times New Roman"/>
    </w:rPr>
  </w:style>
  <w:style w:type="character" w:customStyle="1" w:styleId="ListLabel54">
    <w:name w:val="ListLabel 54"/>
    <w:uiPriority w:val="99"/>
    <w:rsid w:val="00747547"/>
    <w:rPr>
      <w:rFonts w:eastAsia="Times New Roman"/>
    </w:rPr>
  </w:style>
  <w:style w:type="character" w:customStyle="1" w:styleId="ListLabel55">
    <w:name w:val="ListLabel 55"/>
    <w:uiPriority w:val="99"/>
    <w:rsid w:val="00747547"/>
    <w:rPr>
      <w:rFonts w:eastAsia="Times New Roman"/>
    </w:rPr>
  </w:style>
  <w:style w:type="character" w:customStyle="1" w:styleId="ListLabel56">
    <w:name w:val="ListLabel 56"/>
    <w:uiPriority w:val="99"/>
    <w:rsid w:val="00747547"/>
    <w:rPr>
      <w:rFonts w:eastAsia="Times New Roman"/>
    </w:rPr>
  </w:style>
  <w:style w:type="character" w:customStyle="1" w:styleId="ListLabel57">
    <w:name w:val="ListLabel 57"/>
    <w:uiPriority w:val="99"/>
    <w:rsid w:val="00747547"/>
    <w:rPr>
      <w:rFonts w:eastAsia="Times New Roman"/>
    </w:rPr>
  </w:style>
  <w:style w:type="character" w:customStyle="1" w:styleId="ListLabel58">
    <w:name w:val="ListLabel 58"/>
    <w:uiPriority w:val="99"/>
    <w:rsid w:val="00747547"/>
    <w:rPr>
      <w:rFonts w:eastAsia="Times New Roman"/>
    </w:rPr>
  </w:style>
  <w:style w:type="character" w:customStyle="1" w:styleId="ListLabel59">
    <w:name w:val="ListLabel 59"/>
    <w:uiPriority w:val="99"/>
    <w:rsid w:val="00747547"/>
    <w:rPr>
      <w:rFonts w:eastAsia="Times New Roman"/>
    </w:rPr>
  </w:style>
  <w:style w:type="character" w:customStyle="1" w:styleId="ListLabel60">
    <w:name w:val="ListLabel 60"/>
    <w:uiPriority w:val="99"/>
    <w:rsid w:val="00747547"/>
    <w:rPr>
      <w:rFonts w:eastAsia="Times New Roman"/>
    </w:rPr>
  </w:style>
  <w:style w:type="character" w:customStyle="1" w:styleId="ListLabel61">
    <w:name w:val="ListLabel 61"/>
    <w:uiPriority w:val="99"/>
    <w:rsid w:val="00747547"/>
    <w:rPr>
      <w:rFonts w:eastAsia="Times New Roman"/>
    </w:rPr>
  </w:style>
  <w:style w:type="character" w:customStyle="1" w:styleId="ListLabel62">
    <w:name w:val="ListLabel 62"/>
    <w:uiPriority w:val="99"/>
    <w:rsid w:val="00747547"/>
    <w:rPr>
      <w:rFonts w:eastAsia="Times New Roman"/>
    </w:rPr>
  </w:style>
  <w:style w:type="character" w:customStyle="1" w:styleId="ListLabel63">
    <w:name w:val="ListLabel 63"/>
    <w:uiPriority w:val="99"/>
    <w:rsid w:val="00747547"/>
    <w:rPr>
      <w:rFonts w:eastAsia="Times New Roman"/>
    </w:rPr>
  </w:style>
  <w:style w:type="character" w:customStyle="1" w:styleId="ListLabel64">
    <w:name w:val="ListLabel 64"/>
    <w:uiPriority w:val="99"/>
    <w:rsid w:val="00747547"/>
    <w:rPr>
      <w:rFonts w:eastAsia="Times New Roman"/>
    </w:rPr>
  </w:style>
  <w:style w:type="character" w:customStyle="1" w:styleId="ListLabel65">
    <w:name w:val="ListLabel 65"/>
    <w:uiPriority w:val="99"/>
    <w:rsid w:val="00747547"/>
    <w:rPr>
      <w:rFonts w:eastAsia="Times New Roman"/>
    </w:rPr>
  </w:style>
  <w:style w:type="character" w:customStyle="1" w:styleId="ListLabel66">
    <w:name w:val="ListLabel 66"/>
    <w:uiPriority w:val="99"/>
    <w:rsid w:val="00747547"/>
    <w:rPr>
      <w:rFonts w:eastAsia="Times New Roman"/>
    </w:rPr>
  </w:style>
  <w:style w:type="character" w:customStyle="1" w:styleId="ListLabel67">
    <w:name w:val="ListLabel 67"/>
    <w:uiPriority w:val="99"/>
    <w:rsid w:val="00747547"/>
    <w:rPr>
      <w:rFonts w:eastAsia="Times New Roman"/>
    </w:rPr>
  </w:style>
  <w:style w:type="character" w:customStyle="1" w:styleId="ListLabel68">
    <w:name w:val="ListLabel 68"/>
    <w:uiPriority w:val="99"/>
    <w:rsid w:val="00747547"/>
    <w:rPr>
      <w:b/>
    </w:rPr>
  </w:style>
  <w:style w:type="character" w:customStyle="1" w:styleId="ListLabel69">
    <w:name w:val="ListLabel 69"/>
    <w:uiPriority w:val="99"/>
    <w:rsid w:val="00747547"/>
    <w:rPr>
      <w:rFonts w:eastAsia="Times New Roman"/>
    </w:rPr>
  </w:style>
  <w:style w:type="character" w:customStyle="1" w:styleId="ListLabel70">
    <w:name w:val="ListLabel 70"/>
    <w:uiPriority w:val="99"/>
    <w:rsid w:val="00747547"/>
    <w:rPr>
      <w:rFonts w:eastAsia="Times New Roman"/>
    </w:rPr>
  </w:style>
  <w:style w:type="character" w:customStyle="1" w:styleId="ListLabel71">
    <w:name w:val="ListLabel 71"/>
    <w:uiPriority w:val="99"/>
    <w:rsid w:val="00747547"/>
    <w:rPr>
      <w:rFonts w:eastAsia="Times New Roman"/>
    </w:rPr>
  </w:style>
  <w:style w:type="character" w:customStyle="1" w:styleId="ListLabel72">
    <w:name w:val="ListLabel 72"/>
    <w:uiPriority w:val="99"/>
    <w:rsid w:val="00747547"/>
    <w:rPr>
      <w:rFonts w:eastAsia="Times New Roman"/>
    </w:rPr>
  </w:style>
  <w:style w:type="character" w:customStyle="1" w:styleId="ListLabel73">
    <w:name w:val="ListLabel 73"/>
    <w:uiPriority w:val="99"/>
    <w:rsid w:val="00747547"/>
    <w:rPr>
      <w:rFonts w:eastAsia="Times New Roman"/>
    </w:rPr>
  </w:style>
  <w:style w:type="character" w:customStyle="1" w:styleId="ListLabel74">
    <w:name w:val="ListLabel 74"/>
    <w:uiPriority w:val="99"/>
    <w:rsid w:val="00747547"/>
    <w:rPr>
      <w:rFonts w:eastAsia="Times New Roman"/>
    </w:rPr>
  </w:style>
  <w:style w:type="character" w:customStyle="1" w:styleId="3f3f3f3f3f3f3f3f3f3f3f3f3f3f3f3f3f3f3f3f3f3f">
    <w:name w:val="П3fр3fи3fв3fя3fз3fк3fа3f к3fо3fн3fц3fе3fв3fо3fй3f с3fн3fо3fс3fк3fи3f"/>
    <w:uiPriority w:val="99"/>
    <w:rsid w:val="00747547"/>
    <w:rPr>
      <w:vertAlign w:val="superscript"/>
    </w:rPr>
  </w:style>
  <w:style w:type="character" w:customStyle="1" w:styleId="3f3f3f3f3f3f3f3f3f3f3f3f3f3f3f3f3f3f3f3f3f0">
    <w:name w:val="С3fи3fм3fв3fо3fл3fы3f к3fо3fн3fц3fе3fв3fо3fй3f с3fн3fо3fс3fк3fи3f"/>
    <w:uiPriority w:val="99"/>
    <w:rsid w:val="00747547"/>
  </w:style>
  <w:style w:type="character" w:customStyle="1" w:styleId="ListLabel75">
    <w:name w:val="ListLabel 75"/>
    <w:uiPriority w:val="99"/>
    <w:rsid w:val="00747547"/>
    <w:rPr>
      <w:rFonts w:eastAsia="Times New Roman"/>
      <w:color w:val="00000A"/>
    </w:rPr>
  </w:style>
  <w:style w:type="character" w:customStyle="1" w:styleId="ListLabel76">
    <w:name w:val="ListLabel 76"/>
    <w:uiPriority w:val="99"/>
    <w:rsid w:val="00747547"/>
    <w:rPr>
      <w:rFonts w:eastAsia="Times New Roman"/>
    </w:rPr>
  </w:style>
  <w:style w:type="character" w:customStyle="1" w:styleId="ListLabel77">
    <w:name w:val="ListLabel 77"/>
    <w:uiPriority w:val="99"/>
    <w:rsid w:val="00747547"/>
    <w:rPr>
      <w:rFonts w:eastAsia="Times New Roman"/>
    </w:rPr>
  </w:style>
  <w:style w:type="character" w:customStyle="1" w:styleId="ListLabel78">
    <w:name w:val="ListLabel 78"/>
    <w:uiPriority w:val="99"/>
    <w:rsid w:val="00747547"/>
    <w:rPr>
      <w:rFonts w:eastAsia="Times New Roman"/>
    </w:rPr>
  </w:style>
  <w:style w:type="character" w:customStyle="1" w:styleId="ListLabel79">
    <w:name w:val="ListLabel 79"/>
    <w:uiPriority w:val="99"/>
    <w:rsid w:val="00747547"/>
    <w:rPr>
      <w:rFonts w:eastAsia="Times New Roman"/>
    </w:rPr>
  </w:style>
  <w:style w:type="character" w:customStyle="1" w:styleId="ListLabel80">
    <w:name w:val="ListLabel 80"/>
    <w:uiPriority w:val="99"/>
    <w:rsid w:val="00747547"/>
    <w:rPr>
      <w:rFonts w:eastAsia="Times New Roman"/>
    </w:rPr>
  </w:style>
  <w:style w:type="character" w:customStyle="1" w:styleId="ListLabel81">
    <w:name w:val="ListLabel 81"/>
    <w:uiPriority w:val="99"/>
    <w:rsid w:val="00747547"/>
    <w:rPr>
      <w:rFonts w:eastAsia="Times New Roman"/>
    </w:rPr>
  </w:style>
  <w:style w:type="character" w:customStyle="1" w:styleId="ListLabel82">
    <w:name w:val="ListLabel 82"/>
    <w:uiPriority w:val="99"/>
    <w:rsid w:val="00747547"/>
    <w:rPr>
      <w:rFonts w:eastAsia="Times New Roman"/>
    </w:rPr>
  </w:style>
  <w:style w:type="character" w:customStyle="1" w:styleId="ListLabel83">
    <w:name w:val="ListLabel 83"/>
    <w:uiPriority w:val="99"/>
    <w:rsid w:val="00747547"/>
    <w:rPr>
      <w:rFonts w:eastAsia="Times New Roman"/>
    </w:rPr>
  </w:style>
  <w:style w:type="character" w:customStyle="1" w:styleId="ListLabel84">
    <w:name w:val="ListLabel 84"/>
    <w:uiPriority w:val="99"/>
    <w:rsid w:val="00747547"/>
    <w:rPr>
      <w:rFonts w:eastAsia="Times New Roman"/>
      <w:color w:val="00000A"/>
    </w:rPr>
  </w:style>
  <w:style w:type="character" w:customStyle="1" w:styleId="ListLabel85">
    <w:name w:val="ListLabel 85"/>
    <w:uiPriority w:val="99"/>
    <w:rsid w:val="00747547"/>
    <w:rPr>
      <w:rFonts w:eastAsia="Times New Roman"/>
    </w:rPr>
  </w:style>
  <w:style w:type="character" w:customStyle="1" w:styleId="ListLabel86">
    <w:name w:val="ListLabel 86"/>
    <w:uiPriority w:val="99"/>
    <w:rsid w:val="00747547"/>
    <w:rPr>
      <w:rFonts w:eastAsia="Times New Roman"/>
    </w:rPr>
  </w:style>
  <w:style w:type="character" w:customStyle="1" w:styleId="ListLabel87">
    <w:name w:val="ListLabel 87"/>
    <w:uiPriority w:val="99"/>
    <w:rsid w:val="00747547"/>
    <w:rPr>
      <w:rFonts w:eastAsia="Times New Roman"/>
    </w:rPr>
  </w:style>
  <w:style w:type="character" w:customStyle="1" w:styleId="ListLabel88">
    <w:name w:val="ListLabel 88"/>
    <w:uiPriority w:val="99"/>
    <w:rsid w:val="00747547"/>
    <w:rPr>
      <w:rFonts w:eastAsia="Times New Roman"/>
    </w:rPr>
  </w:style>
  <w:style w:type="character" w:customStyle="1" w:styleId="ListLabel89">
    <w:name w:val="ListLabel 89"/>
    <w:uiPriority w:val="99"/>
    <w:rsid w:val="00747547"/>
    <w:rPr>
      <w:rFonts w:eastAsia="Times New Roman"/>
    </w:rPr>
  </w:style>
  <w:style w:type="character" w:customStyle="1" w:styleId="ListLabel90">
    <w:name w:val="ListLabel 90"/>
    <w:uiPriority w:val="99"/>
    <w:rsid w:val="00747547"/>
    <w:rPr>
      <w:rFonts w:eastAsia="Times New Roman"/>
    </w:rPr>
  </w:style>
  <w:style w:type="character" w:customStyle="1" w:styleId="ListLabel91">
    <w:name w:val="ListLabel 91"/>
    <w:uiPriority w:val="99"/>
    <w:rsid w:val="00747547"/>
    <w:rPr>
      <w:rFonts w:eastAsia="Times New Roman"/>
    </w:rPr>
  </w:style>
  <w:style w:type="character" w:customStyle="1" w:styleId="ListLabel92">
    <w:name w:val="ListLabel 92"/>
    <w:uiPriority w:val="99"/>
    <w:rsid w:val="00747547"/>
    <w:rPr>
      <w:rFonts w:eastAsia="Times New Roman"/>
    </w:rPr>
  </w:style>
  <w:style w:type="character" w:customStyle="1" w:styleId="ListLabel93">
    <w:name w:val="ListLabel 93"/>
    <w:uiPriority w:val="99"/>
    <w:rsid w:val="00747547"/>
    <w:rPr>
      <w:rFonts w:eastAsia="Times New Roman"/>
      <w:b/>
    </w:rPr>
  </w:style>
  <w:style w:type="character" w:customStyle="1" w:styleId="ListLabel94">
    <w:name w:val="ListLabel 94"/>
    <w:uiPriority w:val="99"/>
    <w:rsid w:val="00747547"/>
    <w:rPr>
      <w:rFonts w:eastAsia="Times New Roman"/>
    </w:rPr>
  </w:style>
  <w:style w:type="character" w:customStyle="1" w:styleId="ListLabel95">
    <w:name w:val="ListLabel 95"/>
    <w:uiPriority w:val="99"/>
    <w:rsid w:val="00747547"/>
    <w:rPr>
      <w:rFonts w:eastAsia="Times New Roman"/>
    </w:rPr>
  </w:style>
  <w:style w:type="character" w:customStyle="1" w:styleId="ListLabel96">
    <w:name w:val="ListLabel 96"/>
    <w:uiPriority w:val="99"/>
    <w:rsid w:val="00747547"/>
    <w:rPr>
      <w:rFonts w:eastAsia="Times New Roman"/>
    </w:rPr>
  </w:style>
  <w:style w:type="character" w:customStyle="1" w:styleId="ListLabel97">
    <w:name w:val="ListLabel 97"/>
    <w:uiPriority w:val="99"/>
    <w:rsid w:val="00747547"/>
    <w:rPr>
      <w:rFonts w:eastAsia="Times New Roman"/>
    </w:rPr>
  </w:style>
  <w:style w:type="character" w:customStyle="1" w:styleId="ListLabel98">
    <w:name w:val="ListLabel 98"/>
    <w:uiPriority w:val="99"/>
    <w:rsid w:val="00747547"/>
    <w:rPr>
      <w:rFonts w:eastAsia="Times New Roman"/>
    </w:rPr>
  </w:style>
  <w:style w:type="character" w:customStyle="1" w:styleId="ListLabel99">
    <w:name w:val="ListLabel 99"/>
    <w:uiPriority w:val="99"/>
    <w:rsid w:val="00747547"/>
    <w:rPr>
      <w:rFonts w:eastAsia="Times New Roman"/>
    </w:rPr>
  </w:style>
  <w:style w:type="character" w:customStyle="1" w:styleId="ListLabel100">
    <w:name w:val="ListLabel 100"/>
    <w:uiPriority w:val="99"/>
    <w:rsid w:val="00747547"/>
    <w:rPr>
      <w:rFonts w:eastAsia="Times New Roman"/>
    </w:rPr>
  </w:style>
  <w:style w:type="character" w:customStyle="1" w:styleId="ListLabel101">
    <w:name w:val="ListLabel 101"/>
    <w:uiPriority w:val="99"/>
    <w:rsid w:val="00747547"/>
    <w:rPr>
      <w:rFonts w:eastAsia="Times New Roman"/>
    </w:rPr>
  </w:style>
  <w:style w:type="character" w:customStyle="1" w:styleId="ListLabel102">
    <w:name w:val="ListLabel 102"/>
    <w:uiPriority w:val="99"/>
    <w:rsid w:val="00747547"/>
    <w:rPr>
      <w:rFonts w:eastAsia="Times New Roman"/>
    </w:rPr>
  </w:style>
  <w:style w:type="character" w:customStyle="1" w:styleId="ListLabel103">
    <w:name w:val="ListLabel 103"/>
    <w:uiPriority w:val="99"/>
    <w:rsid w:val="00747547"/>
    <w:rPr>
      <w:color w:val="FF0000"/>
    </w:rPr>
  </w:style>
  <w:style w:type="character" w:customStyle="1" w:styleId="ListLabel104">
    <w:name w:val="ListLabel 104"/>
    <w:uiPriority w:val="99"/>
    <w:rsid w:val="00747547"/>
    <w:rPr>
      <w:color w:val="00000A"/>
    </w:rPr>
  </w:style>
  <w:style w:type="character" w:customStyle="1" w:styleId="ListLabel105">
    <w:name w:val="ListLabel 105"/>
    <w:uiPriority w:val="99"/>
    <w:rsid w:val="00747547"/>
    <w:rPr>
      <w:color w:val="00000A"/>
    </w:rPr>
  </w:style>
  <w:style w:type="character" w:customStyle="1" w:styleId="ListLabel106">
    <w:name w:val="ListLabel 106"/>
    <w:uiPriority w:val="99"/>
    <w:rsid w:val="00747547"/>
    <w:rPr>
      <w:rFonts w:eastAsia="Times New Roman"/>
    </w:rPr>
  </w:style>
  <w:style w:type="character" w:customStyle="1" w:styleId="ListLabel107">
    <w:name w:val="ListLabel 107"/>
    <w:uiPriority w:val="99"/>
    <w:rsid w:val="00747547"/>
    <w:rPr>
      <w:rFonts w:eastAsia="Times New Roman"/>
    </w:rPr>
  </w:style>
  <w:style w:type="character" w:customStyle="1" w:styleId="ListLabel108">
    <w:name w:val="ListLabel 108"/>
    <w:uiPriority w:val="99"/>
    <w:rsid w:val="00747547"/>
    <w:rPr>
      <w:rFonts w:eastAsia="Times New Roman"/>
    </w:rPr>
  </w:style>
  <w:style w:type="character" w:customStyle="1" w:styleId="ListLabel109">
    <w:name w:val="ListLabel 109"/>
    <w:uiPriority w:val="99"/>
    <w:rsid w:val="00747547"/>
    <w:rPr>
      <w:rFonts w:eastAsia="Times New Roman"/>
    </w:rPr>
  </w:style>
  <w:style w:type="character" w:customStyle="1" w:styleId="ListLabel110">
    <w:name w:val="ListLabel 110"/>
    <w:uiPriority w:val="99"/>
    <w:rsid w:val="00747547"/>
    <w:rPr>
      <w:rFonts w:eastAsia="Times New Roman"/>
    </w:rPr>
  </w:style>
  <w:style w:type="character" w:customStyle="1" w:styleId="ListLabel111">
    <w:name w:val="ListLabel 111"/>
    <w:uiPriority w:val="99"/>
    <w:rsid w:val="00747547"/>
    <w:rPr>
      <w:rFonts w:eastAsia="Times New Roman"/>
    </w:rPr>
  </w:style>
  <w:style w:type="character" w:customStyle="1" w:styleId="ListLabel112">
    <w:name w:val="ListLabel 112"/>
    <w:uiPriority w:val="99"/>
    <w:rsid w:val="00747547"/>
    <w:rPr>
      <w:rFonts w:eastAsia="Times New Roman"/>
    </w:rPr>
  </w:style>
  <w:style w:type="character" w:customStyle="1" w:styleId="ListLabel113">
    <w:name w:val="ListLabel 113"/>
    <w:uiPriority w:val="99"/>
    <w:rsid w:val="00747547"/>
    <w:rPr>
      <w:rFonts w:eastAsia="Times New Roman"/>
    </w:rPr>
  </w:style>
  <w:style w:type="character" w:customStyle="1" w:styleId="ListLabel114">
    <w:name w:val="ListLabel 114"/>
    <w:uiPriority w:val="99"/>
    <w:rsid w:val="00747547"/>
    <w:rPr>
      <w:rFonts w:eastAsia="Times New Roman"/>
    </w:rPr>
  </w:style>
  <w:style w:type="character" w:customStyle="1" w:styleId="ListLabel115">
    <w:name w:val="ListLabel 115"/>
    <w:uiPriority w:val="99"/>
    <w:rsid w:val="00747547"/>
    <w:rPr>
      <w:rFonts w:eastAsia="Times New Roman"/>
    </w:rPr>
  </w:style>
  <w:style w:type="character" w:customStyle="1" w:styleId="ListLabel116">
    <w:name w:val="ListLabel 116"/>
    <w:uiPriority w:val="99"/>
    <w:rsid w:val="00747547"/>
    <w:rPr>
      <w:rFonts w:eastAsia="Times New Roman"/>
    </w:rPr>
  </w:style>
  <w:style w:type="character" w:customStyle="1" w:styleId="ListLabel117">
    <w:name w:val="ListLabel 117"/>
    <w:uiPriority w:val="99"/>
    <w:rsid w:val="00747547"/>
    <w:rPr>
      <w:rFonts w:eastAsia="Times New Roman"/>
    </w:rPr>
  </w:style>
  <w:style w:type="character" w:customStyle="1" w:styleId="ListLabel118">
    <w:name w:val="ListLabel 118"/>
    <w:uiPriority w:val="99"/>
    <w:rsid w:val="00747547"/>
    <w:rPr>
      <w:rFonts w:eastAsia="Times New Roman"/>
    </w:rPr>
  </w:style>
  <w:style w:type="character" w:customStyle="1" w:styleId="ListLabel119">
    <w:name w:val="ListLabel 119"/>
    <w:uiPriority w:val="99"/>
    <w:rsid w:val="00747547"/>
    <w:rPr>
      <w:rFonts w:eastAsia="Times New Roman"/>
    </w:rPr>
  </w:style>
  <w:style w:type="character" w:customStyle="1" w:styleId="ListLabel120">
    <w:name w:val="ListLabel 120"/>
    <w:uiPriority w:val="99"/>
    <w:rsid w:val="00747547"/>
    <w:rPr>
      <w:rFonts w:eastAsia="Times New Roman"/>
    </w:rPr>
  </w:style>
  <w:style w:type="character" w:customStyle="1" w:styleId="ListLabel121">
    <w:name w:val="ListLabel 121"/>
    <w:uiPriority w:val="99"/>
    <w:rsid w:val="00747547"/>
    <w:rPr>
      <w:rFonts w:eastAsia="Times New Roman"/>
    </w:rPr>
  </w:style>
  <w:style w:type="character" w:customStyle="1" w:styleId="ListLabel122">
    <w:name w:val="ListLabel 122"/>
    <w:uiPriority w:val="99"/>
    <w:rsid w:val="00747547"/>
    <w:rPr>
      <w:rFonts w:eastAsia="Times New Roman"/>
    </w:rPr>
  </w:style>
  <w:style w:type="character" w:customStyle="1" w:styleId="ListLabel123">
    <w:name w:val="ListLabel 123"/>
    <w:uiPriority w:val="99"/>
    <w:rsid w:val="00747547"/>
    <w:rPr>
      <w:rFonts w:eastAsia="Times New Roman"/>
    </w:rPr>
  </w:style>
  <w:style w:type="character" w:customStyle="1" w:styleId="ListLabel124">
    <w:name w:val="ListLabel 124"/>
    <w:uiPriority w:val="99"/>
    <w:rsid w:val="00747547"/>
    <w:rPr>
      <w:rFonts w:eastAsia="Times New Roman"/>
    </w:rPr>
  </w:style>
  <w:style w:type="character" w:customStyle="1" w:styleId="ListLabel125">
    <w:name w:val="ListLabel 125"/>
    <w:uiPriority w:val="99"/>
    <w:rsid w:val="00747547"/>
    <w:rPr>
      <w:rFonts w:eastAsia="Times New Roman"/>
    </w:rPr>
  </w:style>
  <w:style w:type="character" w:customStyle="1" w:styleId="ListLabel126">
    <w:name w:val="ListLabel 126"/>
    <w:uiPriority w:val="99"/>
    <w:rsid w:val="00747547"/>
    <w:rPr>
      <w:rFonts w:eastAsia="Times New Roman"/>
    </w:rPr>
  </w:style>
  <w:style w:type="character" w:customStyle="1" w:styleId="ListLabel127">
    <w:name w:val="ListLabel 127"/>
    <w:uiPriority w:val="99"/>
    <w:rsid w:val="00747547"/>
    <w:rPr>
      <w:rFonts w:eastAsia="Times New Roman"/>
    </w:rPr>
  </w:style>
  <w:style w:type="character" w:customStyle="1" w:styleId="ListLabel128">
    <w:name w:val="ListLabel 128"/>
    <w:uiPriority w:val="99"/>
    <w:rsid w:val="00747547"/>
    <w:rPr>
      <w:rFonts w:eastAsia="Times New Roman"/>
    </w:rPr>
  </w:style>
  <w:style w:type="character" w:customStyle="1" w:styleId="ListLabel129">
    <w:name w:val="ListLabel 129"/>
    <w:uiPriority w:val="99"/>
    <w:rsid w:val="00747547"/>
    <w:rPr>
      <w:rFonts w:eastAsia="Times New Roman"/>
    </w:rPr>
  </w:style>
  <w:style w:type="character" w:customStyle="1" w:styleId="ListLabel130">
    <w:name w:val="ListLabel 130"/>
    <w:uiPriority w:val="99"/>
    <w:rsid w:val="00747547"/>
    <w:rPr>
      <w:rFonts w:eastAsia="Times New Roman"/>
    </w:rPr>
  </w:style>
  <w:style w:type="character" w:customStyle="1" w:styleId="ListLabel131">
    <w:name w:val="ListLabel 131"/>
    <w:uiPriority w:val="99"/>
    <w:rsid w:val="00747547"/>
    <w:rPr>
      <w:rFonts w:eastAsia="Times New Roman"/>
    </w:rPr>
  </w:style>
  <w:style w:type="character" w:customStyle="1" w:styleId="ListLabel132">
    <w:name w:val="ListLabel 132"/>
    <w:uiPriority w:val="99"/>
    <w:rsid w:val="00747547"/>
    <w:rPr>
      <w:rFonts w:eastAsia="Times New Roman"/>
    </w:rPr>
  </w:style>
  <w:style w:type="character" w:customStyle="1" w:styleId="ListLabel133">
    <w:name w:val="ListLabel 133"/>
    <w:uiPriority w:val="99"/>
    <w:rsid w:val="00747547"/>
    <w:rPr>
      <w:sz w:val="20"/>
    </w:rPr>
  </w:style>
  <w:style w:type="character" w:customStyle="1" w:styleId="ListLabel134">
    <w:name w:val="ListLabel 134"/>
    <w:uiPriority w:val="99"/>
    <w:rsid w:val="00747547"/>
  </w:style>
  <w:style w:type="character" w:customStyle="1" w:styleId="ListLabel135">
    <w:name w:val="ListLabel 135"/>
    <w:uiPriority w:val="99"/>
    <w:rsid w:val="00747547"/>
    <w:rPr>
      <w:color w:val="000000"/>
    </w:rPr>
  </w:style>
  <w:style w:type="character" w:customStyle="1" w:styleId="ListLabel136">
    <w:name w:val="ListLabel 136"/>
    <w:uiPriority w:val="99"/>
    <w:rsid w:val="00747547"/>
    <w:rPr>
      <w:b/>
    </w:rPr>
  </w:style>
  <w:style w:type="character" w:customStyle="1" w:styleId="ListLabel137">
    <w:name w:val="ListLabel 137"/>
    <w:uiPriority w:val="99"/>
    <w:rsid w:val="00747547"/>
    <w:rPr>
      <w:rFonts w:eastAsia="Times New Roman"/>
      <w:sz w:val="22"/>
      <w:lang w:eastAsia="en-US"/>
    </w:rPr>
  </w:style>
  <w:style w:type="character" w:customStyle="1" w:styleId="ListLabel138">
    <w:name w:val="ListLabel 138"/>
    <w:uiPriority w:val="99"/>
    <w:rsid w:val="00747547"/>
    <w:rPr>
      <w:b/>
    </w:rPr>
  </w:style>
  <w:style w:type="character" w:customStyle="1" w:styleId="3f3f3f3f3f3f3f3f3f3f3f3f3f3f3f3f3f3f3f3f0">
    <w:name w:val="С3fи3fм3fв3fо3fл3f к3fо3fн3fц3fе3fв3fо3fй3f с3fн3fо3fс3fк3fи3f"/>
    <w:uiPriority w:val="99"/>
    <w:rsid w:val="00747547"/>
  </w:style>
  <w:style w:type="character" w:customStyle="1" w:styleId="ListLabel139">
    <w:name w:val="ListLabel 139"/>
    <w:uiPriority w:val="99"/>
    <w:rsid w:val="00747547"/>
    <w:rPr>
      <w:rFonts w:eastAsia="Times New Roman"/>
      <w:color w:val="00000A"/>
    </w:rPr>
  </w:style>
  <w:style w:type="character" w:customStyle="1" w:styleId="ListLabel140">
    <w:name w:val="ListLabel 140"/>
    <w:uiPriority w:val="99"/>
    <w:rsid w:val="00747547"/>
    <w:rPr>
      <w:rFonts w:eastAsia="Times New Roman"/>
    </w:rPr>
  </w:style>
  <w:style w:type="character" w:customStyle="1" w:styleId="ListLabel141">
    <w:name w:val="ListLabel 141"/>
    <w:uiPriority w:val="99"/>
    <w:rsid w:val="00747547"/>
    <w:rPr>
      <w:rFonts w:eastAsia="Times New Roman"/>
    </w:rPr>
  </w:style>
  <w:style w:type="character" w:customStyle="1" w:styleId="ListLabel142">
    <w:name w:val="ListLabel 142"/>
    <w:uiPriority w:val="99"/>
    <w:rsid w:val="00747547"/>
    <w:rPr>
      <w:rFonts w:eastAsia="Times New Roman"/>
    </w:rPr>
  </w:style>
  <w:style w:type="character" w:customStyle="1" w:styleId="ListLabel143">
    <w:name w:val="ListLabel 143"/>
    <w:uiPriority w:val="99"/>
    <w:rsid w:val="00747547"/>
    <w:rPr>
      <w:rFonts w:eastAsia="Times New Roman"/>
    </w:rPr>
  </w:style>
  <w:style w:type="character" w:customStyle="1" w:styleId="ListLabel144">
    <w:name w:val="ListLabel 144"/>
    <w:uiPriority w:val="99"/>
    <w:rsid w:val="00747547"/>
    <w:rPr>
      <w:rFonts w:eastAsia="Times New Roman"/>
    </w:rPr>
  </w:style>
  <w:style w:type="character" w:customStyle="1" w:styleId="ListLabel145">
    <w:name w:val="ListLabel 145"/>
    <w:uiPriority w:val="99"/>
    <w:rsid w:val="00747547"/>
    <w:rPr>
      <w:rFonts w:eastAsia="Times New Roman"/>
    </w:rPr>
  </w:style>
  <w:style w:type="character" w:customStyle="1" w:styleId="ListLabel146">
    <w:name w:val="ListLabel 146"/>
    <w:uiPriority w:val="99"/>
    <w:rsid w:val="00747547"/>
    <w:rPr>
      <w:rFonts w:eastAsia="Times New Roman"/>
    </w:rPr>
  </w:style>
  <w:style w:type="character" w:customStyle="1" w:styleId="ListLabel147">
    <w:name w:val="ListLabel 147"/>
    <w:uiPriority w:val="99"/>
    <w:rsid w:val="00747547"/>
    <w:rPr>
      <w:rFonts w:eastAsia="Times New Roman"/>
    </w:rPr>
  </w:style>
  <w:style w:type="character" w:customStyle="1" w:styleId="ListLabel148">
    <w:name w:val="ListLabel 148"/>
    <w:uiPriority w:val="99"/>
    <w:rsid w:val="00747547"/>
    <w:rPr>
      <w:rFonts w:eastAsia="Times New Roman"/>
      <w:b/>
    </w:rPr>
  </w:style>
  <w:style w:type="character" w:customStyle="1" w:styleId="ListLabel149">
    <w:name w:val="ListLabel 149"/>
    <w:uiPriority w:val="99"/>
    <w:rsid w:val="00747547"/>
    <w:rPr>
      <w:rFonts w:eastAsia="Times New Roman"/>
    </w:rPr>
  </w:style>
  <w:style w:type="character" w:customStyle="1" w:styleId="ListLabel150">
    <w:name w:val="ListLabel 150"/>
    <w:uiPriority w:val="99"/>
    <w:rsid w:val="00747547"/>
    <w:rPr>
      <w:rFonts w:eastAsia="Times New Roman"/>
    </w:rPr>
  </w:style>
  <w:style w:type="character" w:customStyle="1" w:styleId="ListLabel151">
    <w:name w:val="ListLabel 151"/>
    <w:uiPriority w:val="99"/>
    <w:rsid w:val="00747547"/>
    <w:rPr>
      <w:rFonts w:eastAsia="Times New Roman"/>
    </w:rPr>
  </w:style>
  <w:style w:type="character" w:customStyle="1" w:styleId="ListLabel152">
    <w:name w:val="ListLabel 152"/>
    <w:uiPriority w:val="99"/>
    <w:rsid w:val="00747547"/>
    <w:rPr>
      <w:rFonts w:eastAsia="Times New Roman"/>
    </w:rPr>
  </w:style>
  <w:style w:type="character" w:customStyle="1" w:styleId="ListLabel153">
    <w:name w:val="ListLabel 153"/>
    <w:uiPriority w:val="99"/>
    <w:rsid w:val="00747547"/>
    <w:rPr>
      <w:rFonts w:eastAsia="Times New Roman"/>
    </w:rPr>
  </w:style>
  <w:style w:type="character" w:customStyle="1" w:styleId="ListLabel154">
    <w:name w:val="ListLabel 154"/>
    <w:uiPriority w:val="99"/>
    <w:rsid w:val="00747547"/>
    <w:rPr>
      <w:rFonts w:eastAsia="Times New Roman"/>
    </w:rPr>
  </w:style>
  <w:style w:type="character" w:customStyle="1" w:styleId="ListLabel155">
    <w:name w:val="ListLabel 155"/>
    <w:uiPriority w:val="99"/>
    <w:rsid w:val="00747547"/>
    <w:rPr>
      <w:rFonts w:eastAsia="Times New Roman"/>
    </w:rPr>
  </w:style>
  <w:style w:type="character" w:customStyle="1" w:styleId="ListLabel156">
    <w:name w:val="ListLabel 156"/>
    <w:uiPriority w:val="99"/>
    <w:rsid w:val="00747547"/>
    <w:rPr>
      <w:rFonts w:eastAsia="Times New Roman"/>
    </w:rPr>
  </w:style>
  <w:style w:type="character" w:customStyle="1" w:styleId="ListLabel157">
    <w:name w:val="ListLabel 157"/>
    <w:uiPriority w:val="99"/>
    <w:rsid w:val="00747547"/>
    <w:rPr>
      <w:rFonts w:eastAsia="Times New Roman"/>
    </w:rPr>
  </w:style>
  <w:style w:type="character" w:customStyle="1" w:styleId="ListLabel158">
    <w:name w:val="ListLabel 158"/>
    <w:uiPriority w:val="99"/>
    <w:rsid w:val="00747547"/>
    <w:rPr>
      <w:color w:val="FF0000"/>
    </w:rPr>
  </w:style>
  <w:style w:type="character" w:customStyle="1" w:styleId="ListLabel159">
    <w:name w:val="ListLabel 159"/>
    <w:uiPriority w:val="99"/>
    <w:rsid w:val="00747547"/>
    <w:rPr>
      <w:color w:val="00000A"/>
    </w:rPr>
  </w:style>
  <w:style w:type="character" w:customStyle="1" w:styleId="ListLabel160">
    <w:name w:val="ListLabel 160"/>
    <w:uiPriority w:val="99"/>
    <w:rsid w:val="00747547"/>
    <w:rPr>
      <w:color w:val="00000A"/>
    </w:rPr>
  </w:style>
  <w:style w:type="character" w:customStyle="1" w:styleId="ListLabel161">
    <w:name w:val="ListLabel 161"/>
    <w:uiPriority w:val="99"/>
    <w:rsid w:val="00747547"/>
    <w:rPr>
      <w:rFonts w:eastAsia="Times New Roman"/>
    </w:rPr>
  </w:style>
  <w:style w:type="character" w:customStyle="1" w:styleId="ListLabel162">
    <w:name w:val="ListLabel 162"/>
    <w:uiPriority w:val="99"/>
    <w:rsid w:val="00747547"/>
    <w:rPr>
      <w:rFonts w:eastAsia="Times New Roman"/>
    </w:rPr>
  </w:style>
  <w:style w:type="character" w:customStyle="1" w:styleId="ListLabel163">
    <w:name w:val="ListLabel 163"/>
    <w:uiPriority w:val="99"/>
    <w:rsid w:val="00747547"/>
    <w:rPr>
      <w:rFonts w:eastAsia="Times New Roman"/>
    </w:rPr>
  </w:style>
  <w:style w:type="character" w:customStyle="1" w:styleId="ListLabel164">
    <w:name w:val="ListLabel 164"/>
    <w:uiPriority w:val="99"/>
    <w:rsid w:val="00747547"/>
    <w:rPr>
      <w:rFonts w:eastAsia="Times New Roman"/>
    </w:rPr>
  </w:style>
  <w:style w:type="character" w:customStyle="1" w:styleId="ListLabel165">
    <w:name w:val="ListLabel 165"/>
    <w:uiPriority w:val="99"/>
    <w:rsid w:val="00747547"/>
    <w:rPr>
      <w:rFonts w:eastAsia="Times New Roman"/>
    </w:rPr>
  </w:style>
  <w:style w:type="character" w:customStyle="1" w:styleId="ListLabel166">
    <w:name w:val="ListLabel 166"/>
    <w:uiPriority w:val="99"/>
    <w:rsid w:val="00747547"/>
    <w:rPr>
      <w:rFonts w:eastAsia="Times New Roman"/>
    </w:rPr>
  </w:style>
  <w:style w:type="character" w:customStyle="1" w:styleId="ListLabel167">
    <w:name w:val="ListLabel 167"/>
    <w:uiPriority w:val="99"/>
    <w:rsid w:val="00747547"/>
    <w:rPr>
      <w:rFonts w:eastAsia="Times New Roman"/>
    </w:rPr>
  </w:style>
  <w:style w:type="character" w:customStyle="1" w:styleId="ListLabel168">
    <w:name w:val="ListLabel 168"/>
    <w:uiPriority w:val="99"/>
    <w:rsid w:val="00747547"/>
    <w:rPr>
      <w:rFonts w:eastAsia="Times New Roman"/>
    </w:rPr>
  </w:style>
  <w:style w:type="character" w:customStyle="1" w:styleId="ListLabel169">
    <w:name w:val="ListLabel 169"/>
    <w:uiPriority w:val="99"/>
    <w:rsid w:val="00747547"/>
    <w:rPr>
      <w:rFonts w:eastAsia="Times New Roman"/>
    </w:rPr>
  </w:style>
  <w:style w:type="character" w:customStyle="1" w:styleId="ListLabel170">
    <w:name w:val="ListLabel 170"/>
    <w:uiPriority w:val="99"/>
    <w:rsid w:val="00747547"/>
    <w:rPr>
      <w:rFonts w:eastAsia="Times New Roman"/>
    </w:rPr>
  </w:style>
  <w:style w:type="character" w:customStyle="1" w:styleId="ListLabel171">
    <w:name w:val="ListLabel 171"/>
    <w:uiPriority w:val="99"/>
    <w:rsid w:val="00747547"/>
    <w:rPr>
      <w:rFonts w:eastAsia="Times New Roman"/>
    </w:rPr>
  </w:style>
  <w:style w:type="character" w:customStyle="1" w:styleId="ListLabel172">
    <w:name w:val="ListLabel 172"/>
    <w:uiPriority w:val="99"/>
    <w:rsid w:val="00747547"/>
    <w:rPr>
      <w:rFonts w:eastAsia="Times New Roman"/>
    </w:rPr>
  </w:style>
  <w:style w:type="character" w:customStyle="1" w:styleId="ListLabel173">
    <w:name w:val="ListLabel 173"/>
    <w:uiPriority w:val="99"/>
    <w:rsid w:val="00747547"/>
    <w:rPr>
      <w:rFonts w:eastAsia="Times New Roman"/>
    </w:rPr>
  </w:style>
  <w:style w:type="character" w:customStyle="1" w:styleId="ListLabel174">
    <w:name w:val="ListLabel 174"/>
    <w:uiPriority w:val="99"/>
    <w:rsid w:val="00747547"/>
    <w:rPr>
      <w:rFonts w:eastAsia="Times New Roman"/>
    </w:rPr>
  </w:style>
  <w:style w:type="character" w:customStyle="1" w:styleId="ListLabel175">
    <w:name w:val="ListLabel 175"/>
    <w:uiPriority w:val="99"/>
    <w:rsid w:val="00747547"/>
    <w:rPr>
      <w:rFonts w:eastAsia="Times New Roman"/>
    </w:rPr>
  </w:style>
  <w:style w:type="character" w:customStyle="1" w:styleId="ListLabel176">
    <w:name w:val="ListLabel 176"/>
    <w:uiPriority w:val="99"/>
    <w:rsid w:val="00747547"/>
    <w:rPr>
      <w:rFonts w:eastAsia="Times New Roman"/>
    </w:rPr>
  </w:style>
  <w:style w:type="character" w:customStyle="1" w:styleId="ListLabel177">
    <w:name w:val="ListLabel 177"/>
    <w:uiPriority w:val="99"/>
    <w:rsid w:val="00747547"/>
    <w:rPr>
      <w:rFonts w:eastAsia="Times New Roman"/>
    </w:rPr>
  </w:style>
  <w:style w:type="character" w:customStyle="1" w:styleId="ListLabel178">
    <w:name w:val="ListLabel 178"/>
    <w:uiPriority w:val="99"/>
    <w:rsid w:val="00747547"/>
    <w:rPr>
      <w:rFonts w:eastAsia="Times New Roman"/>
    </w:rPr>
  </w:style>
  <w:style w:type="character" w:customStyle="1" w:styleId="ListLabel179">
    <w:name w:val="ListLabel 179"/>
    <w:uiPriority w:val="99"/>
    <w:rsid w:val="00747547"/>
    <w:rPr>
      <w:rFonts w:eastAsia="Times New Roman"/>
    </w:rPr>
  </w:style>
  <w:style w:type="character" w:customStyle="1" w:styleId="ListLabel180">
    <w:name w:val="ListLabel 180"/>
    <w:uiPriority w:val="99"/>
    <w:rsid w:val="00747547"/>
    <w:rPr>
      <w:rFonts w:eastAsia="Times New Roman"/>
    </w:rPr>
  </w:style>
  <w:style w:type="character" w:customStyle="1" w:styleId="ListLabel181">
    <w:name w:val="ListLabel 181"/>
    <w:uiPriority w:val="99"/>
    <w:rsid w:val="00747547"/>
    <w:rPr>
      <w:rFonts w:eastAsia="Times New Roman"/>
    </w:rPr>
  </w:style>
  <w:style w:type="character" w:customStyle="1" w:styleId="ListLabel182">
    <w:name w:val="ListLabel 182"/>
    <w:uiPriority w:val="99"/>
    <w:rsid w:val="00747547"/>
    <w:rPr>
      <w:rFonts w:eastAsia="Times New Roman"/>
    </w:rPr>
  </w:style>
  <w:style w:type="character" w:customStyle="1" w:styleId="ListLabel183">
    <w:name w:val="ListLabel 183"/>
    <w:uiPriority w:val="99"/>
    <w:rsid w:val="00747547"/>
    <w:rPr>
      <w:rFonts w:eastAsia="Times New Roman"/>
    </w:rPr>
  </w:style>
  <w:style w:type="character" w:customStyle="1" w:styleId="ListLabel184">
    <w:name w:val="ListLabel 184"/>
    <w:uiPriority w:val="99"/>
    <w:rsid w:val="00747547"/>
    <w:rPr>
      <w:rFonts w:eastAsia="Times New Roman"/>
    </w:rPr>
  </w:style>
  <w:style w:type="character" w:customStyle="1" w:styleId="ListLabel185">
    <w:name w:val="ListLabel 185"/>
    <w:uiPriority w:val="99"/>
    <w:rsid w:val="00747547"/>
    <w:rPr>
      <w:rFonts w:eastAsia="Times New Roman"/>
    </w:rPr>
  </w:style>
  <w:style w:type="character" w:customStyle="1" w:styleId="ListLabel186">
    <w:name w:val="ListLabel 186"/>
    <w:uiPriority w:val="99"/>
    <w:rsid w:val="00747547"/>
    <w:rPr>
      <w:rFonts w:eastAsia="Times New Roman"/>
    </w:rPr>
  </w:style>
  <w:style w:type="character" w:customStyle="1" w:styleId="ListLabel187">
    <w:name w:val="ListLabel 187"/>
    <w:uiPriority w:val="99"/>
    <w:rsid w:val="00747547"/>
    <w:rPr>
      <w:rFonts w:eastAsia="Times New Roman"/>
    </w:rPr>
  </w:style>
  <w:style w:type="character" w:customStyle="1" w:styleId="ListLabel188">
    <w:name w:val="ListLabel 188"/>
    <w:uiPriority w:val="99"/>
    <w:rsid w:val="00747547"/>
    <w:rPr>
      <w:sz w:val="20"/>
    </w:rPr>
  </w:style>
  <w:style w:type="character" w:customStyle="1" w:styleId="ListLabel189">
    <w:name w:val="ListLabel 189"/>
    <w:uiPriority w:val="99"/>
    <w:rsid w:val="00747547"/>
  </w:style>
  <w:style w:type="character" w:customStyle="1" w:styleId="ListLabel190">
    <w:name w:val="ListLabel 190"/>
    <w:uiPriority w:val="99"/>
    <w:rsid w:val="00747547"/>
    <w:rPr>
      <w:color w:val="000000"/>
    </w:rPr>
  </w:style>
  <w:style w:type="character" w:customStyle="1" w:styleId="ListLabel191">
    <w:name w:val="ListLabel 191"/>
    <w:uiPriority w:val="99"/>
    <w:rsid w:val="00747547"/>
    <w:rPr>
      <w:b/>
    </w:rPr>
  </w:style>
  <w:style w:type="character" w:customStyle="1" w:styleId="ListLabel192">
    <w:name w:val="ListLabel 192"/>
    <w:uiPriority w:val="99"/>
    <w:rsid w:val="00747547"/>
    <w:rPr>
      <w:rFonts w:eastAsia="Times New Roman"/>
      <w:sz w:val="22"/>
      <w:lang w:eastAsia="en-US"/>
    </w:rPr>
  </w:style>
  <w:style w:type="character" w:customStyle="1" w:styleId="ListLabel193">
    <w:name w:val="ListLabel 193"/>
    <w:uiPriority w:val="99"/>
    <w:rsid w:val="00747547"/>
    <w:rPr>
      <w:b/>
    </w:rPr>
  </w:style>
  <w:style w:type="paragraph" w:customStyle="1" w:styleId="3f3f3f3f3f3f3f3f3f0">
    <w:name w:val="З3fа3fг3fо3fл3fо3fв3fо3fк3f"/>
    <w:basedOn w:val="a"/>
    <w:next w:val="3f3f3f3f3f3f3f3f3f3f3f3f3f"/>
    <w:uiPriority w:val="99"/>
    <w:rsid w:val="00747547"/>
    <w:pPr>
      <w:keepNext/>
      <w:suppressAutoHyphens w:val="0"/>
      <w:autoSpaceDE w:val="0"/>
      <w:autoSpaceDN w:val="0"/>
      <w:adjustRightInd w:val="0"/>
      <w:spacing w:before="240" w:after="120"/>
    </w:pPr>
    <w:rPr>
      <w:rFonts w:ascii="Times New Roman" w:eastAsiaTheme="minorEastAsia" w:hAnsi="Times New Roman" w:cs="Times New Roman"/>
      <w:color w:val="auto"/>
      <w:kern w:val="0"/>
      <w:sz w:val="28"/>
      <w:szCs w:val="28"/>
      <w:lang w:eastAsia="ru-RU"/>
    </w:rPr>
  </w:style>
  <w:style w:type="paragraph" w:customStyle="1" w:styleId="3f3f3f3f3f3f3f3f3f3f3f3f3f">
    <w:name w:val="О3fс3fн3fо3fв3fн3fо3fй3f т3fе3fк3fс3fт3f"/>
    <w:basedOn w:val="a"/>
    <w:rsid w:val="00747547"/>
    <w:pPr>
      <w:suppressAutoHyphens w:val="0"/>
      <w:autoSpaceDE w:val="0"/>
      <w:autoSpaceDN w:val="0"/>
      <w:adjustRightInd w:val="0"/>
    </w:pPr>
    <w:rPr>
      <w:rFonts w:ascii="Times New Roman" w:eastAsiaTheme="minorEastAsia" w:hAnsi="Times New Roman" w:cs="Times New Roman"/>
      <w:color w:val="auto"/>
      <w:kern w:val="0"/>
      <w:sz w:val="22"/>
      <w:lang w:eastAsia="ru-RU"/>
    </w:rPr>
  </w:style>
  <w:style w:type="paragraph" w:customStyle="1" w:styleId="3f3f3f3f3f3f0">
    <w:name w:val="С3fп3fи3fс3fо3fк3f"/>
    <w:basedOn w:val="3f3f3f3f3f3f3f3f3f3f3f3f3f"/>
    <w:uiPriority w:val="99"/>
    <w:rsid w:val="00747547"/>
  </w:style>
  <w:style w:type="paragraph" w:customStyle="1" w:styleId="3f3f3f3f3f3f3f3f">
    <w:name w:val="Н3fа3fз3fв3fа3fн3fи3fе3f"/>
    <w:basedOn w:val="a"/>
    <w:uiPriority w:val="99"/>
    <w:rsid w:val="00747547"/>
    <w:pPr>
      <w:suppressLineNumbers/>
      <w:suppressAutoHyphens w:val="0"/>
      <w:autoSpaceDE w:val="0"/>
      <w:autoSpaceDN w:val="0"/>
      <w:adjustRightInd w:val="0"/>
      <w:spacing w:before="120" w:after="120"/>
    </w:pPr>
    <w:rPr>
      <w:rFonts w:ascii="Times New Roman" w:eastAsiaTheme="minorEastAsia" w:hAnsi="Times New Roman" w:cs="Times New Roman"/>
      <w:i/>
      <w:iCs/>
      <w:color w:val="auto"/>
      <w:kern w:val="0"/>
      <w:szCs w:val="24"/>
      <w:lang w:eastAsia="ru-RU"/>
    </w:rPr>
  </w:style>
  <w:style w:type="paragraph" w:customStyle="1" w:styleId="3f3f3f3f3f3f3f3f3f3">
    <w:name w:val="У3fк3fа3fз3fа3fт3fе3fл3fь3f"/>
    <w:basedOn w:val="a"/>
    <w:uiPriority w:val="99"/>
    <w:rsid w:val="00747547"/>
    <w:pPr>
      <w:suppressLineNumber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
    <w:name w:val="З3fн3fа3fк3f"/>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1">
    <w:name w:val="Н3fи3fж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af9">
    <w:name w:val="Document Map"/>
    <w:basedOn w:val="a"/>
    <w:link w:val="afa"/>
    <w:uiPriority w:val="99"/>
    <w:rsid w:val="00747547"/>
    <w:pPr>
      <w:shd w:val="clear" w:color="auto" w:fill="000080"/>
      <w:suppressAutoHyphens w:val="0"/>
      <w:autoSpaceDE w:val="0"/>
      <w:autoSpaceDN w:val="0"/>
      <w:adjustRightInd w:val="0"/>
    </w:pPr>
    <w:rPr>
      <w:rFonts w:ascii="Tahoma" w:eastAsia="Times New Roman" w:hAnsi="Times New Roman" w:cs="Tahoma"/>
      <w:color w:val="auto"/>
      <w:kern w:val="0"/>
      <w:szCs w:val="24"/>
      <w:lang w:eastAsia="ru-RU"/>
    </w:rPr>
  </w:style>
  <w:style w:type="character" w:customStyle="1" w:styleId="afa">
    <w:name w:val="Схема документа Знак"/>
    <w:basedOn w:val="a0"/>
    <w:link w:val="af9"/>
    <w:uiPriority w:val="99"/>
    <w:rsid w:val="00747547"/>
    <w:rPr>
      <w:rFonts w:ascii="Tahoma" w:eastAsia="Times New Roman" w:hAnsi="Times New Roman" w:cs="Tahoma"/>
      <w:sz w:val="24"/>
      <w:szCs w:val="24"/>
      <w:shd w:val="clear" w:color="auto" w:fill="000080"/>
      <w:lang w:eastAsia="ru-RU"/>
    </w:rPr>
  </w:style>
  <w:style w:type="paragraph" w:customStyle="1" w:styleId="Char3f3f3f3f3f3f3f3fChar3f3f3f3f3f3f3f3f3f3f3f3f3f3f3f3f3f3f3f3f3f3f3f3f3f3f3f3f3f3f3f3f3f3f3f3f3f3f3f3f3f3f3f3f3f3f3f3f3f3f3f3f3f3f3f3f3f3f3f3f3f3f3f3f">
    <w:name w:val="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
    <w:basedOn w:val="a"/>
    <w:uiPriority w:val="99"/>
    <w:rsid w:val="00747547"/>
    <w:pPr>
      <w:suppressAutoHyphens w:val="0"/>
      <w:autoSpaceDE w:val="0"/>
      <w:autoSpaceDN w:val="0"/>
      <w:adjustRightInd w:val="0"/>
    </w:pPr>
    <w:rPr>
      <w:rFonts w:ascii="Verdana" w:eastAsia="Times New Roman" w:hAnsi="Times New Roman" w:cs="Verdana"/>
      <w:color w:val="auto"/>
      <w:kern w:val="0"/>
      <w:szCs w:val="24"/>
      <w:lang w:val="en-US"/>
    </w:rPr>
  </w:style>
  <w:style w:type="paragraph" w:styleId="31">
    <w:name w:val="Body Text 3"/>
    <w:basedOn w:val="a"/>
    <w:link w:val="32"/>
    <w:uiPriority w:val="99"/>
    <w:rsid w:val="00747547"/>
    <w:pPr>
      <w:suppressAutoHyphens w:val="0"/>
      <w:autoSpaceDE w:val="0"/>
      <w:autoSpaceDN w:val="0"/>
      <w:adjustRightInd w:val="0"/>
      <w:jc w:val="center"/>
    </w:pPr>
    <w:rPr>
      <w:rFonts w:ascii="Times New Roman" w:eastAsiaTheme="minorEastAsia" w:hAnsi="Times New Roman" w:cs="Times New Roman"/>
      <w:b/>
      <w:bCs/>
      <w:color w:val="auto"/>
      <w:kern w:val="0"/>
      <w:szCs w:val="24"/>
      <w:lang w:eastAsia="ru-RU"/>
    </w:rPr>
  </w:style>
  <w:style w:type="character" w:customStyle="1" w:styleId="32">
    <w:name w:val="Основной текст 3 Знак"/>
    <w:basedOn w:val="a0"/>
    <w:link w:val="31"/>
    <w:uiPriority w:val="99"/>
    <w:rsid w:val="00747547"/>
    <w:rPr>
      <w:rFonts w:ascii="Times New Roman" w:eastAsiaTheme="minorEastAsia" w:hAnsi="Times New Roman" w:cs="Times New Roman"/>
      <w:b/>
      <w:bCs/>
      <w:sz w:val="24"/>
      <w:szCs w:val="24"/>
      <w:lang w:eastAsia="ru-RU"/>
    </w:rPr>
  </w:style>
  <w:style w:type="paragraph" w:customStyle="1" w:styleId="3f3f3f3f3f3f3f3f3f3f3f3f3f3f3f3f3f3f3f3f3f3f0">
    <w:name w:val="О3fс3fн3fо3fв3fн3fо3fй3f т3fе3fк3fс3fт3f с3f о3fт3fс3fт3fу3fп3fо3fм3f"/>
    <w:basedOn w:val="a"/>
    <w:uiPriority w:val="99"/>
    <w:rsid w:val="00747547"/>
    <w:pPr>
      <w:suppressAutoHyphens w:val="0"/>
      <w:autoSpaceDE w:val="0"/>
      <w:autoSpaceDN w:val="0"/>
      <w:adjustRightInd w:val="0"/>
      <w:spacing w:after="120"/>
      <w:ind w:left="283"/>
    </w:pPr>
    <w:rPr>
      <w:rFonts w:ascii="Times New Roman" w:eastAsiaTheme="minorEastAsia" w:hAnsi="Times New Roman" w:cs="Times New Roman"/>
      <w:color w:val="auto"/>
      <w:kern w:val="0"/>
      <w:szCs w:val="24"/>
      <w:lang w:eastAsia="ru-RU"/>
    </w:rPr>
  </w:style>
  <w:style w:type="paragraph" w:customStyle="1" w:styleId="3f3f3f3f13f3f3f3f3f3f3f3f3f3f3f3f3f3f3f3f3f3f3f3f3f3f3f3f3f3f3f3f3f3f3f3f1Char">
    <w:name w:val="З3fн3fа3fк3f1 З3fн3fа3fк3f З3fн3fа3fк3f З3fн3fа3fк3f З3fн3fа3fк3f З3fн3fа3fк3f З3fн3fа3fк3f З3fн3fа3fк3f З3fн3fа3fк3f1 Char"/>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3f1">
    <w:name w:val="В3fе3fр3fх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22">
    <w:name w:val="Body Text Indent 2"/>
    <w:basedOn w:val="a"/>
    <w:link w:val="23"/>
    <w:uiPriority w:val="99"/>
    <w:rsid w:val="00747547"/>
    <w:pPr>
      <w:suppressAutoHyphens w:val="0"/>
      <w:autoSpaceDE w:val="0"/>
      <w:autoSpaceDN w:val="0"/>
      <w:adjustRightInd w:val="0"/>
      <w:spacing w:after="120" w:line="480" w:lineRule="auto"/>
      <w:ind w:left="283"/>
    </w:pPr>
    <w:rPr>
      <w:rFonts w:ascii="Times New Roman" w:eastAsiaTheme="minorEastAsia" w:hAnsi="Times New Roman" w:cs="Times New Roman"/>
      <w:color w:val="auto"/>
      <w:kern w:val="0"/>
      <w:szCs w:val="24"/>
      <w:lang w:eastAsia="ru-RU"/>
    </w:rPr>
  </w:style>
  <w:style w:type="character" w:customStyle="1" w:styleId="23">
    <w:name w:val="Основной текст с отступом 2 Знак"/>
    <w:basedOn w:val="a0"/>
    <w:link w:val="22"/>
    <w:uiPriority w:val="99"/>
    <w:rsid w:val="00747547"/>
    <w:rPr>
      <w:rFonts w:ascii="Times New Roman" w:eastAsiaTheme="minorEastAsia" w:hAnsi="Times New Roman" w:cs="Times New Roman"/>
      <w:sz w:val="24"/>
      <w:szCs w:val="24"/>
      <w:lang w:eastAsia="ru-RU"/>
    </w:rPr>
  </w:style>
  <w:style w:type="paragraph" w:customStyle="1" w:styleId="s32">
    <w:name w:val="s_32"/>
    <w:basedOn w:val="a"/>
    <w:uiPriority w:val="99"/>
    <w:rsid w:val="00747547"/>
    <w:pPr>
      <w:suppressAutoHyphens w:val="0"/>
      <w:autoSpaceDE w:val="0"/>
      <w:autoSpaceDN w:val="0"/>
      <w:adjustRightInd w:val="0"/>
      <w:spacing w:beforeAutospacing="1" w:afterAutospacing="1"/>
      <w:jc w:val="center"/>
    </w:pPr>
    <w:rPr>
      <w:rFonts w:ascii="Times New Roman" w:eastAsiaTheme="minorEastAsia" w:hAnsi="Times New Roman" w:cs="Times New Roman"/>
      <w:b/>
      <w:bCs/>
      <w:color w:val="000080"/>
      <w:kern w:val="0"/>
      <w:sz w:val="21"/>
      <w:szCs w:val="21"/>
      <w:lang w:eastAsia="ru-RU"/>
    </w:rPr>
  </w:style>
  <w:style w:type="paragraph" w:customStyle="1" w:styleId="s12">
    <w:name w:val="s_12"/>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Cs w:val="24"/>
      <w:lang w:eastAsia="ru-RU"/>
    </w:rPr>
  </w:style>
  <w:style w:type="paragraph" w:customStyle="1" w:styleId="s52">
    <w:name w:val="s_52"/>
    <w:basedOn w:val="a"/>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13">
    <w:name w:val="s_13"/>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 w:val="20"/>
      <w:szCs w:val="20"/>
      <w:lang w:eastAsia="ru-RU"/>
    </w:rPr>
  </w:style>
  <w:style w:type="paragraph" w:styleId="afb">
    <w:name w:val="annotation text"/>
    <w:basedOn w:val="a"/>
    <w:link w:val="afc"/>
    <w:uiPriority w:val="99"/>
    <w:rsid w:val="00747547"/>
    <w:pPr>
      <w:suppressAutoHyphens w:val="0"/>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afc">
    <w:name w:val="Текст примечания Знак"/>
    <w:basedOn w:val="a0"/>
    <w:link w:val="afb"/>
    <w:uiPriority w:val="99"/>
    <w:rsid w:val="00747547"/>
    <w:rPr>
      <w:rFonts w:ascii="Times New Roman" w:eastAsiaTheme="minorEastAsia" w:hAnsi="Times New Roman" w:cs="Times New Roman"/>
      <w:sz w:val="20"/>
      <w:szCs w:val="20"/>
      <w:lang w:eastAsia="ru-RU"/>
    </w:rPr>
  </w:style>
  <w:style w:type="paragraph" w:styleId="afd">
    <w:name w:val="annotation subject"/>
    <w:basedOn w:val="afb"/>
    <w:link w:val="afe"/>
    <w:uiPriority w:val="99"/>
    <w:rsid w:val="00747547"/>
    <w:rPr>
      <w:b/>
      <w:bCs/>
    </w:rPr>
  </w:style>
  <w:style w:type="character" w:customStyle="1" w:styleId="afe">
    <w:name w:val="Тема примечания Знак"/>
    <w:basedOn w:val="afc"/>
    <w:link w:val="afd"/>
    <w:uiPriority w:val="99"/>
    <w:rsid w:val="00747547"/>
    <w:rPr>
      <w:rFonts w:ascii="Times New Roman" w:eastAsiaTheme="minorEastAsia" w:hAnsi="Times New Roman" w:cs="Times New Roman"/>
      <w:b/>
      <w:bCs/>
      <w:sz w:val="20"/>
      <w:szCs w:val="20"/>
      <w:lang w:eastAsia="ru-RU"/>
    </w:rPr>
  </w:style>
  <w:style w:type="paragraph" w:styleId="aff">
    <w:name w:val="caption"/>
    <w:basedOn w:val="a"/>
    <w:qFormat/>
    <w:rsid w:val="00747547"/>
    <w:pPr>
      <w:suppressAutoHyphens w:val="0"/>
      <w:autoSpaceDE w:val="0"/>
      <w:autoSpaceDN w:val="0"/>
      <w:adjustRightInd w:val="0"/>
      <w:spacing w:after="200"/>
    </w:pPr>
    <w:rPr>
      <w:rFonts w:ascii="Times New Roman" w:eastAsiaTheme="minorEastAsia" w:hAnsi="Times New Roman" w:cs="Times New Roman"/>
      <w:b/>
      <w:bCs/>
      <w:color w:val="4F81BD"/>
      <w:kern w:val="0"/>
      <w:sz w:val="18"/>
      <w:szCs w:val="18"/>
      <w:lang w:eastAsia="ru-RU"/>
    </w:rPr>
  </w:style>
  <w:style w:type="paragraph" w:customStyle="1" w:styleId="itemtext">
    <w:name w:val="itemtext"/>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0">
    <w:name w:val="З3fа3fг3fл3fа3fв3fи3fе3f"/>
    <w:basedOn w:val="a"/>
    <w:uiPriority w:val="99"/>
    <w:rsid w:val="00747547"/>
    <w:pPr>
      <w:suppressAutoHyphens w:val="0"/>
      <w:autoSpaceDE w:val="0"/>
      <w:autoSpaceDN w:val="0"/>
      <w:adjustRightInd w:val="0"/>
      <w:jc w:val="center"/>
    </w:pPr>
    <w:rPr>
      <w:rFonts w:ascii="Times New Roman" w:eastAsiaTheme="minorEastAsia" w:hAnsi="Times New Roman" w:cs="Times New Roman"/>
      <w:color w:val="auto"/>
      <w:kern w:val="0"/>
      <w:sz w:val="32"/>
      <w:szCs w:val="32"/>
      <w:lang w:eastAsia="ru-RU"/>
    </w:rPr>
  </w:style>
  <w:style w:type="paragraph" w:customStyle="1" w:styleId="announce">
    <w:name w:val="announc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3f3f3f1">
    <w:name w:val="А3fб3fз3fа3fц3f с3fп3fи3fс3fк3fа3f1"/>
    <w:basedOn w:val="a"/>
    <w:uiPriority w:val="99"/>
    <w:rsid w:val="00747547"/>
    <w:pPr>
      <w:suppressAutoHyphens w:val="0"/>
      <w:autoSpaceDE w:val="0"/>
      <w:autoSpaceDN w:val="0"/>
      <w:adjustRightInd w:val="0"/>
      <w:spacing w:after="200" w:line="276" w:lineRule="auto"/>
      <w:ind w:left="720"/>
      <w:contextualSpacing/>
    </w:pPr>
    <w:rPr>
      <w:rFonts w:eastAsia="Times New Roman" w:hAnsi="Times New Roman"/>
      <w:color w:val="auto"/>
      <w:kern w:val="0"/>
      <w:sz w:val="22"/>
    </w:rPr>
  </w:style>
  <w:style w:type="paragraph" w:customStyle="1" w:styleId="p26">
    <w:name w:val="p26"/>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t">
    <w:name w:val="t"/>
    <w:basedOn w:val="a"/>
    <w:rsid w:val="00747547"/>
    <w:pPr>
      <w:suppressAutoHyphens w:val="0"/>
      <w:autoSpaceDE w:val="0"/>
      <w:autoSpaceDN w:val="0"/>
      <w:adjustRightInd w:val="0"/>
      <w:spacing w:beforeAutospacing="1" w:afterAutospacing="1"/>
      <w:ind w:left="454" w:right="284" w:firstLine="737"/>
      <w:jc w:val="both"/>
    </w:pPr>
    <w:rPr>
      <w:rFonts w:ascii="Times New Roman" w:eastAsiaTheme="minorEastAsia" w:hAnsi="Times New Roman" w:cs="Times New Roman"/>
      <w:color w:val="auto"/>
      <w:kern w:val="0"/>
      <w:szCs w:val="24"/>
      <w:lang w:eastAsia="ru-RU"/>
    </w:rPr>
  </w:style>
  <w:style w:type="paragraph" w:customStyle="1" w:styleId="defaultdate">
    <w:name w:val="default_dat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tandard">
    <w:name w:val="Standard"/>
    <w:rsid w:val="00747547"/>
    <w:pPr>
      <w:suppressAutoHyphens/>
      <w:autoSpaceDE w:val="0"/>
      <w:autoSpaceDN w:val="0"/>
      <w:adjustRightInd w:val="0"/>
      <w:spacing w:after="0" w:line="240" w:lineRule="auto"/>
      <w:textAlignment w:val="baseline"/>
    </w:pPr>
    <w:rPr>
      <w:rFonts w:ascii="Times New Roman" w:eastAsiaTheme="minorEastAsia" w:hAnsi="Times New Roman" w:cs="Times New Roman"/>
      <w:sz w:val="24"/>
      <w:szCs w:val="24"/>
      <w:lang w:eastAsia="zh-CN"/>
    </w:rPr>
  </w:style>
  <w:style w:type="paragraph" w:customStyle="1" w:styleId="3f3f3f3f3f3f3f3f3f3f3f3f3f3f3f3f2">
    <w:name w:val="С3fо3fд3fе3fр3fж3fи3fм3fо3fе3f в3fр3fе3fз3fк3fи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3f3f3f3f3f3f3f3f3f3f3f3f3">
    <w:name w:val="З3fа3fг3fо3fл3fо3fв3fо3fк3f т3fа3fб3fл3fи3fц3fы3f"/>
    <w:basedOn w:val="3f3f3f3f3f3f3f3f3f3f3f3f3f3f3f3f3f"/>
    <w:uiPriority w:val="99"/>
    <w:rsid w:val="00747547"/>
  </w:style>
  <w:style w:type="paragraph" w:customStyle="1" w:styleId="western">
    <w:name w:val="western"/>
    <w:basedOn w:val="a"/>
    <w:rsid w:val="00747547"/>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styleId="aff0">
    <w:name w:val="Emphasis"/>
    <w:basedOn w:val="a0"/>
    <w:qFormat/>
    <w:rsid w:val="00747547"/>
    <w:rPr>
      <w:i/>
      <w:iCs/>
    </w:rPr>
  </w:style>
  <w:style w:type="paragraph" w:styleId="aff1">
    <w:name w:val="Title"/>
    <w:basedOn w:val="a"/>
    <w:link w:val="aff2"/>
    <w:qFormat/>
    <w:rsid w:val="00747547"/>
    <w:pPr>
      <w:suppressAutoHyphens w:val="0"/>
      <w:overflowPunct w:val="0"/>
      <w:spacing w:line="200" w:lineRule="atLeast"/>
      <w:jc w:val="center"/>
    </w:pPr>
    <w:rPr>
      <w:rFonts w:ascii="DejaVu Sans" w:eastAsia="Calibri" w:hAnsi="DejaVu Sans" w:cs="Liberation Sans"/>
      <w:color w:val="000000"/>
      <w:kern w:val="0"/>
      <w:sz w:val="32"/>
      <w:szCs w:val="32"/>
      <w:lang w:eastAsia="ru-RU"/>
    </w:rPr>
  </w:style>
  <w:style w:type="character" w:customStyle="1" w:styleId="aff2">
    <w:name w:val="Название Знак"/>
    <w:basedOn w:val="a0"/>
    <w:link w:val="aff1"/>
    <w:rsid w:val="00747547"/>
    <w:rPr>
      <w:rFonts w:ascii="DejaVu Sans" w:eastAsia="Calibri" w:hAnsi="DejaVu Sans" w:cs="Liberation Sans"/>
      <w:color w:val="000000"/>
      <w:sz w:val="32"/>
      <w:szCs w:val="32"/>
      <w:lang w:eastAsia="ru-RU"/>
    </w:rPr>
  </w:style>
  <w:style w:type="paragraph" w:customStyle="1" w:styleId="110">
    <w:name w:val="Заголовок 11"/>
    <w:basedOn w:val="a"/>
    <w:qFormat/>
    <w:rsid w:val="00747547"/>
    <w:pPr>
      <w:keepNext/>
      <w:suppressAutoHyphens w:val="0"/>
      <w:overflowPunct w:val="0"/>
      <w:spacing w:before="240" w:after="60" w:line="200" w:lineRule="atLeast"/>
      <w:outlineLvl w:val="0"/>
    </w:pPr>
    <w:rPr>
      <w:rFonts w:ascii="Cambria" w:eastAsia="DejaVu Sans" w:hAnsi="Cambria" w:cs="Liberation Sans"/>
      <w:b/>
      <w:bCs/>
      <w:color w:val="000000"/>
      <w:kern w:val="0"/>
      <w:sz w:val="32"/>
      <w:szCs w:val="32"/>
      <w:lang w:eastAsia="ru-RU"/>
    </w:rPr>
  </w:style>
  <w:style w:type="character" w:customStyle="1" w:styleId="aff3">
    <w:name w:val="Выделение жирным"/>
    <w:qFormat/>
    <w:rsid w:val="00747547"/>
    <w:rPr>
      <w:b/>
      <w:bCs/>
    </w:rPr>
  </w:style>
  <w:style w:type="character" w:customStyle="1" w:styleId="ListLabel253">
    <w:name w:val="ListLabel 253"/>
    <w:qFormat/>
    <w:rsid w:val="00747547"/>
    <w:rPr>
      <w:rFonts w:cs="Wingdings"/>
    </w:rPr>
  </w:style>
  <w:style w:type="paragraph" w:customStyle="1" w:styleId="51">
    <w:name w:val="Заголовок 51"/>
    <w:basedOn w:val="a"/>
    <w:qFormat/>
    <w:rsid w:val="00747547"/>
    <w:pPr>
      <w:keepNext/>
      <w:keepLines/>
      <w:suppressAutoHyphens w:val="0"/>
      <w:overflowPunct w:val="0"/>
      <w:spacing w:before="200" w:line="276" w:lineRule="auto"/>
      <w:outlineLvl w:val="4"/>
    </w:pPr>
    <w:rPr>
      <w:rFonts w:ascii="Cambria" w:eastAsia="Times New Roman" w:hAnsi="Cambria" w:cs="Times New Roman"/>
      <w:color w:val="243F60"/>
      <w:kern w:val="0"/>
      <w:sz w:val="22"/>
      <w:lang w:eastAsia="ru-RU"/>
    </w:rPr>
  </w:style>
  <w:style w:type="character" w:customStyle="1" w:styleId="aff4">
    <w:name w:val="Текст концевой сноски Знак"/>
    <w:basedOn w:val="a0"/>
    <w:link w:val="aff5"/>
    <w:uiPriority w:val="99"/>
    <w:semiHidden/>
    <w:rsid w:val="00747547"/>
    <w:rPr>
      <w:rFonts w:ascii="Times New Roman" w:eastAsiaTheme="minorEastAsia" w:hAnsi="Times New Roman" w:cs="Times New Roman"/>
      <w:sz w:val="20"/>
      <w:szCs w:val="20"/>
      <w:lang w:eastAsia="ru-RU"/>
    </w:rPr>
  </w:style>
  <w:style w:type="paragraph" w:styleId="aff5">
    <w:name w:val="endnote text"/>
    <w:basedOn w:val="a"/>
    <w:link w:val="aff4"/>
    <w:uiPriority w:val="99"/>
    <w:semiHidden/>
    <w:unhideWhenUsed/>
    <w:rsid w:val="00747547"/>
    <w:pPr>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11pt">
    <w:name w:val="Основной текст + 11 pt"/>
    <w:basedOn w:val="a0"/>
    <w:rsid w:val="0074754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ListLabel248">
    <w:name w:val="ListLabel 248"/>
    <w:qFormat/>
    <w:rsid w:val="00747547"/>
    <w:rPr>
      <w:rFonts w:cs="Symbol"/>
      <w:sz w:val="24"/>
    </w:rPr>
  </w:style>
  <w:style w:type="character" w:customStyle="1" w:styleId="WW8Num1z0">
    <w:name w:val="WW8Num1z0"/>
    <w:rsid w:val="00747547"/>
    <w:rPr>
      <w:rFonts w:ascii="Symbol" w:hAnsi="Symbol" w:cs="Symbol" w:hint="default"/>
      <w:color w:val="FF0000"/>
      <w:sz w:val="24"/>
      <w:szCs w:val="24"/>
      <w:highlight w:val="yellow"/>
    </w:rPr>
  </w:style>
  <w:style w:type="character" w:customStyle="1" w:styleId="WW8Num2z0">
    <w:name w:val="WW8Num2z0"/>
    <w:rsid w:val="00747547"/>
    <w:rPr>
      <w:rFonts w:ascii="Times New Roman" w:hAnsi="Times New Roman" w:cs="Times New Roman" w:hint="default"/>
      <w:b/>
      <w:i w:val="0"/>
      <w:iCs w:val="0"/>
      <w:color w:val="auto"/>
      <w:sz w:val="23"/>
      <w:szCs w:val="23"/>
    </w:rPr>
  </w:style>
  <w:style w:type="character" w:customStyle="1" w:styleId="WW8Num3z0">
    <w:name w:val="WW8Num3z0"/>
    <w:rsid w:val="00747547"/>
    <w:rPr>
      <w:rFonts w:ascii="Times New Roman" w:hAnsi="Times New Roman" w:cs="Times New Roman" w:hint="default"/>
      <w:b/>
      <w:i/>
      <w:color w:val="000000"/>
      <w:sz w:val="23"/>
      <w:szCs w:val="23"/>
    </w:rPr>
  </w:style>
  <w:style w:type="character" w:customStyle="1" w:styleId="WW8Num4z0">
    <w:name w:val="WW8Num4z0"/>
    <w:rsid w:val="00747547"/>
  </w:style>
  <w:style w:type="character" w:customStyle="1" w:styleId="WW8Num4z1">
    <w:name w:val="WW8Num4z1"/>
    <w:rsid w:val="00747547"/>
  </w:style>
  <w:style w:type="character" w:customStyle="1" w:styleId="WW8Num4z2">
    <w:name w:val="WW8Num4z2"/>
    <w:rsid w:val="00747547"/>
  </w:style>
  <w:style w:type="character" w:customStyle="1" w:styleId="WW8Num4z3">
    <w:name w:val="WW8Num4z3"/>
    <w:rsid w:val="00747547"/>
  </w:style>
  <w:style w:type="character" w:customStyle="1" w:styleId="WW8Num4z4">
    <w:name w:val="WW8Num4z4"/>
    <w:rsid w:val="00747547"/>
  </w:style>
  <w:style w:type="character" w:customStyle="1" w:styleId="WW8Num4z5">
    <w:name w:val="WW8Num4z5"/>
    <w:rsid w:val="00747547"/>
  </w:style>
  <w:style w:type="character" w:customStyle="1" w:styleId="WW8Num4z6">
    <w:name w:val="WW8Num4z6"/>
    <w:rsid w:val="00747547"/>
  </w:style>
  <w:style w:type="character" w:customStyle="1" w:styleId="WW8Num4z7">
    <w:name w:val="WW8Num4z7"/>
    <w:rsid w:val="00747547"/>
  </w:style>
  <w:style w:type="character" w:customStyle="1" w:styleId="WW8Num4z8">
    <w:name w:val="WW8Num4z8"/>
    <w:rsid w:val="00747547"/>
  </w:style>
  <w:style w:type="character" w:customStyle="1" w:styleId="WW8Num3z1">
    <w:name w:val="WW8Num3z1"/>
    <w:rsid w:val="00747547"/>
  </w:style>
  <w:style w:type="character" w:customStyle="1" w:styleId="WW8Num3z2">
    <w:name w:val="WW8Num3z2"/>
    <w:rsid w:val="00747547"/>
  </w:style>
  <w:style w:type="character" w:customStyle="1" w:styleId="WW8Num3z3">
    <w:name w:val="WW8Num3z3"/>
    <w:rsid w:val="00747547"/>
  </w:style>
  <w:style w:type="character" w:customStyle="1" w:styleId="WW8Num3z4">
    <w:name w:val="WW8Num3z4"/>
    <w:rsid w:val="00747547"/>
  </w:style>
  <w:style w:type="character" w:customStyle="1" w:styleId="WW8Num3z5">
    <w:name w:val="WW8Num3z5"/>
    <w:rsid w:val="00747547"/>
  </w:style>
  <w:style w:type="character" w:customStyle="1" w:styleId="WW8Num3z6">
    <w:name w:val="WW8Num3z6"/>
    <w:rsid w:val="00747547"/>
  </w:style>
  <w:style w:type="character" w:customStyle="1" w:styleId="WW8Num3z7">
    <w:name w:val="WW8Num3z7"/>
    <w:rsid w:val="00747547"/>
  </w:style>
  <w:style w:type="character" w:customStyle="1" w:styleId="WW8Num3z8">
    <w:name w:val="WW8Num3z8"/>
    <w:rsid w:val="00747547"/>
  </w:style>
  <w:style w:type="character" w:customStyle="1" w:styleId="24">
    <w:name w:val="Основной шрифт абзаца2"/>
    <w:rsid w:val="00747547"/>
  </w:style>
  <w:style w:type="character" w:customStyle="1" w:styleId="WW8Num1z1">
    <w:name w:val="WW8Num1z1"/>
    <w:rsid w:val="00747547"/>
    <w:rPr>
      <w:rFonts w:ascii="Courier New" w:hAnsi="Courier New" w:cs="Courier New" w:hint="default"/>
    </w:rPr>
  </w:style>
  <w:style w:type="character" w:customStyle="1" w:styleId="WW8Num1z2">
    <w:name w:val="WW8Num1z2"/>
    <w:rsid w:val="00747547"/>
    <w:rPr>
      <w:rFonts w:ascii="Wingdings" w:hAnsi="Wingdings" w:cs="Wingdings" w:hint="default"/>
    </w:rPr>
  </w:style>
  <w:style w:type="character" w:customStyle="1" w:styleId="WW8Num1z3">
    <w:name w:val="WW8Num1z3"/>
    <w:rsid w:val="00747547"/>
    <w:rPr>
      <w:rFonts w:ascii="Symbol" w:hAnsi="Symbol" w:cs="Symbol" w:hint="default"/>
    </w:rPr>
  </w:style>
  <w:style w:type="character" w:customStyle="1" w:styleId="WW8Num2z1">
    <w:name w:val="WW8Num2z1"/>
    <w:rsid w:val="00747547"/>
  </w:style>
  <w:style w:type="character" w:customStyle="1" w:styleId="WW8Num2z2">
    <w:name w:val="WW8Num2z2"/>
    <w:rsid w:val="00747547"/>
  </w:style>
  <w:style w:type="character" w:customStyle="1" w:styleId="WW8Num2z3">
    <w:name w:val="WW8Num2z3"/>
    <w:rsid w:val="00747547"/>
  </w:style>
  <w:style w:type="character" w:customStyle="1" w:styleId="WW8Num2z4">
    <w:name w:val="WW8Num2z4"/>
    <w:rsid w:val="00747547"/>
  </w:style>
  <w:style w:type="character" w:customStyle="1" w:styleId="WW8Num2z5">
    <w:name w:val="WW8Num2z5"/>
    <w:rsid w:val="00747547"/>
  </w:style>
  <w:style w:type="character" w:customStyle="1" w:styleId="WW8Num2z6">
    <w:name w:val="WW8Num2z6"/>
    <w:rsid w:val="00747547"/>
  </w:style>
  <w:style w:type="character" w:customStyle="1" w:styleId="WW8Num2z7">
    <w:name w:val="WW8Num2z7"/>
    <w:rsid w:val="00747547"/>
  </w:style>
  <w:style w:type="character" w:customStyle="1" w:styleId="WW8Num2z8">
    <w:name w:val="WW8Num2z8"/>
    <w:rsid w:val="00747547"/>
  </w:style>
  <w:style w:type="character" w:customStyle="1" w:styleId="WW8Num5z0">
    <w:name w:val="WW8Num5z0"/>
    <w:rsid w:val="00747547"/>
    <w:rPr>
      <w:rFonts w:ascii="Symbol" w:hAnsi="Symbol" w:cs="Symbol" w:hint="default"/>
      <w:sz w:val="24"/>
      <w:szCs w:val="24"/>
    </w:rPr>
  </w:style>
  <w:style w:type="character" w:customStyle="1" w:styleId="WW8Num5z1">
    <w:name w:val="WW8Num5z1"/>
    <w:rsid w:val="00747547"/>
    <w:rPr>
      <w:rFonts w:ascii="Courier New" w:hAnsi="Courier New" w:cs="Courier New" w:hint="default"/>
    </w:rPr>
  </w:style>
  <w:style w:type="character" w:customStyle="1" w:styleId="WW8Num5z2">
    <w:name w:val="WW8Num5z2"/>
    <w:rsid w:val="00747547"/>
    <w:rPr>
      <w:rFonts w:ascii="Wingdings" w:hAnsi="Wingdings" w:cs="Wingdings" w:hint="default"/>
    </w:rPr>
  </w:style>
  <w:style w:type="character" w:customStyle="1" w:styleId="WW8Num5z3">
    <w:name w:val="WW8Num5z3"/>
    <w:rsid w:val="00747547"/>
    <w:rPr>
      <w:rFonts w:ascii="Symbol" w:hAnsi="Symbol" w:cs="Symbol" w:hint="default"/>
    </w:rPr>
  </w:style>
  <w:style w:type="character" w:customStyle="1" w:styleId="WW8Num6z0">
    <w:name w:val="WW8Num6z0"/>
    <w:rsid w:val="00747547"/>
    <w:rPr>
      <w:rFonts w:ascii="Symbol" w:hAnsi="Symbol" w:cs="Symbol" w:hint="default"/>
      <w:sz w:val="24"/>
      <w:szCs w:val="24"/>
    </w:rPr>
  </w:style>
  <w:style w:type="character" w:customStyle="1" w:styleId="WW8Num6z1">
    <w:name w:val="WW8Num6z1"/>
    <w:rsid w:val="00747547"/>
    <w:rPr>
      <w:rFonts w:ascii="Courier New" w:hAnsi="Courier New" w:cs="Courier New" w:hint="default"/>
    </w:rPr>
  </w:style>
  <w:style w:type="character" w:customStyle="1" w:styleId="WW8Num6z2">
    <w:name w:val="WW8Num6z2"/>
    <w:rsid w:val="00747547"/>
    <w:rPr>
      <w:rFonts w:ascii="Wingdings" w:hAnsi="Wingdings" w:cs="Wingdings" w:hint="default"/>
    </w:rPr>
  </w:style>
  <w:style w:type="character" w:customStyle="1" w:styleId="WW8Num6z3">
    <w:name w:val="WW8Num6z3"/>
    <w:rsid w:val="00747547"/>
    <w:rPr>
      <w:rFonts w:ascii="Symbol" w:hAnsi="Symbol" w:cs="Symbol" w:hint="default"/>
    </w:rPr>
  </w:style>
  <w:style w:type="character" w:customStyle="1" w:styleId="WW8Num7z0">
    <w:name w:val="WW8Num7z0"/>
    <w:rsid w:val="00747547"/>
    <w:rPr>
      <w:rFonts w:ascii="Symbol" w:hAnsi="Symbol" w:cs="Symbol" w:hint="default"/>
      <w:sz w:val="22"/>
      <w:szCs w:val="22"/>
    </w:rPr>
  </w:style>
  <w:style w:type="character" w:customStyle="1" w:styleId="WW8Num7z1">
    <w:name w:val="WW8Num7z1"/>
    <w:rsid w:val="00747547"/>
    <w:rPr>
      <w:rFonts w:ascii="Courier New" w:hAnsi="Courier New" w:cs="Courier New" w:hint="default"/>
    </w:rPr>
  </w:style>
  <w:style w:type="character" w:customStyle="1" w:styleId="WW8Num7z2">
    <w:name w:val="WW8Num7z2"/>
    <w:rsid w:val="00747547"/>
    <w:rPr>
      <w:rFonts w:ascii="Wingdings" w:hAnsi="Wingdings" w:cs="Wingdings" w:hint="default"/>
    </w:rPr>
  </w:style>
  <w:style w:type="character" w:customStyle="1" w:styleId="WW8Num7z3">
    <w:name w:val="WW8Num7z3"/>
    <w:rsid w:val="00747547"/>
    <w:rPr>
      <w:rFonts w:ascii="Symbol" w:hAnsi="Symbol" w:cs="Symbol" w:hint="default"/>
    </w:rPr>
  </w:style>
  <w:style w:type="character" w:customStyle="1" w:styleId="WW8Num8z0">
    <w:name w:val="WW8Num8z0"/>
    <w:rsid w:val="00747547"/>
    <w:rPr>
      <w:rFonts w:hint="default"/>
    </w:rPr>
  </w:style>
  <w:style w:type="character" w:customStyle="1" w:styleId="WW8Num8z1">
    <w:name w:val="WW8Num8z1"/>
    <w:rsid w:val="00747547"/>
  </w:style>
  <w:style w:type="character" w:customStyle="1" w:styleId="WW8Num8z2">
    <w:name w:val="WW8Num8z2"/>
    <w:rsid w:val="00747547"/>
  </w:style>
  <w:style w:type="character" w:customStyle="1" w:styleId="WW8Num8z3">
    <w:name w:val="WW8Num8z3"/>
    <w:rsid w:val="00747547"/>
  </w:style>
  <w:style w:type="character" w:customStyle="1" w:styleId="WW8Num8z4">
    <w:name w:val="WW8Num8z4"/>
    <w:rsid w:val="00747547"/>
  </w:style>
  <w:style w:type="character" w:customStyle="1" w:styleId="WW8Num8z5">
    <w:name w:val="WW8Num8z5"/>
    <w:rsid w:val="00747547"/>
  </w:style>
  <w:style w:type="character" w:customStyle="1" w:styleId="WW8Num8z6">
    <w:name w:val="WW8Num8z6"/>
    <w:rsid w:val="00747547"/>
  </w:style>
  <w:style w:type="character" w:customStyle="1" w:styleId="WW8Num8z7">
    <w:name w:val="WW8Num8z7"/>
    <w:rsid w:val="00747547"/>
  </w:style>
  <w:style w:type="character" w:customStyle="1" w:styleId="WW8Num8z8">
    <w:name w:val="WW8Num8z8"/>
    <w:rsid w:val="00747547"/>
  </w:style>
  <w:style w:type="character" w:customStyle="1" w:styleId="WW8Num9z0">
    <w:name w:val="WW8Num9z0"/>
    <w:rsid w:val="00747547"/>
  </w:style>
  <w:style w:type="character" w:customStyle="1" w:styleId="WW8Num9z1">
    <w:name w:val="WW8Num9z1"/>
    <w:rsid w:val="00747547"/>
  </w:style>
  <w:style w:type="character" w:customStyle="1" w:styleId="WW8Num9z2">
    <w:name w:val="WW8Num9z2"/>
    <w:rsid w:val="00747547"/>
  </w:style>
  <w:style w:type="character" w:customStyle="1" w:styleId="WW8Num9z3">
    <w:name w:val="WW8Num9z3"/>
    <w:rsid w:val="00747547"/>
  </w:style>
  <w:style w:type="character" w:customStyle="1" w:styleId="WW8Num9z4">
    <w:name w:val="WW8Num9z4"/>
    <w:rsid w:val="00747547"/>
  </w:style>
  <w:style w:type="character" w:customStyle="1" w:styleId="WW8Num9z5">
    <w:name w:val="WW8Num9z5"/>
    <w:rsid w:val="00747547"/>
  </w:style>
  <w:style w:type="character" w:customStyle="1" w:styleId="WW8Num9z6">
    <w:name w:val="WW8Num9z6"/>
    <w:rsid w:val="00747547"/>
  </w:style>
  <w:style w:type="character" w:customStyle="1" w:styleId="WW8Num9z7">
    <w:name w:val="WW8Num9z7"/>
    <w:rsid w:val="00747547"/>
  </w:style>
  <w:style w:type="character" w:customStyle="1" w:styleId="WW8Num9z8">
    <w:name w:val="WW8Num9z8"/>
    <w:rsid w:val="00747547"/>
  </w:style>
  <w:style w:type="character" w:customStyle="1" w:styleId="WW8Num10z0">
    <w:name w:val="WW8Num10z0"/>
    <w:rsid w:val="00747547"/>
    <w:rPr>
      <w:rFonts w:ascii="Times New Roman" w:hAnsi="Times New Roman" w:cs="Times New Roman" w:hint="default"/>
      <w:b/>
      <w:i/>
      <w:color w:val="auto"/>
      <w:sz w:val="23"/>
      <w:szCs w:val="23"/>
    </w:rPr>
  </w:style>
  <w:style w:type="character" w:customStyle="1" w:styleId="WW8Num10z1">
    <w:name w:val="WW8Num10z1"/>
    <w:rsid w:val="00747547"/>
  </w:style>
  <w:style w:type="character" w:customStyle="1" w:styleId="WW8Num10z2">
    <w:name w:val="WW8Num10z2"/>
    <w:rsid w:val="00747547"/>
  </w:style>
  <w:style w:type="character" w:customStyle="1" w:styleId="WW8Num10z3">
    <w:name w:val="WW8Num10z3"/>
    <w:rsid w:val="00747547"/>
  </w:style>
  <w:style w:type="character" w:customStyle="1" w:styleId="WW8Num10z4">
    <w:name w:val="WW8Num10z4"/>
    <w:rsid w:val="00747547"/>
  </w:style>
  <w:style w:type="character" w:customStyle="1" w:styleId="WW8Num10z5">
    <w:name w:val="WW8Num10z5"/>
    <w:rsid w:val="00747547"/>
  </w:style>
  <w:style w:type="character" w:customStyle="1" w:styleId="WW8Num10z6">
    <w:name w:val="WW8Num10z6"/>
    <w:rsid w:val="00747547"/>
  </w:style>
  <w:style w:type="character" w:customStyle="1" w:styleId="WW8Num10z7">
    <w:name w:val="WW8Num10z7"/>
    <w:rsid w:val="00747547"/>
  </w:style>
  <w:style w:type="character" w:customStyle="1" w:styleId="WW8Num10z8">
    <w:name w:val="WW8Num10z8"/>
    <w:rsid w:val="00747547"/>
  </w:style>
  <w:style w:type="character" w:customStyle="1" w:styleId="WW8Num11z0">
    <w:name w:val="WW8Num11z0"/>
    <w:rsid w:val="00747547"/>
  </w:style>
  <w:style w:type="character" w:customStyle="1" w:styleId="WW8Num11z1">
    <w:name w:val="WW8Num11z1"/>
    <w:rsid w:val="00747547"/>
  </w:style>
  <w:style w:type="character" w:customStyle="1" w:styleId="WW8Num11z2">
    <w:name w:val="WW8Num11z2"/>
    <w:rsid w:val="00747547"/>
  </w:style>
  <w:style w:type="character" w:customStyle="1" w:styleId="WW8Num11z3">
    <w:name w:val="WW8Num11z3"/>
    <w:rsid w:val="00747547"/>
  </w:style>
  <w:style w:type="character" w:customStyle="1" w:styleId="WW8Num11z4">
    <w:name w:val="WW8Num11z4"/>
    <w:rsid w:val="00747547"/>
  </w:style>
  <w:style w:type="character" w:customStyle="1" w:styleId="WW8Num11z5">
    <w:name w:val="WW8Num11z5"/>
    <w:rsid w:val="00747547"/>
  </w:style>
  <w:style w:type="character" w:customStyle="1" w:styleId="WW8Num11z6">
    <w:name w:val="WW8Num11z6"/>
    <w:rsid w:val="00747547"/>
  </w:style>
  <w:style w:type="character" w:customStyle="1" w:styleId="WW8Num11z7">
    <w:name w:val="WW8Num11z7"/>
    <w:rsid w:val="00747547"/>
  </w:style>
  <w:style w:type="character" w:customStyle="1" w:styleId="WW8Num11z8">
    <w:name w:val="WW8Num11z8"/>
    <w:rsid w:val="00747547"/>
  </w:style>
  <w:style w:type="character" w:customStyle="1" w:styleId="WW8Num12z0">
    <w:name w:val="WW8Num12z0"/>
    <w:rsid w:val="00747547"/>
  </w:style>
  <w:style w:type="character" w:customStyle="1" w:styleId="WW8Num12z1">
    <w:name w:val="WW8Num12z1"/>
    <w:rsid w:val="00747547"/>
  </w:style>
  <w:style w:type="character" w:customStyle="1" w:styleId="WW8Num12z2">
    <w:name w:val="WW8Num12z2"/>
    <w:rsid w:val="00747547"/>
  </w:style>
  <w:style w:type="character" w:customStyle="1" w:styleId="WW8Num12z3">
    <w:name w:val="WW8Num12z3"/>
    <w:rsid w:val="00747547"/>
  </w:style>
  <w:style w:type="character" w:customStyle="1" w:styleId="WW8Num12z4">
    <w:name w:val="WW8Num12z4"/>
    <w:rsid w:val="00747547"/>
  </w:style>
  <w:style w:type="character" w:customStyle="1" w:styleId="WW8Num12z5">
    <w:name w:val="WW8Num12z5"/>
    <w:rsid w:val="00747547"/>
  </w:style>
  <w:style w:type="character" w:customStyle="1" w:styleId="WW8Num12z6">
    <w:name w:val="WW8Num12z6"/>
    <w:rsid w:val="00747547"/>
  </w:style>
  <w:style w:type="character" w:customStyle="1" w:styleId="WW8Num12z7">
    <w:name w:val="WW8Num12z7"/>
    <w:rsid w:val="00747547"/>
  </w:style>
  <w:style w:type="character" w:customStyle="1" w:styleId="WW8Num12z8">
    <w:name w:val="WW8Num12z8"/>
    <w:rsid w:val="00747547"/>
  </w:style>
  <w:style w:type="character" w:customStyle="1" w:styleId="WW8Num13z0">
    <w:name w:val="WW8Num13z0"/>
    <w:rsid w:val="00747547"/>
  </w:style>
  <w:style w:type="character" w:customStyle="1" w:styleId="WW8Num13z1">
    <w:name w:val="WW8Num13z1"/>
    <w:rsid w:val="00747547"/>
  </w:style>
  <w:style w:type="character" w:customStyle="1" w:styleId="WW8Num13z2">
    <w:name w:val="WW8Num13z2"/>
    <w:rsid w:val="00747547"/>
  </w:style>
  <w:style w:type="character" w:customStyle="1" w:styleId="WW8Num13z3">
    <w:name w:val="WW8Num13z3"/>
    <w:rsid w:val="00747547"/>
  </w:style>
  <w:style w:type="character" w:customStyle="1" w:styleId="WW8Num13z4">
    <w:name w:val="WW8Num13z4"/>
    <w:rsid w:val="00747547"/>
  </w:style>
  <w:style w:type="character" w:customStyle="1" w:styleId="WW8Num13z5">
    <w:name w:val="WW8Num13z5"/>
    <w:rsid w:val="00747547"/>
  </w:style>
  <w:style w:type="character" w:customStyle="1" w:styleId="WW8Num13z6">
    <w:name w:val="WW8Num13z6"/>
    <w:rsid w:val="00747547"/>
  </w:style>
  <w:style w:type="character" w:customStyle="1" w:styleId="WW8Num13z7">
    <w:name w:val="WW8Num13z7"/>
    <w:rsid w:val="00747547"/>
  </w:style>
  <w:style w:type="character" w:customStyle="1" w:styleId="WW8Num13z8">
    <w:name w:val="WW8Num13z8"/>
    <w:rsid w:val="00747547"/>
  </w:style>
  <w:style w:type="character" w:customStyle="1" w:styleId="16">
    <w:name w:val="Основной шрифт абзаца1"/>
    <w:rsid w:val="00747547"/>
  </w:style>
  <w:style w:type="character" w:customStyle="1" w:styleId="17">
    <w:name w:val="Стиль1 Знак"/>
    <w:rsid w:val="00747547"/>
    <w:rPr>
      <w:rFonts w:ascii="Times New Roman" w:hAnsi="Times New Roman" w:cs="Times New Roman"/>
      <w:sz w:val="28"/>
      <w:szCs w:val="28"/>
    </w:rPr>
  </w:style>
  <w:style w:type="character" w:customStyle="1" w:styleId="aff6">
    <w:name w:val="Верхний колонтитул Знак"/>
    <w:basedOn w:val="16"/>
    <w:rsid w:val="00747547"/>
  </w:style>
  <w:style w:type="character" w:customStyle="1" w:styleId="aff7">
    <w:name w:val="Основной текст_"/>
    <w:rsid w:val="00747547"/>
    <w:rPr>
      <w:rFonts w:ascii="Times New Roman" w:hAnsi="Times New Roman" w:cs="Times New Roman"/>
      <w:sz w:val="26"/>
      <w:szCs w:val="26"/>
      <w:shd w:val="clear" w:color="auto" w:fill="FFFFFF"/>
    </w:rPr>
  </w:style>
  <w:style w:type="character" w:customStyle="1" w:styleId="WW--">
    <w:name w:val="WW-Интернет-ссылка"/>
    <w:basedOn w:val="24"/>
    <w:rsid w:val="00747547"/>
    <w:rPr>
      <w:color w:val="0000FF"/>
      <w:u w:val="single"/>
    </w:rPr>
  </w:style>
  <w:style w:type="character" w:customStyle="1" w:styleId="aff8">
    <w:name w:val="Маркеры списка"/>
    <w:rsid w:val="00747547"/>
    <w:rPr>
      <w:rFonts w:ascii="OpenSymbol" w:eastAsia="OpenSymbol" w:hAnsi="OpenSymbol" w:cs="OpenSymbol"/>
    </w:rPr>
  </w:style>
  <w:style w:type="paragraph" w:customStyle="1" w:styleId="aff9">
    <w:name w:val="Заголовок"/>
    <w:basedOn w:val="a"/>
    <w:next w:val="a6"/>
    <w:rsid w:val="00747547"/>
    <w:pPr>
      <w:keepNext/>
      <w:spacing w:before="240" w:after="120" w:line="276" w:lineRule="auto"/>
    </w:pPr>
    <w:rPr>
      <w:rFonts w:ascii="Times New Roman" w:eastAsia="Lucida Sans Unicode" w:hAnsi="Times New Roman" w:cs="FreeSans"/>
      <w:color w:val="auto"/>
      <w:kern w:val="0"/>
      <w:sz w:val="28"/>
      <w:szCs w:val="28"/>
      <w:lang w:eastAsia="zh-CN"/>
    </w:rPr>
  </w:style>
  <w:style w:type="paragraph" w:styleId="affa">
    <w:name w:val="List"/>
    <w:basedOn w:val="a6"/>
    <w:rsid w:val="00747547"/>
    <w:pPr>
      <w:spacing w:after="140" w:line="288" w:lineRule="auto"/>
    </w:pPr>
    <w:rPr>
      <w:rFonts w:ascii="Times New Roman" w:eastAsia="Times New Roman" w:hAnsi="Times New Roman" w:cs="FreeSans"/>
      <w:color w:val="auto"/>
      <w:kern w:val="0"/>
      <w:sz w:val="22"/>
      <w:lang w:eastAsia="zh-CN"/>
    </w:rPr>
  </w:style>
  <w:style w:type="paragraph" w:customStyle="1" w:styleId="25">
    <w:name w:val="Указатель2"/>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8">
    <w:name w:val="Название объекта1"/>
    <w:basedOn w:val="a"/>
    <w:rsid w:val="00747547"/>
    <w:pPr>
      <w:suppressLineNumbers/>
      <w:spacing w:before="120" w:after="120" w:line="276" w:lineRule="auto"/>
    </w:pPr>
    <w:rPr>
      <w:rFonts w:ascii="Times New Roman" w:eastAsia="Times New Roman" w:hAnsi="Times New Roman" w:cs="FreeSans"/>
      <w:i/>
      <w:iCs/>
      <w:color w:val="auto"/>
      <w:kern w:val="0"/>
      <w:szCs w:val="24"/>
      <w:lang w:eastAsia="zh-CN"/>
    </w:rPr>
  </w:style>
  <w:style w:type="paragraph" w:customStyle="1" w:styleId="19">
    <w:name w:val="Указатель1"/>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a">
    <w:name w:val="Стиль1"/>
    <w:basedOn w:val="a"/>
    <w:rsid w:val="00747547"/>
    <w:pPr>
      <w:spacing w:line="276" w:lineRule="auto"/>
      <w:ind w:firstLine="851"/>
      <w:jc w:val="both"/>
    </w:pPr>
    <w:rPr>
      <w:rFonts w:ascii="Times New Roman" w:eastAsia="Times New Roman" w:hAnsi="Times New Roman" w:cs="Times New Roman"/>
      <w:color w:val="auto"/>
      <w:kern w:val="0"/>
      <w:sz w:val="28"/>
      <w:szCs w:val="28"/>
      <w:lang w:eastAsia="zh-CN"/>
    </w:rPr>
  </w:style>
  <w:style w:type="paragraph" w:customStyle="1" w:styleId="1b">
    <w:name w:val="Обычный1"/>
    <w:rsid w:val="00747547"/>
    <w:pPr>
      <w:widowControl w:val="0"/>
      <w:suppressAutoHyphens/>
      <w:spacing w:after="0" w:line="240" w:lineRule="auto"/>
      <w:contextualSpacing/>
    </w:pPr>
    <w:rPr>
      <w:rFonts w:ascii="Times New Roman" w:eastAsia="Times New Roman" w:hAnsi="Times New Roman" w:cs="Times New Roman"/>
      <w:color w:val="000000"/>
      <w:sz w:val="24"/>
      <w:lang w:eastAsia="zh-CN"/>
    </w:rPr>
  </w:style>
  <w:style w:type="paragraph" w:customStyle="1" w:styleId="ConsPlusNonformat">
    <w:name w:val="ConsPlusNonformat"/>
    <w:rsid w:val="00747547"/>
    <w:pPr>
      <w:suppressAutoHyphens/>
      <w:autoSpaceDE w:val="0"/>
      <w:spacing w:after="0" w:line="240" w:lineRule="auto"/>
    </w:pPr>
    <w:rPr>
      <w:rFonts w:ascii="Courier New" w:eastAsia="Calibri" w:hAnsi="Courier New" w:cs="Courier New"/>
      <w:sz w:val="20"/>
      <w:szCs w:val="20"/>
      <w:lang w:eastAsia="zh-CN"/>
    </w:rPr>
  </w:style>
  <w:style w:type="paragraph" w:styleId="affb">
    <w:name w:val="header"/>
    <w:basedOn w:val="a"/>
    <w:link w:val="1c"/>
    <w:rsid w:val="00747547"/>
    <w:rPr>
      <w:rFonts w:eastAsia="Times New Roman"/>
      <w:color w:val="auto"/>
      <w:kern w:val="0"/>
      <w:sz w:val="22"/>
      <w:lang w:eastAsia="zh-CN"/>
    </w:rPr>
  </w:style>
  <w:style w:type="character" w:customStyle="1" w:styleId="1c">
    <w:name w:val="Верхний колонтитул Знак1"/>
    <w:basedOn w:val="a0"/>
    <w:link w:val="affb"/>
    <w:rsid w:val="00747547"/>
    <w:rPr>
      <w:rFonts w:ascii="Calibri" w:eastAsia="Times New Roman" w:hAnsi="Calibri" w:cs="Calibri"/>
      <w:lang w:eastAsia="zh-CN"/>
    </w:rPr>
  </w:style>
  <w:style w:type="paragraph" w:customStyle="1" w:styleId="33">
    <w:name w:val="Основной текст3"/>
    <w:basedOn w:val="a"/>
    <w:rsid w:val="00747547"/>
    <w:pPr>
      <w:widowControl w:val="0"/>
      <w:shd w:val="clear" w:color="auto" w:fill="FFFFFF"/>
      <w:spacing w:after="4080" w:line="326" w:lineRule="exact"/>
      <w:ind w:hanging="400"/>
      <w:jc w:val="center"/>
    </w:pPr>
    <w:rPr>
      <w:rFonts w:ascii="Times New Roman" w:eastAsia="Times New Roman" w:hAnsi="Times New Roman" w:cs="Times New Roman"/>
      <w:color w:val="auto"/>
      <w:kern w:val="0"/>
      <w:sz w:val="26"/>
      <w:szCs w:val="26"/>
      <w:lang w:eastAsia="zh-CN"/>
    </w:rPr>
  </w:style>
  <w:style w:type="paragraph" w:customStyle="1" w:styleId="affc">
    <w:name w:val="Заголовок таблицы"/>
    <w:basedOn w:val="af0"/>
    <w:rsid w:val="00747547"/>
    <w:pPr>
      <w:suppressLineNumbers/>
      <w:suppressAutoHyphens/>
      <w:overflowPunct/>
      <w:spacing w:after="200" w:line="276" w:lineRule="auto"/>
      <w:jc w:val="center"/>
    </w:pPr>
    <w:rPr>
      <w:rFonts w:ascii="Calibri" w:eastAsia="Times New Roman" w:hAnsi="Calibri" w:cs="Calibri"/>
      <w:b/>
      <w:bCs/>
      <w:color w:val="auto"/>
      <w:sz w:val="22"/>
      <w:szCs w:val="22"/>
      <w:lang w:eastAsia="zh-CN"/>
    </w:rPr>
  </w:style>
  <w:style w:type="character" w:customStyle="1" w:styleId="FontStyle12">
    <w:name w:val="Font Style12"/>
    <w:qFormat/>
    <w:rsid w:val="00747547"/>
    <w:rPr>
      <w:rFonts w:ascii="Times New Roman" w:hAnsi="Times New Roman" w:cs="Times New Roman"/>
      <w:color w:val="000000"/>
      <w:sz w:val="28"/>
      <w:szCs w:val="28"/>
    </w:rPr>
  </w:style>
  <w:style w:type="character" w:customStyle="1" w:styleId="-">
    <w:name w:val="Интернет-ссылка"/>
    <w:basedOn w:val="a0"/>
    <w:rsid w:val="00747547"/>
    <w:rPr>
      <w:color w:val="0000FF"/>
      <w:u w:val="single"/>
    </w:rPr>
  </w:style>
  <w:style w:type="paragraph" w:customStyle="1" w:styleId="210">
    <w:name w:val="Заголовок 21"/>
    <w:basedOn w:val="a"/>
    <w:qFormat/>
    <w:rsid w:val="00747547"/>
    <w:pPr>
      <w:keepNext/>
      <w:suppressAutoHyphens w:val="0"/>
      <w:spacing w:line="200" w:lineRule="atLeast"/>
      <w:jc w:val="center"/>
      <w:outlineLvl w:val="1"/>
    </w:pPr>
    <w:rPr>
      <w:rFonts w:ascii="DejaVu Sans" w:eastAsia="DejaVu Sans" w:hAnsi="DejaVu Sans" w:cs="Liberation Sans"/>
      <w:color w:val="000000"/>
      <w:kern w:val="0"/>
      <w:sz w:val="28"/>
      <w:szCs w:val="24"/>
      <w:lang w:eastAsia="ru-RU"/>
    </w:rPr>
  </w:style>
  <w:style w:type="character" w:customStyle="1" w:styleId="affd">
    <w:name w:val="Посещённая гиперссылка"/>
    <w:rsid w:val="00747547"/>
    <w:rPr>
      <w:color w:val="800000"/>
      <w:u w:val="single"/>
    </w:rPr>
  </w:style>
  <w:style w:type="paragraph" w:customStyle="1" w:styleId="120">
    <w:name w:val="Заголовок 12"/>
    <w:basedOn w:val="a"/>
    <w:qFormat/>
    <w:rsid w:val="00747547"/>
    <w:pPr>
      <w:keepNext/>
      <w:suppressAutoHyphens w:val="0"/>
      <w:spacing w:before="240" w:after="60" w:line="200" w:lineRule="atLeast"/>
      <w:outlineLvl w:val="0"/>
    </w:pPr>
    <w:rPr>
      <w:rFonts w:ascii="Cambria" w:eastAsia="DejaVu Sans" w:hAnsi="Cambria" w:cs="Liberation Sans"/>
      <w:b/>
      <w:bCs/>
      <w:color w:val="000000"/>
      <w:kern w:val="0"/>
      <w:sz w:val="32"/>
      <w:szCs w:val="32"/>
      <w:lang w:eastAsia="ru-RU"/>
    </w:rPr>
  </w:style>
  <w:style w:type="paragraph" w:customStyle="1" w:styleId="msonormalmailrucssattributepostfix">
    <w:name w:val="msonormal_mailru_css_attribute_postfix"/>
    <w:basedOn w:val="a"/>
    <w:rsid w:val="00747547"/>
    <w:pPr>
      <w:suppressAutoHyphens w:val="0"/>
    </w:pPr>
    <w:rPr>
      <w:rFonts w:ascii="Times New Roman" w:eastAsiaTheme="minorHAnsi" w:hAnsi="Times New Roman" w:cs="Times New Roman"/>
      <w:color w:val="auto"/>
      <w:kern w:val="0"/>
      <w:szCs w:val="24"/>
      <w:lang w:eastAsia="ru-RU"/>
    </w:rPr>
  </w:style>
  <w:style w:type="paragraph" w:customStyle="1" w:styleId="msonormalmailrucssattributepostfixmailrucssattributepostfix">
    <w:name w:val="msonormal_mailru_css_attribute_postfix_mailru_css_attribute_postfix"/>
    <w:basedOn w:val="a"/>
    <w:rsid w:val="00747547"/>
    <w:pPr>
      <w:suppressAutoHyphens w:val="0"/>
      <w:spacing w:before="100" w:beforeAutospacing="1" w:after="100" w:afterAutospacing="1"/>
    </w:pPr>
    <w:rPr>
      <w:rFonts w:ascii="Times New Roman" w:eastAsiaTheme="minorHAnsi" w:hAnsi="Times New Roman" w:cs="Times New Roman"/>
      <w:color w:val="auto"/>
      <w:kern w:val="0"/>
      <w:szCs w:val="24"/>
      <w:lang w:eastAsia="ru-RU"/>
    </w:rPr>
  </w:style>
  <w:style w:type="paragraph" w:customStyle="1" w:styleId="affe">
    <w:name w:val="Базовый"/>
    <w:rsid w:val="00747547"/>
    <w:pPr>
      <w:suppressAutoHyphens/>
    </w:pPr>
    <w:rPr>
      <w:rFonts w:ascii="Calibri" w:eastAsia="SimSun" w:hAnsi="Calibri" w:cs="Calibri"/>
      <w:color w:val="00000A"/>
    </w:rPr>
  </w:style>
  <w:style w:type="character" w:customStyle="1" w:styleId="afff">
    <w:name w:val="Основной текст + Полужирный"/>
    <w:rsid w:val="00747547"/>
    <w:rPr>
      <w:rFonts w:ascii="Arial" w:eastAsia="Arial" w:hAnsi="Arial" w:cs="Arial" w:hint="default"/>
      <w:b/>
      <w:bCs/>
      <w:i w:val="0"/>
      <w:iCs w:val="0"/>
      <w:smallCaps w:val="0"/>
      <w:strike w:val="0"/>
      <w:dstrike w:val="0"/>
      <w:spacing w:val="0"/>
      <w:sz w:val="20"/>
      <w:szCs w:val="20"/>
      <w:u w:val="none"/>
      <w:effect w:val="none"/>
    </w:rPr>
  </w:style>
  <w:style w:type="character" w:customStyle="1" w:styleId="0pt">
    <w:name w:val="Основной текст + Полужирный;Интервал 0 pt"/>
    <w:rsid w:val="00747547"/>
    <w:rPr>
      <w:rFonts w:ascii="Times New Roman" w:eastAsia="Times New Roman" w:hAnsi="Times New Roman" w:cs="Times New Roman"/>
      <w:i w:val="0"/>
      <w:iCs w:val="0"/>
      <w:caps w:val="0"/>
      <w:smallCaps w:val="0"/>
      <w:spacing w:val="-10"/>
      <w:sz w:val="26"/>
      <w:szCs w:val="26"/>
      <w:highlight w:val="white"/>
    </w:rPr>
  </w:style>
  <w:style w:type="character" w:customStyle="1" w:styleId="26">
    <w:name w:val="Строгий2"/>
    <w:basedOn w:val="a0"/>
    <w:rsid w:val="001208EA"/>
    <w:rPr>
      <w:rFonts w:cs="Times New Roman"/>
      <w:b/>
      <w:bCs/>
    </w:rPr>
  </w:style>
  <w:style w:type="character" w:customStyle="1" w:styleId="extended-textshort">
    <w:name w:val="extended-text__short"/>
    <w:rsid w:val="001208EA"/>
  </w:style>
  <w:style w:type="paragraph" w:customStyle="1" w:styleId="34">
    <w:name w:val="Абзац списка3"/>
    <w:basedOn w:val="a"/>
    <w:rsid w:val="001208EA"/>
    <w:pPr>
      <w:suppressAutoHyphens w:val="0"/>
      <w:ind w:left="708"/>
    </w:pPr>
  </w:style>
  <w:style w:type="paragraph" w:customStyle="1" w:styleId="27">
    <w:name w:val="Без интервала2"/>
    <w:basedOn w:val="a"/>
    <w:rsid w:val="001208EA"/>
    <w:pPr>
      <w:suppressAutoHyphens w:val="0"/>
    </w:pPr>
    <w:rPr>
      <w:rFonts w:eastAsia="Times New Roman"/>
    </w:rPr>
  </w:style>
  <w:style w:type="paragraph" w:customStyle="1" w:styleId="28">
    <w:name w:val="Обычный (веб)2"/>
    <w:basedOn w:val="a"/>
    <w:rsid w:val="001208EA"/>
    <w:pPr>
      <w:suppressAutoHyphens w:val="0"/>
      <w:spacing w:before="280" w:after="280"/>
    </w:pPr>
  </w:style>
  <w:style w:type="paragraph" w:customStyle="1" w:styleId="211">
    <w:name w:val="Основной текст с отступом 21"/>
    <w:basedOn w:val="a"/>
    <w:rsid w:val="001208EA"/>
    <w:pPr>
      <w:suppressAutoHyphens w:val="0"/>
      <w:spacing w:after="120" w:line="480" w:lineRule="auto"/>
      <w:ind w:left="283"/>
    </w:pPr>
  </w:style>
  <w:style w:type="paragraph" w:customStyle="1" w:styleId="c10">
    <w:name w:val="c10"/>
    <w:basedOn w:val="a"/>
    <w:rsid w:val="00745280"/>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customStyle="1" w:styleId="fontstyle01">
    <w:name w:val="fontstyle01"/>
    <w:basedOn w:val="a0"/>
    <w:rsid w:val="002159F7"/>
    <w:rPr>
      <w:rFonts w:ascii="Garamond" w:hAnsi="Garamond" w:hint="default"/>
      <w:b/>
      <w:bCs/>
      <w:i w:val="0"/>
      <w:iCs w:val="0"/>
      <w:color w:val="404040"/>
      <w:sz w:val="32"/>
      <w:szCs w:val="32"/>
    </w:rPr>
  </w:style>
  <w:style w:type="character" w:customStyle="1" w:styleId="30">
    <w:name w:val="Заголовок 3 Знак"/>
    <w:basedOn w:val="a0"/>
    <w:link w:val="3"/>
    <w:uiPriority w:val="9"/>
    <w:rsid w:val="00FD1CF7"/>
    <w:rPr>
      <w:rFonts w:asciiTheme="majorHAnsi" w:eastAsiaTheme="majorEastAsia" w:hAnsiTheme="majorHAnsi" w:cstheme="majorBidi"/>
      <w:b/>
      <w:bCs/>
      <w:color w:val="4F81BD" w:themeColor="accent1"/>
      <w:sz w:val="24"/>
      <w:szCs w:val="24"/>
      <w:lang w:eastAsia="ru-RU"/>
    </w:rPr>
  </w:style>
  <w:style w:type="numbering" w:customStyle="1" w:styleId="1d">
    <w:name w:val="Нет списка1"/>
    <w:next w:val="a2"/>
    <w:uiPriority w:val="99"/>
    <w:semiHidden/>
    <w:unhideWhenUsed/>
    <w:rsid w:val="00FD1CF7"/>
  </w:style>
  <w:style w:type="character" w:styleId="afff0">
    <w:name w:val="endnote reference"/>
    <w:basedOn w:val="a0"/>
    <w:uiPriority w:val="99"/>
    <w:semiHidden/>
    <w:unhideWhenUsed/>
    <w:rsid w:val="00FD1CF7"/>
    <w:rPr>
      <w:rFonts w:cs="Times New Roman"/>
      <w:vertAlign w:val="superscript"/>
    </w:rPr>
  </w:style>
  <w:style w:type="paragraph" w:customStyle="1" w:styleId="35">
    <w:name w:val="Обычный (веб)3"/>
    <w:basedOn w:val="a"/>
    <w:next w:val="a"/>
    <w:rsid w:val="00FD1CF7"/>
    <w:pPr>
      <w:spacing w:before="280" w:after="119"/>
    </w:pPr>
    <w:rPr>
      <w:rFonts w:ascii="Times New Roman" w:eastAsia="Times New Roman" w:hAnsi="Times New Roman" w:cs="Times New Roman"/>
      <w:kern w:val="0"/>
      <w:szCs w:val="24"/>
      <w:lang w:eastAsia="ru-RU"/>
    </w:rPr>
  </w:style>
  <w:style w:type="paragraph" w:customStyle="1" w:styleId="afff1">
    <w:name w:val="Объект без заливки"/>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NoSpacing1">
    <w:name w:val="No Spacing1"/>
    <w:next w:val="t"/>
    <w:rsid w:val="00FD1CF7"/>
    <w:pPr>
      <w:suppressAutoHyphens/>
      <w:spacing w:after="0" w:line="240" w:lineRule="auto"/>
    </w:pPr>
    <w:rPr>
      <w:rFonts w:ascii="Calibri" w:eastAsia="Times New Roman" w:hAnsi="Calibri" w:cs="Calibri"/>
      <w:lang w:eastAsia="zh-CN"/>
    </w:rPr>
  </w:style>
  <w:style w:type="paragraph" w:customStyle="1" w:styleId="afff2">
    <w:name w:val="Объект без заливки и линий"/>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TableContents">
    <w:name w:val="Table Contents"/>
    <w:basedOn w:val="Standard"/>
    <w:rsid w:val="00FD1CF7"/>
    <w:pPr>
      <w:suppressLineNumbers/>
      <w:autoSpaceDE/>
      <w:adjustRightInd/>
    </w:pPr>
    <w:rPr>
      <w:rFonts w:eastAsia="Lucida Sans Unicode" w:cs="FreeSans"/>
      <w:kern w:val="3"/>
      <w:lang w:bidi="hi-IN"/>
    </w:rPr>
  </w:style>
  <w:style w:type="paragraph" w:customStyle="1" w:styleId="4">
    <w:name w:val="Обычный (веб)4"/>
    <w:basedOn w:val="a"/>
    <w:next w:val="a"/>
    <w:rsid w:val="00D362FE"/>
    <w:pPr>
      <w:spacing w:before="280" w:after="119"/>
    </w:pPr>
    <w:rPr>
      <w:rFonts w:ascii="Times New Roman" w:eastAsia="Times New Roman" w:hAnsi="Times New Roman" w:cs="Times New Roman"/>
      <w:kern w:val="0"/>
      <w:szCs w:val="24"/>
      <w:lang w:eastAsia="ru-RU"/>
    </w:rPr>
  </w:style>
  <w:style w:type="paragraph" w:customStyle="1" w:styleId="0">
    <w:name w:val="Заглавие А0"/>
    <w:basedOn w:val="a"/>
    <w:next w:val="a"/>
    <w:rsid w:val="00175C8F"/>
    <w:pPr>
      <w:widowControl w:val="0"/>
    </w:pPr>
    <w:rPr>
      <w:rFonts w:ascii="Noto Sans" w:eastAsia="Verdana" w:hAnsi="Noto Sans" w:cs="Noto Sans"/>
      <w:color w:val="auto"/>
      <w:kern w:val="0"/>
      <w:sz w:val="191"/>
      <w:szCs w:val="24"/>
      <w:lang w:eastAsia="zh-CN" w:bidi="hi-IN"/>
    </w:rPr>
  </w:style>
  <w:style w:type="paragraph" w:customStyle="1" w:styleId="afff3">
    <w:name w:val="Примечания"/>
    <w:next w:val="a"/>
    <w:rsid w:val="00175C8F"/>
    <w:pPr>
      <w:widowControl w:val="0"/>
      <w:suppressAutoHyphens/>
      <w:spacing w:after="0" w:line="240" w:lineRule="auto"/>
      <w:ind w:left="340" w:hanging="340"/>
    </w:pPr>
    <w:rPr>
      <w:rFonts w:ascii="Noto Sans Devanagari" w:eastAsia="Verdana" w:hAnsi="Noto Sans Devanagari" w:cs="Times New Roman"/>
      <w:kern w:val="2"/>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4.xml"/><Relationship Id="rId26" Type="http://schemas.openxmlformats.org/officeDocument/2006/relationships/hyperlink" Target="mailto:muzrod@rambler.ru" TargetMode="External"/><Relationship Id="rId3" Type="http://schemas.openxmlformats.org/officeDocument/2006/relationships/styles" Target="styles.xml"/><Relationship Id="rId21" Type="http://schemas.openxmlformats.org/officeDocument/2006/relationships/hyperlink" Target="http://luchikhm.ru/beta/letniy-otdyih-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mailto:hmrcdpov@admhmao.ru" TargetMode="External"/><Relationship Id="rId25" Type="http://schemas.openxmlformats.org/officeDocument/2006/relationships/hyperlink" Target="https://suthm.ru/" TargetMode="External"/><Relationship Id="rId33" Type="http://schemas.openxmlformats.org/officeDocument/2006/relationships/hyperlink" Target="mailto:molodcentr-hm@mfil.ru" TargetMode="External"/><Relationship Id="rId2" Type="http://schemas.openxmlformats.org/officeDocument/2006/relationships/numbering" Target="numbering.xml"/><Relationship Id="rId16" Type="http://schemas.openxmlformats.org/officeDocument/2006/relationships/hyperlink" Target="https://hmrcd.ru/?page_id=255" TargetMode="External"/><Relationship Id="rId20" Type="http://schemas.openxmlformats.org/officeDocument/2006/relationships/hyperlink" Target="http://www.bus.gov.ru" TargetMode="External"/><Relationship Id="rId29" Type="http://schemas.openxmlformats.org/officeDocument/2006/relationships/hyperlink" Target="mailto:centr-remese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11706247" TargetMode="External"/><Relationship Id="rId24" Type="http://schemas.openxmlformats.org/officeDocument/2006/relationships/hyperlink" Target="mailto:%D0%A1%D1%82%D0%B0%D0%BD%D1%86%D0%B8%D1%8F%20%D1%8E%D0%BD%D1%8B%D1%85%20%D1%82%D0%B5%D1%85%D0%BD%D0%B8%D0%BA%D0%BE%D0%B2%20%3chmaosut@mail.ru%3e?subject=%D0%A1%D0%BE%D0%BE%D0%B1%D1%89%D0%B5%D0%BD%D0%B8%D0%B5%20%D0%B4%D0%BB%D1%8F%20%D0%A1%D1%82%D0%B0%D0%BD%D1%86%D0%B8%D1%8F%20%D1%8E%D0%BD%D1%8B%D1%85%20%D1%82%D0%B5%D1%85%D0%BD%D0%B8%D0%BA%D0%BE%D0%B2%20%D0%BE%D1%82%D0%BF%D1%80%D0%B0%D0%B2%D0%BB%D0%B5%D0%BD%D0%BE%20%D0%B8%D0%B7%20%D0%93%D0%98%D0%A1%204geo&amp;body=%0A%0A%0A%0A%0A%0A%0A%0A--%0A%D0%98%D1%89%D0%B8%20%D0%94%D0%B5%D1%82%D1%81%D0%BA%D0%B8%D0%B5%2C%20%D0%9F%D0%BE%D0%B4%D1%80%D0%BE%D1%81%D1%82%D0%BA%D0%BE%D0%B2%D1%8B%D0%B5%20%D0%BA%D0%BB%D1%83%D0%B1%D1%8B%20%D0%B2%20%D0%93%D0%98%D0%A1%204geo" TargetMode="External"/><Relationship Id="rId32" Type="http://schemas.openxmlformats.org/officeDocument/2006/relationships/hyperlink" Target="http://www.okrlib.ru/" TargetMode="External"/><Relationship Id="rId5" Type="http://schemas.openxmlformats.org/officeDocument/2006/relationships/webSettings" Target="webSettings.xml"/><Relationship Id="rId15" Type="http://schemas.openxmlformats.org/officeDocument/2006/relationships/hyperlink" Target="https://hmrcd.ru/?page_id=255" TargetMode="External"/><Relationship Id="rId23" Type="http://schemas.openxmlformats.org/officeDocument/2006/relationships/hyperlink" Target="http://pedlib.ru/" TargetMode="External"/><Relationship Id="rId28" Type="http://schemas.openxmlformats.org/officeDocument/2006/relationships/hyperlink" Target="mailto:lylyngsoyum@yandex.ru" TargetMode="External"/><Relationship Id="rId36" Type="http://schemas.microsoft.com/office/2007/relationships/stylesWithEffects" Target="stylesWithEffects.xml"/><Relationship Id="rId10" Type="http://schemas.openxmlformats.org/officeDocument/2006/relationships/hyperlink" Target="http://docs.cntd.ru/document/429022076" TargetMode="External"/><Relationship Id="rId19" Type="http://schemas.openxmlformats.org/officeDocument/2006/relationships/hyperlink" Target="https://hmrcd.ru/?page_id=7007" TargetMode="External"/><Relationship Id="rId31" Type="http://schemas.openxmlformats.org/officeDocument/2006/relationships/hyperlink" Target="mailto:ugra@okrlib.ru" TargetMode="External"/><Relationship Id="rId4" Type="http://schemas.openxmlformats.org/officeDocument/2006/relationships/settings" Target="settings.xml"/><Relationship Id="rId9" Type="http://schemas.openxmlformats.org/officeDocument/2006/relationships/hyperlink" Target="https://docs.cntd.ru/document/499067367" TargetMode="External"/><Relationship Id="rId14" Type="http://schemas.openxmlformats.org/officeDocument/2006/relationships/chart" Target="charts/chart3.xml"/><Relationship Id="rId22" Type="http://schemas.openxmlformats.org/officeDocument/2006/relationships/footer" Target="footer1.xml"/><Relationship Id="rId27" Type="http://schemas.openxmlformats.org/officeDocument/2006/relationships/hyperlink" Target="http://dshi.edusite.ru/" TargetMode="External"/><Relationship Id="rId30" Type="http://schemas.openxmlformats.org/officeDocument/2006/relationships/hyperlink" Target="http://ugra-traditionalart.ru/"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высшее</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1 полугодие 2018</c:v>
                </c:pt>
                <c:pt idx="1">
                  <c:v>1 полугодие 2019</c:v>
                </c:pt>
                <c:pt idx="2">
                  <c:v>1 полугодие 2020</c:v>
                </c:pt>
              </c:strCache>
            </c:strRef>
          </c:cat>
          <c:val>
            <c:numRef>
              <c:f>Лист1!$B$2:$B$4</c:f>
              <c:numCache>
                <c:formatCode>General</c:formatCode>
                <c:ptCount val="3"/>
                <c:pt idx="0">
                  <c:v>42</c:v>
                </c:pt>
                <c:pt idx="1">
                  <c:v>41</c:v>
                </c:pt>
                <c:pt idx="2">
                  <c:v>42</c:v>
                </c:pt>
              </c:numCache>
            </c:numRef>
          </c:val>
        </c:ser>
        <c:ser>
          <c:idx val="1"/>
          <c:order val="1"/>
          <c:tx>
            <c:strRef>
              <c:f>Лист1!$C$1</c:f>
              <c:strCache>
                <c:ptCount val="1"/>
                <c:pt idx="0">
                  <c:v>ср-проф</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1 полугодие 2018</c:v>
                </c:pt>
                <c:pt idx="1">
                  <c:v>1 полугодие 2019</c:v>
                </c:pt>
                <c:pt idx="2">
                  <c:v>1 полугодие 2020</c:v>
                </c:pt>
              </c:strCache>
            </c:strRef>
          </c:cat>
          <c:val>
            <c:numRef>
              <c:f>Лист1!$C$2:$C$4</c:f>
              <c:numCache>
                <c:formatCode>General</c:formatCode>
                <c:ptCount val="3"/>
                <c:pt idx="0">
                  <c:v>19</c:v>
                </c:pt>
                <c:pt idx="1">
                  <c:v>26</c:v>
                </c:pt>
                <c:pt idx="2">
                  <c:v>22</c:v>
                </c:pt>
              </c:numCache>
            </c:numRef>
          </c:val>
        </c:ser>
        <c:ser>
          <c:idx val="2"/>
          <c:order val="2"/>
          <c:tx>
            <c:strRef>
              <c:f>Лист1!$D$1</c:f>
              <c:strCache>
                <c:ptCount val="1"/>
                <c:pt idx="0">
                  <c:v>нач.проф.</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1 полугодие 2018</c:v>
                </c:pt>
                <c:pt idx="1">
                  <c:v>1 полугодие 2019</c:v>
                </c:pt>
                <c:pt idx="2">
                  <c:v>1 полугодие 2020</c:v>
                </c:pt>
              </c:strCache>
            </c:strRef>
          </c:cat>
          <c:val>
            <c:numRef>
              <c:f>Лист1!$D$2:$D$4</c:f>
              <c:numCache>
                <c:formatCode>General</c:formatCode>
                <c:ptCount val="3"/>
                <c:pt idx="0">
                  <c:v>4</c:v>
                </c:pt>
                <c:pt idx="1">
                  <c:v>0</c:v>
                </c:pt>
                <c:pt idx="2">
                  <c:v>2</c:v>
                </c:pt>
              </c:numCache>
            </c:numRef>
          </c:val>
        </c:ser>
        <c:ser>
          <c:idx val="3"/>
          <c:order val="3"/>
          <c:tx>
            <c:strRef>
              <c:f>Лист1!$E$1</c:f>
              <c:strCache>
                <c:ptCount val="1"/>
                <c:pt idx="0">
                  <c:v>среднее</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1 полугодие 2018</c:v>
                </c:pt>
                <c:pt idx="1">
                  <c:v>1 полугодие 2019</c:v>
                </c:pt>
                <c:pt idx="2">
                  <c:v>1 полугодие 2020</c:v>
                </c:pt>
              </c:strCache>
            </c:strRef>
          </c:cat>
          <c:val>
            <c:numRef>
              <c:f>Лист1!$E$2:$E$4</c:f>
              <c:numCache>
                <c:formatCode>General</c:formatCode>
                <c:ptCount val="3"/>
                <c:pt idx="0">
                  <c:v>7</c:v>
                </c:pt>
                <c:pt idx="1">
                  <c:v>8</c:v>
                </c:pt>
                <c:pt idx="2">
                  <c:v>8</c:v>
                </c:pt>
              </c:numCache>
            </c:numRef>
          </c:val>
        </c:ser>
        <c:axId val="41014784"/>
        <c:axId val="41016320"/>
      </c:barChart>
      <c:catAx>
        <c:axId val="41014784"/>
        <c:scaling>
          <c:orientation val="minMax"/>
        </c:scaling>
        <c:axPos val="b"/>
        <c:numFmt formatCode="General" sourceLinked="0"/>
        <c:tickLblPos val="nextTo"/>
        <c:crossAx val="41016320"/>
        <c:crosses val="autoZero"/>
        <c:auto val="1"/>
        <c:lblAlgn val="ctr"/>
        <c:lblOffset val="100"/>
      </c:catAx>
      <c:valAx>
        <c:axId val="41016320"/>
        <c:scaling>
          <c:orientation val="minMax"/>
        </c:scaling>
        <c:axPos val="l"/>
        <c:majorGridlines/>
        <c:numFmt formatCode="General" sourceLinked="1"/>
        <c:tickLblPos val="nextTo"/>
        <c:crossAx val="4101478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оказано услуг</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1 полугодие
2018 года</c:v>
                </c:pt>
                <c:pt idx="1">
                  <c:v>1 полугодие 
2019 года</c:v>
                </c:pt>
                <c:pt idx="2">
                  <c:v>1 полугодие 
2020 года</c:v>
                </c:pt>
              </c:strCache>
            </c:strRef>
          </c:cat>
          <c:val>
            <c:numRef>
              <c:f>Лист1!$B$2:$B$4</c:f>
              <c:numCache>
                <c:formatCode>General</c:formatCode>
                <c:ptCount val="3"/>
                <c:pt idx="0">
                  <c:v>599</c:v>
                </c:pt>
                <c:pt idx="1">
                  <c:v>310</c:v>
                </c:pt>
                <c:pt idx="2">
                  <c:v>360</c:v>
                </c:pt>
              </c:numCache>
            </c:numRef>
          </c:val>
        </c:ser>
        <c:ser>
          <c:idx val="1"/>
          <c:order val="1"/>
          <c:tx>
            <c:strRef>
              <c:f>Лист1!$C$1</c:f>
              <c:strCache>
                <c:ptCount val="1"/>
                <c:pt idx="0">
                  <c:v>обслужено, человек</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1 полугодие
2018 года</c:v>
                </c:pt>
                <c:pt idx="1">
                  <c:v>1 полугодие 
2019 года</c:v>
                </c:pt>
                <c:pt idx="2">
                  <c:v>1 полугодие 
2020 года</c:v>
                </c:pt>
              </c:strCache>
            </c:strRef>
          </c:cat>
          <c:val>
            <c:numRef>
              <c:f>Лист1!$C$2:$C$4</c:f>
              <c:numCache>
                <c:formatCode>General</c:formatCode>
                <c:ptCount val="3"/>
                <c:pt idx="0">
                  <c:v>27</c:v>
                </c:pt>
                <c:pt idx="1">
                  <c:v>26</c:v>
                </c:pt>
                <c:pt idx="2">
                  <c:v>9</c:v>
                </c:pt>
              </c:numCache>
            </c:numRef>
          </c:val>
        </c:ser>
        <c:ser>
          <c:idx val="2"/>
          <c:order val="2"/>
          <c:tx>
            <c:strRef>
              <c:f>Лист1!$D$1</c:f>
              <c:strCache>
                <c:ptCount val="1"/>
                <c:pt idx="0">
                  <c:v>сумма, т.р.</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1 полугодие
2018 года</c:v>
                </c:pt>
                <c:pt idx="1">
                  <c:v>1 полугодие 
2019 года</c:v>
                </c:pt>
                <c:pt idx="2">
                  <c:v>1 полугодие 
2020 года</c:v>
                </c:pt>
              </c:strCache>
            </c:strRef>
          </c:cat>
          <c:val>
            <c:numRef>
              <c:f>Лист1!$D$2:$D$4</c:f>
              <c:numCache>
                <c:formatCode>#,##0</c:formatCode>
                <c:ptCount val="3"/>
                <c:pt idx="0">
                  <c:v>211000.6</c:v>
                </c:pt>
                <c:pt idx="1">
                  <c:v>146000.57</c:v>
                </c:pt>
                <c:pt idx="2" formatCode="General">
                  <c:v>169002</c:v>
                </c:pt>
              </c:numCache>
            </c:numRef>
          </c:val>
        </c:ser>
        <c:axId val="80818176"/>
        <c:axId val="80819712"/>
      </c:barChart>
      <c:catAx>
        <c:axId val="8081817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80819712"/>
        <c:crosses val="autoZero"/>
        <c:auto val="1"/>
        <c:lblAlgn val="ctr"/>
        <c:lblOffset val="100"/>
      </c:catAx>
      <c:valAx>
        <c:axId val="8081971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80818176"/>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latin typeface="Times New Roman" pitchFamily="18" charset="0"/>
                <a:cs typeface="Times New Roman" pitchFamily="18" charset="0"/>
              </a:rPr>
              <a:t>Спонсорские</a:t>
            </a:r>
            <a:r>
              <a:rPr lang="ru-RU" sz="1000" b="1" baseline="0">
                <a:latin typeface="Times New Roman" pitchFamily="18" charset="0"/>
                <a:cs typeface="Times New Roman" pitchFamily="18" charset="0"/>
              </a:rPr>
              <a:t> средства</a:t>
            </a:r>
            <a:endParaRPr lang="ru-RU" sz="1000" b="1">
              <a:latin typeface="Times New Roman" pitchFamily="18" charset="0"/>
              <a:cs typeface="Times New Roman" pitchFamily="18" charset="0"/>
            </a:endParaRPr>
          </a:p>
        </c:rich>
      </c:tx>
      <c:layout>
        <c:manualLayout>
          <c:xMode val="edge"/>
          <c:yMode val="edge"/>
          <c:x val="0.29169291692916932"/>
          <c:y val="0"/>
        </c:manualLayout>
      </c:layout>
      <c:spPr>
        <a:noFill/>
        <a:ln>
          <a:noFill/>
        </a:ln>
        <a:effectLst/>
      </c:spPr>
    </c:title>
    <c:plotArea>
      <c:layout>
        <c:manualLayout>
          <c:layoutTarget val="inner"/>
          <c:xMode val="edge"/>
          <c:yMode val="edge"/>
          <c:x val="0.13751877676257079"/>
          <c:y val="8.725177106359823E-2"/>
          <c:w val="0.85043589939608044"/>
          <c:h val="0.5982445129141466"/>
        </c:manualLayout>
      </c:layout>
      <c:barChart>
        <c:barDir val="col"/>
        <c:grouping val="clustered"/>
        <c:ser>
          <c:idx val="0"/>
          <c:order val="0"/>
          <c:tx>
            <c:strRef>
              <c:f>Лист1!$B$1</c:f>
              <c:strCache>
                <c:ptCount val="1"/>
                <c:pt idx="0">
                  <c:v>1 полугодие 2019</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#,##0</c:formatCode>
                <c:ptCount val="1"/>
                <c:pt idx="0">
                  <c:v>197129</c:v>
                </c:pt>
              </c:numCache>
            </c:numRef>
          </c:val>
        </c:ser>
        <c:ser>
          <c:idx val="1"/>
          <c:order val="1"/>
          <c:tx>
            <c:strRef>
              <c:f>Лист1!$C$1</c:f>
              <c:strCache>
                <c:ptCount val="1"/>
                <c:pt idx="0">
                  <c:v>1 полугодие 2020</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#,##0</c:formatCode>
                <c:ptCount val="1"/>
                <c:pt idx="0">
                  <c:v>18181.919999999991</c:v>
                </c:pt>
              </c:numCache>
            </c:numRef>
          </c:val>
        </c:ser>
        <c:ser>
          <c:idx val="2"/>
          <c:order val="2"/>
          <c:tx>
            <c:strRef>
              <c:f>Лист1!$D$1</c:f>
              <c:strCache>
                <c:ptCount val="1"/>
                <c:pt idx="0">
                  <c:v>1 полугодие 2021</c:v>
                </c:pt>
              </c:strCache>
            </c:strRef>
          </c:tx>
          <c:dLbls>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Лист1!$D$2</c:f>
              <c:numCache>
                <c:formatCode>#,##0.00</c:formatCode>
                <c:ptCount val="1"/>
                <c:pt idx="0">
                  <c:v>1018082.76</c:v>
                </c:pt>
              </c:numCache>
            </c:numRef>
          </c:val>
        </c:ser>
        <c:gapWidth val="219"/>
        <c:overlap val="-27"/>
        <c:axId val="41947136"/>
        <c:axId val="41948672"/>
      </c:barChart>
      <c:catAx>
        <c:axId val="41947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48672"/>
        <c:crosses val="autoZero"/>
        <c:auto val="1"/>
        <c:lblAlgn val="ctr"/>
        <c:lblOffset val="100"/>
      </c:catAx>
      <c:valAx>
        <c:axId val="4194867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47136"/>
        <c:crosses val="autoZero"/>
        <c:crossBetween val="between"/>
      </c:valAx>
      <c:spPr>
        <a:noFill/>
        <a:ln>
          <a:noFill/>
        </a:ln>
        <a:effectLst/>
      </c:spPr>
    </c:plotArea>
    <c:legend>
      <c:legendPos val="b"/>
      <c:layout>
        <c:manualLayout>
          <c:xMode val="edge"/>
          <c:yMode val="edge"/>
          <c:x val="0.11876646325518515"/>
          <c:y val="0.77790416711433785"/>
          <c:w val="0.83243485978166831"/>
          <c:h val="9.7983536366524959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Всего детей</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3"/>
                <c:pt idx="0">
                  <c:v>1 полугодие 2019 года</c:v>
                </c:pt>
                <c:pt idx="1">
                  <c:v>1 полугодие
2020 года</c:v>
                </c:pt>
                <c:pt idx="2">
                  <c:v>1 полугодие 2021 года</c:v>
                </c:pt>
              </c:strCache>
            </c:strRef>
          </c:cat>
          <c:val>
            <c:numRef>
              <c:f>Лист1!$B$2:$B$5</c:f>
              <c:numCache>
                <c:formatCode>General</c:formatCode>
                <c:ptCount val="3"/>
                <c:pt idx="0">
                  <c:v>71</c:v>
                </c:pt>
                <c:pt idx="1">
                  <c:v>72</c:v>
                </c:pt>
                <c:pt idx="2">
                  <c:v>68</c:v>
                </c:pt>
              </c:numCache>
            </c:numRef>
          </c:val>
        </c:ser>
        <c:ser>
          <c:idx val="1"/>
          <c:order val="1"/>
          <c:tx>
            <c:strRef>
              <c:f>Лист1!$C$1</c:f>
              <c:strCache>
                <c:ptCount val="1"/>
                <c:pt idx="0">
                  <c:v>Охвачено</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3"/>
                <c:pt idx="0">
                  <c:v>1 полугодие 2019 года</c:v>
                </c:pt>
                <c:pt idx="1">
                  <c:v>1 полугодие
2020 года</c:v>
                </c:pt>
                <c:pt idx="2">
                  <c:v>1 полугодие 2021 года</c:v>
                </c:pt>
              </c:strCache>
            </c:strRef>
          </c:cat>
          <c:val>
            <c:numRef>
              <c:f>Лист1!$C$2:$C$5</c:f>
              <c:numCache>
                <c:formatCode>General</c:formatCode>
                <c:ptCount val="3"/>
                <c:pt idx="0">
                  <c:v>7</c:v>
                </c:pt>
                <c:pt idx="1">
                  <c:v>14</c:v>
                </c:pt>
                <c:pt idx="2">
                  <c:v>13</c:v>
                </c:pt>
              </c:numCache>
            </c:numRef>
          </c:val>
        </c:ser>
        <c:shape val="cylinder"/>
        <c:axId val="41982976"/>
        <c:axId val="41988864"/>
        <c:axId val="0"/>
      </c:bar3DChart>
      <c:catAx>
        <c:axId val="4198297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41988864"/>
        <c:crosses val="autoZero"/>
        <c:auto val="1"/>
        <c:lblAlgn val="ctr"/>
        <c:lblOffset val="100"/>
      </c:catAx>
      <c:valAx>
        <c:axId val="4198886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4198297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46E147-4F40-4FC8-BA28-FC9C2CE6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79</Pages>
  <Words>24125</Words>
  <Characters>137515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urazaleeva</dc:creator>
  <cp:lastModifiedBy>urazaleeva</cp:lastModifiedBy>
  <cp:revision>8</cp:revision>
  <dcterms:created xsi:type="dcterms:W3CDTF">2022-03-23T06:55:00Z</dcterms:created>
  <dcterms:modified xsi:type="dcterms:W3CDTF">2022-04-08T11:57:00Z</dcterms:modified>
</cp:coreProperties>
</file>