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6D" w:rsidRDefault="00B2178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-142240</wp:posOffset>
            </wp:positionV>
            <wp:extent cx="10591800" cy="7509510"/>
            <wp:effectExtent l="76200" t="76200" r="114300" b="72390"/>
            <wp:wrapNone/>
            <wp:docPr id="10" name="Рисунок 10" descr="https://photoshop-kopona.com/uploads/posts/2019-04/1555694819_fosh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otoshop-kopona.com/uploads/posts/2019-04/1555694819_fosh1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91800" cy="7509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A62CB7" w:rsidRDefault="00A62CB7"/>
    <w:p w:rsidR="00F66017" w:rsidRDefault="00F66017" w:rsidP="00A62CB7">
      <w:pPr>
        <w:spacing w:before="300" w:after="150"/>
        <w:jc w:val="center"/>
        <w:outlineLvl w:val="4"/>
        <w:rPr>
          <w:b/>
          <w:bCs/>
          <w:iCs/>
          <w:color w:val="4A474B"/>
          <w:lang w:eastAsia="ru-RU"/>
        </w:rPr>
      </w:pPr>
    </w:p>
    <w:p w:rsidR="00C33C9D" w:rsidRDefault="00C33C9D" w:rsidP="00A62CB7">
      <w:pPr>
        <w:spacing w:before="300" w:after="150"/>
        <w:jc w:val="center"/>
        <w:outlineLvl w:val="4"/>
        <w:rPr>
          <w:b/>
          <w:bCs/>
          <w:iCs/>
          <w:lang w:eastAsia="ru-RU"/>
        </w:rPr>
      </w:pPr>
    </w:p>
    <w:p w:rsidR="00C33C9D" w:rsidRDefault="00C33C9D" w:rsidP="00A62CB7">
      <w:pPr>
        <w:spacing w:before="300" w:after="150"/>
        <w:jc w:val="center"/>
        <w:outlineLvl w:val="4"/>
        <w:rPr>
          <w:b/>
          <w:bCs/>
          <w:iCs/>
          <w:lang w:eastAsia="ru-RU"/>
        </w:rPr>
      </w:pPr>
    </w:p>
    <w:p w:rsidR="00A62CB7" w:rsidRPr="00E11AA0" w:rsidRDefault="00A62CB7" w:rsidP="00A62CB7">
      <w:pPr>
        <w:spacing w:before="300" w:after="150"/>
        <w:jc w:val="center"/>
        <w:outlineLvl w:val="4"/>
        <w:rPr>
          <w:b/>
          <w:bCs/>
          <w:sz w:val="22"/>
          <w:lang w:eastAsia="ru-RU"/>
        </w:rPr>
      </w:pPr>
      <w:r w:rsidRPr="00E11AA0">
        <w:rPr>
          <w:b/>
          <w:bCs/>
          <w:iCs/>
          <w:sz w:val="22"/>
          <w:lang w:eastAsia="ru-RU"/>
        </w:rPr>
        <w:lastRenderedPageBreak/>
        <w:t>Бюджетное учреждение Ханты-Мансийского автономного округа – Югры</w:t>
      </w:r>
      <w:r w:rsidRPr="00E11AA0">
        <w:rPr>
          <w:b/>
          <w:bCs/>
          <w:iCs/>
          <w:sz w:val="22"/>
          <w:lang w:eastAsia="ru-RU"/>
        </w:rPr>
        <w:br/>
        <w:t>«Ханты-Мансийский реабилитационный центр»</w:t>
      </w:r>
    </w:p>
    <w:p w:rsidR="00A62CB7" w:rsidRPr="00857D72" w:rsidRDefault="00A62CB7" w:rsidP="00A62CB7">
      <w:pPr>
        <w:ind w:left="-108" w:right="182"/>
        <w:jc w:val="center"/>
        <w:rPr>
          <w:b/>
          <w:sz w:val="22"/>
          <w:szCs w:val="22"/>
        </w:rPr>
      </w:pPr>
    </w:p>
    <w:p w:rsidR="00A62CB7" w:rsidRPr="00857D72" w:rsidRDefault="00A62CB7" w:rsidP="00A62CB7">
      <w:pPr>
        <w:ind w:left="142" w:right="252"/>
        <w:jc w:val="center"/>
        <w:rPr>
          <w:b/>
          <w:sz w:val="22"/>
          <w:szCs w:val="22"/>
        </w:rPr>
      </w:pPr>
    </w:p>
    <w:p w:rsidR="00A62CB7" w:rsidRPr="00857D72" w:rsidRDefault="00A62CB7" w:rsidP="00A62CB7">
      <w:pPr>
        <w:ind w:left="142" w:right="252" w:firstLine="425"/>
        <w:jc w:val="center"/>
        <w:rPr>
          <w:b/>
          <w:sz w:val="22"/>
          <w:szCs w:val="22"/>
        </w:rPr>
      </w:pPr>
    </w:p>
    <w:p w:rsidR="00F66017" w:rsidRPr="00857D72" w:rsidRDefault="00F66017" w:rsidP="00A62CB7">
      <w:pPr>
        <w:ind w:left="142" w:right="252" w:firstLine="425"/>
        <w:jc w:val="center"/>
        <w:rPr>
          <w:b/>
          <w:sz w:val="22"/>
          <w:szCs w:val="22"/>
        </w:rPr>
      </w:pPr>
    </w:p>
    <w:p w:rsidR="00F66017" w:rsidRPr="00857D72" w:rsidRDefault="00F66017" w:rsidP="00A62CB7">
      <w:pPr>
        <w:ind w:left="142" w:right="252" w:firstLine="425"/>
        <w:jc w:val="center"/>
        <w:rPr>
          <w:b/>
          <w:sz w:val="22"/>
          <w:szCs w:val="22"/>
        </w:rPr>
      </w:pPr>
    </w:p>
    <w:p w:rsidR="00A62CB7" w:rsidRPr="00857D72" w:rsidRDefault="00A62CB7" w:rsidP="00A62CB7">
      <w:pPr>
        <w:ind w:left="142" w:right="252" w:firstLine="425"/>
        <w:jc w:val="center"/>
        <w:rPr>
          <w:b/>
          <w:sz w:val="22"/>
          <w:szCs w:val="22"/>
        </w:rPr>
      </w:pPr>
    </w:p>
    <w:p w:rsidR="00A62CB7" w:rsidRPr="00857D72" w:rsidRDefault="00A62CB7" w:rsidP="00A62CB7">
      <w:pPr>
        <w:ind w:left="142" w:right="252" w:firstLine="425"/>
        <w:jc w:val="center"/>
      </w:pPr>
      <w:r w:rsidRPr="00857D72">
        <w:rPr>
          <w:b/>
          <w:sz w:val="22"/>
          <w:szCs w:val="22"/>
        </w:rPr>
        <w:t>Составитель:</w:t>
      </w:r>
    </w:p>
    <w:p w:rsidR="00A62CB7" w:rsidRPr="00857D72" w:rsidRDefault="00A62CB7" w:rsidP="00A62CB7">
      <w:pPr>
        <w:ind w:left="142" w:right="252" w:firstLine="425"/>
        <w:jc w:val="center"/>
        <w:rPr>
          <w:sz w:val="22"/>
          <w:szCs w:val="22"/>
        </w:rPr>
      </w:pPr>
      <w:r w:rsidRPr="00857D72">
        <w:t>Горина Анна Николаевна</w:t>
      </w:r>
      <w:r w:rsidRPr="00857D72">
        <w:rPr>
          <w:sz w:val="22"/>
          <w:szCs w:val="22"/>
        </w:rPr>
        <w:t>, психолог</w:t>
      </w:r>
    </w:p>
    <w:p w:rsidR="00A62CB7" w:rsidRPr="00857D72" w:rsidRDefault="00A62CB7" w:rsidP="00A62CB7">
      <w:pPr>
        <w:ind w:left="142" w:right="252" w:firstLine="425"/>
        <w:jc w:val="center"/>
      </w:pPr>
      <w:r w:rsidRPr="00857D72">
        <w:rPr>
          <w:b/>
          <w:bCs/>
          <w:sz w:val="22"/>
          <w:szCs w:val="22"/>
        </w:rPr>
        <w:t>Оформление:</w:t>
      </w:r>
    </w:p>
    <w:p w:rsidR="00A62CB7" w:rsidRPr="00857D72" w:rsidRDefault="00A62CB7" w:rsidP="00A62CB7">
      <w:pPr>
        <w:ind w:left="142" w:right="252" w:firstLine="425"/>
        <w:jc w:val="center"/>
        <w:rPr>
          <w:sz w:val="22"/>
          <w:szCs w:val="22"/>
        </w:rPr>
      </w:pPr>
      <w:r w:rsidRPr="00857D72">
        <w:t>Горина Анна Николаевна</w:t>
      </w:r>
      <w:r w:rsidRPr="00857D72">
        <w:rPr>
          <w:sz w:val="22"/>
          <w:szCs w:val="22"/>
        </w:rPr>
        <w:t>,    психолог</w:t>
      </w:r>
    </w:p>
    <w:p w:rsidR="00A62CB7" w:rsidRPr="00857D72" w:rsidRDefault="00A62CB7" w:rsidP="00A62CB7">
      <w:pPr>
        <w:ind w:right="252"/>
        <w:jc w:val="center"/>
        <w:rPr>
          <w:b/>
          <w:sz w:val="22"/>
          <w:szCs w:val="22"/>
        </w:rPr>
      </w:pPr>
    </w:p>
    <w:p w:rsidR="00A62CB7" w:rsidRDefault="00A62CB7" w:rsidP="00A62CB7">
      <w:pPr>
        <w:ind w:right="252"/>
        <w:jc w:val="center"/>
        <w:rPr>
          <w:b/>
          <w:sz w:val="22"/>
          <w:szCs w:val="22"/>
        </w:rPr>
      </w:pPr>
    </w:p>
    <w:p w:rsidR="00F66017" w:rsidRDefault="00F66017" w:rsidP="00A62CB7">
      <w:pPr>
        <w:ind w:right="252"/>
        <w:jc w:val="center"/>
        <w:rPr>
          <w:b/>
          <w:sz w:val="22"/>
          <w:szCs w:val="22"/>
        </w:rPr>
      </w:pPr>
    </w:p>
    <w:p w:rsidR="00E11AA0" w:rsidRDefault="00E11AA0" w:rsidP="00A62CB7">
      <w:pPr>
        <w:ind w:right="252"/>
        <w:jc w:val="center"/>
        <w:rPr>
          <w:b/>
          <w:sz w:val="22"/>
          <w:szCs w:val="22"/>
        </w:rPr>
      </w:pPr>
    </w:p>
    <w:p w:rsidR="00E11AA0" w:rsidRDefault="00E11AA0" w:rsidP="00A62CB7">
      <w:pPr>
        <w:ind w:right="252"/>
        <w:jc w:val="center"/>
        <w:rPr>
          <w:b/>
          <w:sz w:val="22"/>
          <w:szCs w:val="22"/>
        </w:rPr>
      </w:pPr>
    </w:p>
    <w:p w:rsidR="00E11AA0" w:rsidRDefault="00E11AA0" w:rsidP="00A62CB7">
      <w:pPr>
        <w:ind w:right="252"/>
        <w:jc w:val="center"/>
        <w:rPr>
          <w:b/>
          <w:sz w:val="22"/>
          <w:szCs w:val="22"/>
        </w:rPr>
      </w:pPr>
    </w:p>
    <w:p w:rsidR="00A62CB7" w:rsidRDefault="00A62CB7" w:rsidP="00A62CB7">
      <w:pPr>
        <w:ind w:right="252"/>
        <w:jc w:val="center"/>
        <w:rPr>
          <w:b/>
          <w:sz w:val="22"/>
          <w:szCs w:val="22"/>
        </w:rPr>
      </w:pPr>
    </w:p>
    <w:p w:rsidR="00A62CB7" w:rsidRPr="00E11AA0" w:rsidRDefault="00A62CB7" w:rsidP="00A62CB7">
      <w:pPr>
        <w:jc w:val="center"/>
        <w:rPr>
          <w:b/>
          <w:sz w:val="22"/>
        </w:rPr>
      </w:pPr>
      <w:r w:rsidRPr="00E11AA0">
        <w:rPr>
          <w:b/>
          <w:sz w:val="22"/>
        </w:rPr>
        <w:t>Наш адрес:</w:t>
      </w:r>
    </w:p>
    <w:p w:rsidR="005B688E" w:rsidRPr="00E11AA0" w:rsidRDefault="005B688E" w:rsidP="005B688E">
      <w:pPr>
        <w:jc w:val="center"/>
        <w:rPr>
          <w:b/>
          <w:sz w:val="22"/>
        </w:rPr>
      </w:pPr>
      <w:r w:rsidRPr="00E11AA0">
        <w:rPr>
          <w:b/>
          <w:sz w:val="22"/>
        </w:rPr>
        <w:t xml:space="preserve">628002, ул. </w:t>
      </w:r>
      <w:proofErr w:type="gramStart"/>
      <w:r w:rsidRPr="00E11AA0">
        <w:rPr>
          <w:b/>
          <w:sz w:val="22"/>
        </w:rPr>
        <w:t>Красногвардейская</w:t>
      </w:r>
      <w:proofErr w:type="gramEnd"/>
      <w:r w:rsidRPr="00E11AA0">
        <w:rPr>
          <w:b/>
          <w:sz w:val="22"/>
        </w:rPr>
        <w:t xml:space="preserve"> д. 7А, г. Ханты-Мансийск, Ханты-Мансийский автономный округ – Югра</w:t>
      </w:r>
    </w:p>
    <w:p w:rsidR="005B688E" w:rsidRPr="00E11AA0" w:rsidRDefault="005B688E" w:rsidP="005B688E">
      <w:pPr>
        <w:ind w:right="252"/>
        <w:jc w:val="center"/>
        <w:rPr>
          <w:b/>
          <w:sz w:val="22"/>
        </w:rPr>
      </w:pPr>
      <w:proofErr w:type="spellStart"/>
      <w:r w:rsidRPr="00E11AA0">
        <w:rPr>
          <w:b/>
          <w:sz w:val="22"/>
        </w:rPr>
        <w:t>e-mail</w:t>
      </w:r>
      <w:proofErr w:type="spellEnd"/>
      <w:r w:rsidRPr="00E11AA0">
        <w:rPr>
          <w:b/>
          <w:sz w:val="22"/>
        </w:rPr>
        <w:t>: </w:t>
      </w:r>
      <w:hyperlink r:id="rId6" w:history="1">
        <w:r w:rsidRPr="00E11AA0">
          <w:rPr>
            <w:rStyle w:val="a3"/>
            <w:b/>
            <w:sz w:val="22"/>
          </w:rPr>
          <w:t>hmrcdpov@admhmao.ru</w:t>
        </w:r>
      </w:hyperlink>
    </w:p>
    <w:p w:rsidR="005B688E" w:rsidRPr="00E11AA0" w:rsidRDefault="005B688E" w:rsidP="005B688E">
      <w:pPr>
        <w:ind w:right="252"/>
        <w:jc w:val="center"/>
        <w:rPr>
          <w:b/>
          <w:sz w:val="22"/>
        </w:rPr>
      </w:pPr>
      <w:r w:rsidRPr="00E11AA0">
        <w:rPr>
          <w:b/>
          <w:sz w:val="22"/>
        </w:rPr>
        <w:t xml:space="preserve">Официальные </w:t>
      </w:r>
      <w:proofErr w:type="spellStart"/>
      <w:r w:rsidRPr="00E11AA0">
        <w:rPr>
          <w:b/>
          <w:sz w:val="22"/>
        </w:rPr>
        <w:t>аккаунты</w:t>
      </w:r>
      <w:proofErr w:type="spellEnd"/>
      <w:r w:rsidRPr="00E11AA0">
        <w:rPr>
          <w:b/>
          <w:sz w:val="22"/>
        </w:rPr>
        <w:t xml:space="preserve"> и группы в социальных сетях:</w:t>
      </w:r>
      <w:r w:rsidRPr="00E11AA0">
        <w:rPr>
          <w:b/>
          <w:sz w:val="22"/>
        </w:rPr>
        <w:br/>
      </w:r>
      <w:hyperlink r:id="rId7" w:history="1">
        <w:r w:rsidRPr="00E11AA0">
          <w:rPr>
            <w:rStyle w:val="a3"/>
            <w:b/>
            <w:sz w:val="22"/>
          </w:rPr>
          <w:t>https://instagram.com/hmrcdpov</w:t>
        </w:r>
      </w:hyperlink>
      <w:r w:rsidRPr="00E11AA0">
        <w:rPr>
          <w:b/>
          <w:sz w:val="22"/>
        </w:rPr>
        <w:br/>
      </w:r>
      <w:hyperlink r:id="rId8" w:history="1">
        <w:r w:rsidRPr="00E11AA0">
          <w:rPr>
            <w:rStyle w:val="a3"/>
            <w:b/>
            <w:sz w:val="22"/>
          </w:rPr>
          <w:t>https://www.youtube.com/channel/UCNiNNJA-FOpGQcn6-rVxqaA/featured</w:t>
        </w:r>
      </w:hyperlink>
      <w:r w:rsidRPr="00E11AA0">
        <w:rPr>
          <w:b/>
          <w:sz w:val="22"/>
        </w:rPr>
        <w:br/>
      </w:r>
      <w:hyperlink r:id="rId9" w:history="1">
        <w:r w:rsidRPr="00E11AA0">
          <w:rPr>
            <w:rStyle w:val="a3"/>
            <w:b/>
            <w:sz w:val="22"/>
          </w:rPr>
          <w:t>https://vk.com/public166427391</w:t>
        </w:r>
      </w:hyperlink>
      <w:r w:rsidRPr="00E11AA0">
        <w:rPr>
          <w:b/>
          <w:sz w:val="22"/>
        </w:rPr>
        <w:br/>
      </w:r>
      <w:hyperlink r:id="rId10" w:history="1">
        <w:r w:rsidRPr="00E11AA0">
          <w:rPr>
            <w:rStyle w:val="a3"/>
            <w:b/>
            <w:sz w:val="22"/>
          </w:rPr>
          <w:t>https://ok.ru/group/54227517571143</w:t>
        </w:r>
      </w:hyperlink>
    </w:p>
    <w:p w:rsidR="005B688E" w:rsidRPr="00E11AA0" w:rsidRDefault="00B62209" w:rsidP="005B688E">
      <w:pPr>
        <w:ind w:right="252"/>
        <w:jc w:val="center"/>
        <w:rPr>
          <w:b/>
          <w:sz w:val="22"/>
        </w:rPr>
      </w:pPr>
      <w:hyperlink r:id="rId11" w:tgtFrame="_blank" w:history="1">
        <w:r w:rsidR="005B688E" w:rsidRPr="00E11AA0">
          <w:rPr>
            <w:rStyle w:val="a3"/>
            <w:b/>
            <w:sz w:val="22"/>
          </w:rPr>
          <w:t xml:space="preserve">Карточка учреждения на сайте </w:t>
        </w:r>
        <w:proofErr w:type="spellStart"/>
        <w:r w:rsidR="005B688E" w:rsidRPr="00E11AA0">
          <w:rPr>
            <w:rStyle w:val="a3"/>
            <w:b/>
            <w:sz w:val="22"/>
          </w:rPr>
          <w:t>bus.gov.ru</w:t>
        </w:r>
        <w:proofErr w:type="spellEnd"/>
      </w:hyperlink>
    </w:p>
    <w:p w:rsidR="00A62CB7" w:rsidRDefault="00A62CB7" w:rsidP="00A62CB7">
      <w:pPr>
        <w:ind w:right="252"/>
        <w:jc w:val="center"/>
        <w:rPr>
          <w:sz w:val="20"/>
          <w:szCs w:val="20"/>
        </w:rPr>
      </w:pPr>
    </w:p>
    <w:p w:rsidR="007A17F4" w:rsidRDefault="007A17F4" w:rsidP="00A62CB7">
      <w:pPr>
        <w:ind w:right="252"/>
        <w:jc w:val="center"/>
        <w:rPr>
          <w:sz w:val="20"/>
          <w:szCs w:val="20"/>
        </w:rPr>
      </w:pPr>
    </w:p>
    <w:p w:rsidR="007A17F4" w:rsidRDefault="007A17F4" w:rsidP="00A62CB7">
      <w:pPr>
        <w:ind w:right="252"/>
        <w:jc w:val="center"/>
        <w:rPr>
          <w:sz w:val="20"/>
          <w:szCs w:val="20"/>
        </w:rPr>
      </w:pPr>
    </w:p>
    <w:p w:rsidR="005E546C" w:rsidRDefault="005E546C" w:rsidP="007A17F4">
      <w:pPr>
        <w:spacing w:before="300" w:after="150"/>
        <w:jc w:val="center"/>
        <w:outlineLvl w:val="4"/>
        <w:rPr>
          <w:b/>
          <w:bCs/>
          <w:iCs/>
          <w:lang w:eastAsia="ru-RU"/>
        </w:rPr>
      </w:pPr>
    </w:p>
    <w:p w:rsidR="007A17F4" w:rsidRPr="00E11AA0" w:rsidRDefault="007A17F4" w:rsidP="007A17F4">
      <w:pPr>
        <w:spacing w:before="300" w:after="150"/>
        <w:jc w:val="center"/>
        <w:outlineLvl w:val="4"/>
        <w:rPr>
          <w:b/>
          <w:bCs/>
          <w:sz w:val="22"/>
          <w:lang w:eastAsia="ru-RU"/>
        </w:rPr>
      </w:pPr>
      <w:r w:rsidRPr="00E11AA0">
        <w:rPr>
          <w:b/>
          <w:bCs/>
          <w:iCs/>
          <w:sz w:val="22"/>
          <w:lang w:eastAsia="ru-RU"/>
        </w:rPr>
        <w:lastRenderedPageBreak/>
        <w:t>Бюджетное учреждение Ханты-Мансийского автономного округа – Югры</w:t>
      </w:r>
      <w:r w:rsidRPr="00E11AA0">
        <w:rPr>
          <w:b/>
          <w:bCs/>
          <w:iCs/>
          <w:sz w:val="22"/>
          <w:lang w:eastAsia="ru-RU"/>
        </w:rPr>
        <w:br/>
        <w:t>«Ханты-Мансийский реабилитационный центр»</w:t>
      </w:r>
    </w:p>
    <w:p w:rsidR="00A62CB7" w:rsidRDefault="00A62CB7"/>
    <w:p w:rsidR="00F66017" w:rsidRDefault="00F66017"/>
    <w:p w:rsidR="00F66017" w:rsidRDefault="00F66017"/>
    <w:p w:rsidR="00F66017" w:rsidRDefault="00F66017"/>
    <w:p w:rsidR="00F66017" w:rsidRDefault="00F66017"/>
    <w:p w:rsidR="001056CD" w:rsidRPr="001E324D" w:rsidRDefault="001056CD" w:rsidP="00B16FDF">
      <w:pPr>
        <w:jc w:val="center"/>
        <w:rPr>
          <w:sz w:val="18"/>
          <w:szCs w:val="20"/>
          <w:lang w:eastAsia="ru-RU"/>
        </w:rPr>
      </w:pPr>
      <w:r w:rsidRPr="001E324D">
        <w:rPr>
          <w:rFonts w:ascii="Cambria" w:hAnsi="Cambria"/>
          <w:b/>
          <w:bCs/>
          <w:sz w:val="44"/>
          <w:lang w:eastAsia="ru-RU"/>
        </w:rPr>
        <w:t>Первый раз в первый класс!</w:t>
      </w:r>
    </w:p>
    <w:p w:rsidR="001056CD" w:rsidRPr="001E324D" w:rsidRDefault="001056CD" w:rsidP="00B16FDF">
      <w:pPr>
        <w:jc w:val="center"/>
        <w:rPr>
          <w:sz w:val="18"/>
          <w:szCs w:val="20"/>
          <w:lang w:eastAsia="ru-RU"/>
        </w:rPr>
      </w:pPr>
      <w:r w:rsidRPr="001E324D">
        <w:rPr>
          <w:rFonts w:ascii="Cambria" w:hAnsi="Cambria"/>
          <w:b/>
          <w:bCs/>
          <w:sz w:val="44"/>
          <w:lang w:eastAsia="ru-RU"/>
        </w:rPr>
        <w:t>(памятка для родителей первоклассников)</w:t>
      </w:r>
    </w:p>
    <w:p w:rsidR="00A62CB7" w:rsidRDefault="00A62CB7"/>
    <w:p w:rsidR="00A62CB7" w:rsidRDefault="00A62CB7"/>
    <w:p w:rsidR="007A17F4" w:rsidRDefault="001E324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97790</wp:posOffset>
            </wp:positionV>
            <wp:extent cx="3114675" cy="2143125"/>
            <wp:effectExtent l="19050" t="0" r="9525" b="0"/>
            <wp:wrapNone/>
            <wp:docPr id="3" name="Рисунок 7" descr="https://milytin.ru/images/BH4JLDEat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lytin.ru/images/BH4JLDEatc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233" t="29231" r="16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17F4" w:rsidRDefault="007A17F4"/>
    <w:p w:rsidR="007A17F4" w:rsidRDefault="007A17F4"/>
    <w:p w:rsidR="007A17F4" w:rsidRDefault="007A17F4"/>
    <w:p w:rsidR="007A17F4" w:rsidRDefault="007A17F4"/>
    <w:p w:rsidR="007A17F4" w:rsidRDefault="007A17F4"/>
    <w:p w:rsidR="007A17F4" w:rsidRDefault="007A17F4"/>
    <w:p w:rsidR="007A17F4" w:rsidRDefault="007A17F4"/>
    <w:p w:rsidR="00461B34" w:rsidRDefault="00461B34"/>
    <w:p w:rsidR="007A17F4" w:rsidRDefault="007A17F4"/>
    <w:p w:rsidR="00A62CB7" w:rsidRDefault="00A62CB7"/>
    <w:p w:rsidR="00857D72" w:rsidRDefault="00857D72" w:rsidP="007A17F4">
      <w:pPr>
        <w:ind w:right="182"/>
        <w:jc w:val="center"/>
        <w:rPr>
          <w:sz w:val="22"/>
          <w:szCs w:val="22"/>
        </w:rPr>
      </w:pPr>
    </w:p>
    <w:p w:rsidR="006F2CD3" w:rsidRDefault="006F2CD3" w:rsidP="007A17F4">
      <w:pPr>
        <w:ind w:right="182"/>
        <w:jc w:val="center"/>
        <w:rPr>
          <w:b/>
          <w:sz w:val="22"/>
          <w:szCs w:val="22"/>
        </w:rPr>
      </w:pPr>
    </w:p>
    <w:p w:rsidR="006F2CD3" w:rsidRDefault="006F2CD3" w:rsidP="007A17F4">
      <w:pPr>
        <w:ind w:right="182"/>
        <w:jc w:val="center"/>
        <w:rPr>
          <w:b/>
          <w:sz w:val="22"/>
          <w:szCs w:val="22"/>
        </w:rPr>
      </w:pPr>
    </w:p>
    <w:p w:rsidR="001E324D" w:rsidRDefault="001E324D" w:rsidP="007A17F4">
      <w:pPr>
        <w:ind w:right="182"/>
        <w:jc w:val="center"/>
        <w:rPr>
          <w:b/>
          <w:sz w:val="22"/>
          <w:szCs w:val="22"/>
        </w:rPr>
      </w:pPr>
    </w:p>
    <w:p w:rsidR="001E324D" w:rsidRDefault="001E324D" w:rsidP="007A17F4">
      <w:pPr>
        <w:ind w:right="182"/>
        <w:jc w:val="center"/>
        <w:rPr>
          <w:b/>
          <w:sz w:val="22"/>
          <w:szCs w:val="22"/>
        </w:rPr>
      </w:pPr>
    </w:p>
    <w:p w:rsidR="001E324D" w:rsidRDefault="001E324D" w:rsidP="007A17F4">
      <w:pPr>
        <w:ind w:right="182"/>
        <w:jc w:val="center"/>
        <w:rPr>
          <w:b/>
          <w:sz w:val="22"/>
          <w:szCs w:val="22"/>
        </w:rPr>
      </w:pPr>
    </w:p>
    <w:p w:rsidR="007A17F4" w:rsidRPr="00E0379B" w:rsidRDefault="007A17F4" w:rsidP="007A17F4">
      <w:pPr>
        <w:ind w:right="182"/>
        <w:jc w:val="center"/>
        <w:rPr>
          <w:b/>
        </w:rPr>
      </w:pPr>
      <w:r w:rsidRPr="00E0379B">
        <w:rPr>
          <w:b/>
          <w:sz w:val="22"/>
          <w:szCs w:val="22"/>
        </w:rPr>
        <w:t>Ханты-Мансийск</w:t>
      </w:r>
    </w:p>
    <w:p w:rsidR="007A17F4" w:rsidRPr="00E0379B" w:rsidRDefault="007A17F4" w:rsidP="007A17F4">
      <w:pPr>
        <w:ind w:right="182"/>
        <w:jc w:val="center"/>
        <w:rPr>
          <w:b/>
        </w:rPr>
      </w:pPr>
      <w:r w:rsidRPr="00E0379B">
        <w:rPr>
          <w:b/>
          <w:sz w:val="22"/>
          <w:szCs w:val="22"/>
        </w:rPr>
        <w:t>2021</w:t>
      </w:r>
    </w:p>
    <w:p w:rsidR="00D2548D" w:rsidRPr="008207FD" w:rsidRDefault="0009311A" w:rsidP="00262BD5">
      <w:pPr>
        <w:shd w:val="clear" w:color="auto" w:fill="FFFFFF"/>
        <w:suppressAutoHyphens w:val="0"/>
        <w:spacing w:before="30" w:after="30"/>
        <w:ind w:left="-709" w:firstLine="283"/>
        <w:jc w:val="both"/>
        <w:rPr>
          <w:color w:val="000000"/>
          <w:sz w:val="18"/>
          <w:szCs w:val="20"/>
          <w:lang w:eastAsia="ru-RU"/>
        </w:rPr>
      </w:pPr>
      <w:r>
        <w:rPr>
          <w:b/>
          <w:i/>
          <w:noProof/>
          <w:color w:val="1F497D" w:themeColor="text2"/>
          <w:sz w:val="25"/>
          <w:szCs w:val="25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3975735</wp:posOffset>
            </wp:positionH>
            <wp:positionV relativeFrom="margin">
              <wp:posOffset>972185</wp:posOffset>
            </wp:positionV>
            <wp:extent cx="1200150" cy="1095375"/>
            <wp:effectExtent l="19050" t="0" r="0" b="0"/>
            <wp:wrapSquare wrapText="bothSides"/>
            <wp:docPr id="1" name="Рисунок 1" descr="https://img2.freepng.ru/20180331/ryq/kisspng-photography-child-clip-art-class-room-5ac02b8ee26c23.6101686615225435029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331/ryq/kisspng-photography-child-clip-art-class-room-5ac02b8ee26c23.61016866152254350292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48D" w:rsidRPr="00990DDE">
        <w:rPr>
          <w:b/>
          <w:i/>
          <w:color w:val="1F497D" w:themeColor="text2"/>
          <w:sz w:val="25"/>
          <w:szCs w:val="25"/>
          <w:lang w:eastAsia="ru-RU"/>
        </w:rPr>
        <w:t>Учение</w:t>
      </w:r>
      <w:r w:rsidR="00D2548D" w:rsidRPr="00990DDE">
        <w:rPr>
          <w:b/>
          <w:color w:val="1F497D" w:themeColor="text2"/>
          <w:lang w:eastAsia="ru-RU"/>
        </w:rPr>
        <w:t xml:space="preserve"> </w:t>
      </w:r>
      <w:r w:rsidR="00D2548D" w:rsidRPr="008207FD">
        <w:rPr>
          <w:color w:val="000000"/>
          <w:lang w:eastAsia="ru-RU"/>
        </w:rPr>
        <w:t>— это нелегкий и ответственный труд. Поступление в школу существенно меняет жизнь ребенка, но не должно лишать его многообразия, радости, игры. У первоклассника должно оставаться достаточно времени для игровых занятий.</w:t>
      </w:r>
    </w:p>
    <w:p w:rsidR="00A62CB7" w:rsidRDefault="00880620" w:rsidP="00406E28">
      <w:pPr>
        <w:pStyle w:val="a6"/>
        <w:numPr>
          <w:ilvl w:val="0"/>
          <w:numId w:val="2"/>
        </w:numPr>
        <w:spacing w:after="240"/>
        <w:ind w:left="-426"/>
        <w:jc w:val="both"/>
      </w:pPr>
      <w:r w:rsidRPr="00990DDE">
        <w:rPr>
          <w:b/>
          <w:i/>
          <w:color w:val="1F497D" w:themeColor="text2"/>
        </w:rPr>
        <w:t>Выработайте у ребенка эмоционально-положительное отношение к школе</w:t>
      </w:r>
      <w:r w:rsidRPr="00880620">
        <w:rPr>
          <w:i/>
        </w:rPr>
        <w:t>.</w:t>
      </w:r>
      <w:r w:rsidRPr="00880620">
        <w:t xml:space="preserve"> Поддержите в нем стремление стать школьником. Ваш собственный страх и тревоги легко считываются детьми и становятся значительным препятствием для их успешной адаптации. Ребенок должен искренне хотеть идти в школу.</w:t>
      </w:r>
    </w:p>
    <w:p w:rsidR="00406E28" w:rsidRDefault="00406E28" w:rsidP="00406E28">
      <w:pPr>
        <w:pStyle w:val="a6"/>
        <w:numPr>
          <w:ilvl w:val="0"/>
          <w:numId w:val="2"/>
        </w:numPr>
        <w:spacing w:before="240"/>
        <w:ind w:left="-426"/>
        <w:jc w:val="both"/>
      </w:pPr>
      <w:r w:rsidRPr="00990DDE">
        <w:rPr>
          <w:b/>
          <w:i/>
          <w:color w:val="1F497D" w:themeColor="text2"/>
        </w:rPr>
        <w:t>Расскажите ребенку о правилах, с которыми он встретиться в школе.</w:t>
      </w:r>
      <w:r w:rsidRPr="00406E28">
        <w:t xml:space="preserve"> О том, что такое урок, перемена, как готовиться к началу урока</w:t>
      </w:r>
      <w:r w:rsidR="002A3F3D">
        <w:t xml:space="preserve">. </w:t>
      </w:r>
      <w:r w:rsidRPr="00406E28">
        <w:t>Знание этих правил снизит тревогу, повысит уверенность ребенка в себе. Эти сведения можно сообщить в игровой форме (игра в школу, сказки о школе)</w:t>
      </w:r>
      <w:r>
        <w:t>.</w:t>
      </w:r>
    </w:p>
    <w:p w:rsidR="00A61401" w:rsidRPr="00A61401" w:rsidRDefault="00A61401" w:rsidP="00A61401">
      <w:pPr>
        <w:numPr>
          <w:ilvl w:val="0"/>
          <w:numId w:val="2"/>
        </w:numPr>
        <w:shd w:val="clear" w:color="auto" w:fill="FFFFFF"/>
        <w:suppressAutoHyphens w:val="0"/>
        <w:spacing w:before="30" w:after="30"/>
        <w:ind w:left="-426"/>
        <w:jc w:val="both"/>
        <w:rPr>
          <w:color w:val="000000"/>
          <w:sz w:val="18"/>
          <w:szCs w:val="20"/>
          <w:lang w:eastAsia="ru-RU"/>
        </w:rPr>
      </w:pPr>
      <w:r w:rsidRPr="00990DDE">
        <w:rPr>
          <w:b/>
          <w:i/>
          <w:color w:val="1F497D" w:themeColor="text2"/>
          <w:lang w:eastAsia="ru-RU"/>
        </w:rPr>
        <w:t>За некоторое время до первого сентября составьте и соблюдайте </w:t>
      </w:r>
      <w:r w:rsidRPr="00990DDE">
        <w:rPr>
          <w:b/>
          <w:bCs/>
          <w:i/>
          <w:color w:val="1F497D" w:themeColor="text2"/>
          <w:lang w:eastAsia="ru-RU"/>
        </w:rPr>
        <w:t>режим дня</w:t>
      </w:r>
      <w:r w:rsidRPr="00990DDE">
        <w:rPr>
          <w:b/>
          <w:i/>
          <w:color w:val="1F497D" w:themeColor="text2"/>
          <w:lang w:eastAsia="ru-RU"/>
        </w:rPr>
        <w:t>, приближенный к уже школьному режиму</w:t>
      </w:r>
      <w:r w:rsidRPr="00A61401">
        <w:rPr>
          <w:color w:val="000000"/>
          <w:lang w:eastAsia="ru-RU"/>
        </w:rPr>
        <w:t>, чтобы для ребенка не было стрессом внезапное резкое изменение времени пробуждений, засыпания и др.</w:t>
      </w:r>
    </w:p>
    <w:p w:rsidR="00C33C9D" w:rsidRPr="00C33C9D" w:rsidRDefault="00C33C9D" w:rsidP="005E546C">
      <w:pPr>
        <w:numPr>
          <w:ilvl w:val="0"/>
          <w:numId w:val="7"/>
        </w:numPr>
        <w:shd w:val="clear" w:color="auto" w:fill="FFFFFF"/>
        <w:suppressAutoHyphens w:val="0"/>
        <w:spacing w:before="30" w:after="30"/>
        <w:ind w:left="-426"/>
        <w:jc w:val="both"/>
        <w:rPr>
          <w:color w:val="000000"/>
          <w:sz w:val="18"/>
          <w:szCs w:val="20"/>
          <w:lang w:eastAsia="ru-RU"/>
        </w:rPr>
      </w:pPr>
      <w:r w:rsidRPr="00990DDE">
        <w:rPr>
          <w:b/>
          <w:i/>
          <w:color w:val="1F497D" w:themeColor="text2"/>
          <w:lang w:eastAsia="ru-RU"/>
        </w:rPr>
        <w:t>Поддержите первоклассника в его желании добиться успеха.</w:t>
      </w:r>
      <w:r w:rsidRPr="00990DDE">
        <w:rPr>
          <w:b/>
          <w:color w:val="1F497D" w:themeColor="text2"/>
          <w:lang w:eastAsia="ru-RU"/>
        </w:rPr>
        <w:t xml:space="preserve"> </w:t>
      </w:r>
      <w:r w:rsidRPr="00C33C9D">
        <w:rPr>
          <w:color w:val="000000"/>
          <w:lang w:eastAsia="ru-RU"/>
        </w:rPr>
        <w:t xml:space="preserve">В каждой работе обязательно найдите, за что можно было бы его похвалить. </w:t>
      </w:r>
      <w:proofErr w:type="gramStart"/>
      <w:r w:rsidRPr="00C33C9D">
        <w:rPr>
          <w:color w:val="000000"/>
          <w:lang w:eastAsia="ru-RU"/>
        </w:rPr>
        <w:t>Помните, что похвала и эмоциональная поддержка очень важны для успешной адаптации ребенка к школе.</w:t>
      </w:r>
      <w:proofErr w:type="gramEnd"/>
    </w:p>
    <w:p w:rsidR="00C33C9D" w:rsidRPr="00C33C9D" w:rsidRDefault="00C33C9D" w:rsidP="005E546C">
      <w:pPr>
        <w:numPr>
          <w:ilvl w:val="0"/>
          <w:numId w:val="7"/>
        </w:numPr>
        <w:shd w:val="clear" w:color="auto" w:fill="FFFFFF"/>
        <w:suppressAutoHyphens w:val="0"/>
        <w:spacing w:before="30" w:after="30"/>
        <w:ind w:left="-426"/>
        <w:jc w:val="both"/>
        <w:rPr>
          <w:color w:val="000000"/>
          <w:sz w:val="18"/>
          <w:szCs w:val="20"/>
          <w:lang w:eastAsia="ru-RU"/>
        </w:rPr>
      </w:pPr>
      <w:r w:rsidRPr="00990DDE">
        <w:rPr>
          <w:b/>
          <w:i/>
          <w:color w:val="1F497D" w:themeColor="text2"/>
          <w:lang w:eastAsia="ru-RU"/>
        </w:rPr>
        <w:t>Если вас что-то беспокоит</w:t>
      </w:r>
      <w:r w:rsidRPr="00C33C9D">
        <w:rPr>
          <w:color w:val="000000"/>
          <w:lang w:eastAsia="ru-RU"/>
        </w:rPr>
        <w:t xml:space="preserve"> в поведении ребенка, его учебных делах, </w:t>
      </w:r>
      <w:r w:rsidRPr="00990DDE">
        <w:rPr>
          <w:b/>
          <w:i/>
          <w:color w:val="1F497D" w:themeColor="text2"/>
          <w:lang w:eastAsia="ru-RU"/>
        </w:rPr>
        <w:t>не стесняйтесь обращаться за советом и консультацией</w:t>
      </w:r>
      <w:r w:rsidRPr="00C33C9D">
        <w:rPr>
          <w:color w:val="000000"/>
          <w:lang w:eastAsia="ru-RU"/>
        </w:rPr>
        <w:t xml:space="preserve"> к учителю и специалистам.</w:t>
      </w:r>
    </w:p>
    <w:p w:rsidR="00C33C9D" w:rsidRPr="00333CF0" w:rsidRDefault="00C33C9D" w:rsidP="003A6999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30" w:after="30"/>
        <w:ind w:left="-284"/>
        <w:jc w:val="both"/>
        <w:rPr>
          <w:color w:val="000000"/>
          <w:sz w:val="18"/>
          <w:szCs w:val="20"/>
          <w:lang w:eastAsia="ru-RU"/>
        </w:rPr>
      </w:pPr>
      <w:r w:rsidRPr="00C33C9D">
        <w:rPr>
          <w:color w:val="000000"/>
          <w:lang w:eastAsia="ru-RU"/>
        </w:rPr>
        <w:t xml:space="preserve">С поступлением в школу в жизни вашего ребенка появляется еще один очень важный </w:t>
      </w:r>
      <w:r w:rsidRPr="00C33C9D">
        <w:rPr>
          <w:color w:val="000000"/>
          <w:lang w:eastAsia="ru-RU"/>
        </w:rPr>
        <w:lastRenderedPageBreak/>
        <w:t xml:space="preserve">для него человек. Это учитель. Уважайте мнение первоклассника о своем педагоге. </w:t>
      </w:r>
      <w:r w:rsidRPr="00990DDE">
        <w:rPr>
          <w:b/>
          <w:i/>
          <w:color w:val="1F497D" w:themeColor="text2"/>
          <w:lang w:eastAsia="ru-RU"/>
        </w:rPr>
        <w:t>Ваше собственное уважительное отношение к учителю станет самым лучшим примером для ребенка</w:t>
      </w:r>
      <w:r w:rsidRPr="00990DDE">
        <w:rPr>
          <w:b/>
          <w:color w:val="1F497D" w:themeColor="text2"/>
          <w:lang w:eastAsia="ru-RU"/>
        </w:rPr>
        <w:t>.</w:t>
      </w:r>
    </w:p>
    <w:p w:rsidR="009E5774" w:rsidRPr="004C4CB7" w:rsidRDefault="009E5774" w:rsidP="004C4CB7">
      <w:pPr>
        <w:pStyle w:val="a7"/>
        <w:shd w:val="clear" w:color="auto" w:fill="FFFFFF"/>
        <w:spacing w:before="0" w:beforeAutospacing="0" w:after="0" w:afterAutospacing="0"/>
        <w:ind w:left="-284" w:firstLine="568"/>
        <w:jc w:val="center"/>
        <w:textAlignment w:val="baseline"/>
        <w:rPr>
          <w:b/>
          <w:color w:val="1F497D" w:themeColor="text2"/>
        </w:rPr>
      </w:pPr>
      <w:r w:rsidRPr="004C4CB7">
        <w:rPr>
          <w:b/>
          <w:color w:val="1F497D" w:themeColor="text2"/>
          <w:bdr w:val="none" w:sz="0" w:space="0" w:color="auto" w:frame="1"/>
        </w:rPr>
        <w:t>Организация выполнения домашних заданий:</w:t>
      </w:r>
    </w:p>
    <w:p w:rsidR="009E5774" w:rsidRPr="009E5774" w:rsidRDefault="009E5774" w:rsidP="002230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 xml:space="preserve">важно твердо установить время начала </w:t>
      </w:r>
      <w:r w:rsidR="00EF2BAB">
        <w:rPr>
          <w:color w:val="000000"/>
          <w:bdr w:val="none" w:sz="0" w:space="0" w:color="auto" w:frame="1"/>
        </w:rPr>
        <w:t>выполнения домашних задан</w:t>
      </w:r>
      <w:r w:rsidRPr="009E5774">
        <w:rPr>
          <w:color w:val="000000"/>
          <w:bdr w:val="none" w:sz="0" w:space="0" w:color="auto" w:frame="1"/>
        </w:rPr>
        <w:t>ий;  </w:t>
      </w:r>
    </w:p>
    <w:p w:rsidR="009E5774" w:rsidRPr="009E5774" w:rsidRDefault="009E5774" w:rsidP="002230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необходимо выбрать постоянное место для занятий, где все нужные предметы находятся под рукой;</w:t>
      </w:r>
    </w:p>
    <w:p w:rsidR="009E5774" w:rsidRPr="009E5774" w:rsidRDefault="009E5774" w:rsidP="002230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устраивать перерывы и физкультминутки; </w:t>
      </w:r>
    </w:p>
    <w:p w:rsidR="009E5774" w:rsidRPr="009E5774" w:rsidRDefault="002230E2" w:rsidP="002230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</w:t>
      </w:r>
      <w:r w:rsidR="009E5774" w:rsidRPr="009E5774">
        <w:rPr>
          <w:color w:val="000000"/>
          <w:bdr w:val="none" w:sz="0" w:space="0" w:color="auto" w:frame="1"/>
        </w:rPr>
        <w:t>риучение ребенка к правильному режиму должно сочетаться с вашей самоди</w:t>
      </w:r>
      <w:r w:rsidR="008E11C2">
        <w:rPr>
          <w:color w:val="000000"/>
          <w:bdr w:val="none" w:sz="0" w:space="0" w:color="auto" w:frame="1"/>
        </w:rPr>
        <w:t xml:space="preserve">сциплиной, уважением к ребенку и </w:t>
      </w:r>
      <w:r w:rsidR="009E5774" w:rsidRPr="009E5774">
        <w:rPr>
          <w:color w:val="000000"/>
          <w:bdr w:val="none" w:sz="0" w:space="0" w:color="auto" w:frame="1"/>
        </w:rPr>
        <w:t>разумной требовательностью</w:t>
      </w:r>
      <w:r w:rsidR="002A3F3D" w:rsidRPr="002A3F3D">
        <w:rPr>
          <w:color w:val="000000"/>
          <w:bdr w:val="none" w:sz="0" w:space="0" w:color="auto" w:frame="1"/>
        </w:rPr>
        <w:t>;</w:t>
      </w:r>
    </w:p>
    <w:p w:rsidR="009E5774" w:rsidRPr="009E5774" w:rsidRDefault="009E5774" w:rsidP="002230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необходимо постоянно поддерживать у ребёнка уверенность в своих силах; </w:t>
      </w:r>
    </w:p>
    <w:p w:rsidR="009E5774" w:rsidRPr="009E5774" w:rsidRDefault="009E5774" w:rsidP="002230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не нужно требовать немедленного включения в работу; </w:t>
      </w:r>
    </w:p>
    <w:p w:rsidR="009E5774" w:rsidRPr="009E5774" w:rsidRDefault="009E5774" w:rsidP="002230E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не нужно ставить ребѐнка в ситуацию неожиданного вопроса и быстрого ответа, обязательно дать некоторое время для обдумывания;</w:t>
      </w:r>
    </w:p>
    <w:p w:rsidR="009E5774" w:rsidRPr="009E5774" w:rsidRDefault="009E5774" w:rsidP="0055677B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необходимо давать максимально прямую инструкцию к выполнению задания</w:t>
      </w:r>
      <w:r w:rsidR="0055677B" w:rsidRPr="009E5774">
        <w:rPr>
          <w:color w:val="000000"/>
          <w:bdr w:val="none" w:sz="0" w:space="0" w:color="auto" w:frame="1"/>
        </w:rPr>
        <w:t>;</w:t>
      </w:r>
    </w:p>
    <w:p w:rsidR="009E5774" w:rsidRPr="009E5774" w:rsidRDefault="009E5774" w:rsidP="0055677B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 xml:space="preserve">стараться облегчить учебную деятельность использованием   </w:t>
      </w:r>
      <w:r w:rsidRPr="009E5774">
        <w:rPr>
          <w:color w:val="000000"/>
          <w:bdr w:val="none" w:sz="0" w:space="0" w:color="auto" w:frame="1"/>
        </w:rPr>
        <w:lastRenderedPageBreak/>
        <w:t>зрительных опор  (картин, схем, таблиц); </w:t>
      </w:r>
    </w:p>
    <w:p w:rsidR="009E5774" w:rsidRPr="00222C8A" w:rsidRDefault="009E5774" w:rsidP="00222C8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proofErr w:type="gramStart"/>
      <w:r w:rsidRPr="009E5774">
        <w:rPr>
          <w:color w:val="000000"/>
          <w:bdr w:val="none" w:sz="0" w:space="0" w:color="auto" w:frame="1"/>
        </w:rPr>
        <w:t>активизировать работу всех анализаторов (двигательного, зрительного, слухового, кинестетического);</w:t>
      </w:r>
      <w:r w:rsidRPr="00222C8A">
        <w:rPr>
          <w:color w:val="000000"/>
          <w:bdr w:val="none" w:sz="0" w:space="0" w:color="auto" w:frame="1"/>
        </w:rPr>
        <w:t xml:space="preserve"> дети должны слушать, смотреть, проговаривать;</w:t>
      </w:r>
      <w:proofErr w:type="gramEnd"/>
    </w:p>
    <w:p w:rsidR="009E5774" w:rsidRPr="009E5774" w:rsidRDefault="009E5774" w:rsidP="00222C8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для концентрации рассеянного внимания необходимо делать паузы перед заданиями, использовать интонацию и приемы неожиданности (колокольчик и т.п.);</w:t>
      </w:r>
    </w:p>
    <w:p w:rsidR="009E5774" w:rsidRPr="009E5774" w:rsidRDefault="009E5774" w:rsidP="00222C8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необходимо прибегать к дополнительной стимуляции (похвала, соревнования, жетоны, наклейки и др.);</w:t>
      </w:r>
    </w:p>
    <w:p w:rsidR="009E5774" w:rsidRPr="009E5774" w:rsidRDefault="009E5774" w:rsidP="00222C8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создавать максимально спокойную обстановку, поддерживать атмосферу доброжелательности;</w:t>
      </w:r>
    </w:p>
    <w:p w:rsidR="009E5774" w:rsidRPr="009E5774" w:rsidRDefault="009E5774" w:rsidP="008E11C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закрепление знаний должно проводиться во время прогулок, поездок, в бытовых ситуациях с целью максимальной актуализации изученного материала;</w:t>
      </w:r>
    </w:p>
    <w:p w:rsidR="009E5774" w:rsidRPr="009E5774" w:rsidRDefault="009E5774" w:rsidP="00BC23F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отмечайте малейшие успехи, учите ребенка преодолевать трудности;</w:t>
      </w:r>
    </w:p>
    <w:p w:rsidR="009E5774" w:rsidRPr="009E5774" w:rsidRDefault="009E5774" w:rsidP="00BC23F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необходимо придерживаться единых требований, которые предъявляются ребенку;</w:t>
      </w:r>
    </w:p>
    <w:p w:rsidR="009E5774" w:rsidRPr="009E5774" w:rsidRDefault="009E5774" w:rsidP="00BC23F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E5774">
        <w:rPr>
          <w:color w:val="000000"/>
          <w:bdr w:val="none" w:sz="0" w:space="0" w:color="auto" w:frame="1"/>
        </w:rPr>
        <w:t>не допускайте ссор в присутствии ребѐнка;</w:t>
      </w:r>
    </w:p>
    <w:p w:rsidR="009E5774" w:rsidRPr="009E5774" w:rsidRDefault="00EC107C" w:rsidP="00BC23FA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1709419</wp:posOffset>
            </wp:positionH>
            <wp:positionV relativeFrom="paragraph">
              <wp:posOffset>645160</wp:posOffset>
            </wp:positionV>
            <wp:extent cx="1000125" cy="1130576"/>
            <wp:effectExtent l="19050" t="0" r="9525" b="0"/>
            <wp:wrapNone/>
            <wp:docPr id="4" name="Рисунок 5" descr="https://rbsmi.ru/upload/iblock/30c/30ca114077b89f2849018d3637d9aa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bsmi.ru/upload/iblock/30c/30ca114077b89f2849018d3637d9aac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774" w:rsidRPr="009E5774">
        <w:rPr>
          <w:color w:val="000000"/>
          <w:bdr w:val="none" w:sz="0" w:space="0" w:color="auto" w:frame="1"/>
        </w:rPr>
        <w:t>снижайте влияние отвлекающих факторов во время выполнения ребѐнком задания  (телевизор, музыка, разговоры)</w:t>
      </w:r>
      <w:r>
        <w:rPr>
          <w:color w:val="000000"/>
          <w:bdr w:val="none" w:sz="0" w:space="0" w:color="auto" w:frame="1"/>
        </w:rPr>
        <w:t>.</w:t>
      </w:r>
    </w:p>
    <w:p w:rsidR="00333CF0" w:rsidRPr="00C33C9D" w:rsidRDefault="00333CF0" w:rsidP="00C33C9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30" w:after="30"/>
        <w:ind w:left="-284"/>
        <w:jc w:val="both"/>
        <w:rPr>
          <w:color w:val="000000"/>
          <w:sz w:val="18"/>
          <w:szCs w:val="20"/>
          <w:lang w:eastAsia="ru-RU"/>
        </w:rPr>
      </w:pPr>
    </w:p>
    <w:p w:rsidR="00A61401" w:rsidRDefault="00B62209" w:rsidP="00406E28">
      <w:pPr>
        <w:pStyle w:val="a6"/>
        <w:numPr>
          <w:ilvl w:val="0"/>
          <w:numId w:val="2"/>
        </w:numPr>
        <w:spacing w:before="240"/>
        <w:ind w:left="-426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B46B5" w:rsidRPr="00DB46B5">
        <w:t xml:space="preserve"> </w:t>
      </w:r>
    </w:p>
    <w:sectPr w:rsidR="00A61401" w:rsidSect="005E546C">
      <w:pgSz w:w="16838" w:h="11906" w:orient="landscape"/>
      <w:pgMar w:top="284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5D3"/>
    <w:multiLevelType w:val="hybridMultilevel"/>
    <w:tmpl w:val="993AD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00BC"/>
    <w:multiLevelType w:val="hybridMultilevel"/>
    <w:tmpl w:val="CECCE73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F240E99"/>
    <w:multiLevelType w:val="multilevel"/>
    <w:tmpl w:val="523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97E31"/>
    <w:multiLevelType w:val="multilevel"/>
    <w:tmpl w:val="DA24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74666"/>
    <w:multiLevelType w:val="hybridMultilevel"/>
    <w:tmpl w:val="15A0021E"/>
    <w:lvl w:ilvl="0" w:tplc="0419000D">
      <w:start w:val="1"/>
      <w:numFmt w:val="bullet"/>
      <w:lvlText w:val=""/>
      <w:lvlJc w:val="left"/>
      <w:pPr>
        <w:ind w:left="-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6ADE20E8"/>
    <w:multiLevelType w:val="multilevel"/>
    <w:tmpl w:val="C8DC1A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B36E9"/>
    <w:multiLevelType w:val="multilevel"/>
    <w:tmpl w:val="B3E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42F70"/>
    <w:multiLevelType w:val="multilevel"/>
    <w:tmpl w:val="420A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CB7"/>
    <w:rsid w:val="00037026"/>
    <w:rsid w:val="0009311A"/>
    <w:rsid w:val="001056CD"/>
    <w:rsid w:val="00155C97"/>
    <w:rsid w:val="001E324D"/>
    <w:rsid w:val="00222C8A"/>
    <w:rsid w:val="002230E2"/>
    <w:rsid w:val="00262BD5"/>
    <w:rsid w:val="002A3F3D"/>
    <w:rsid w:val="00333CF0"/>
    <w:rsid w:val="003A6999"/>
    <w:rsid w:val="003C2F99"/>
    <w:rsid w:val="003E3835"/>
    <w:rsid w:val="00405767"/>
    <w:rsid w:val="00406E28"/>
    <w:rsid w:val="00461B34"/>
    <w:rsid w:val="0047188C"/>
    <w:rsid w:val="004B5376"/>
    <w:rsid w:val="004C4CB7"/>
    <w:rsid w:val="00544ADB"/>
    <w:rsid w:val="0055677B"/>
    <w:rsid w:val="005B2F0B"/>
    <w:rsid w:val="005B688E"/>
    <w:rsid w:val="005E546C"/>
    <w:rsid w:val="006160EB"/>
    <w:rsid w:val="006A0E25"/>
    <w:rsid w:val="006F2CD3"/>
    <w:rsid w:val="007A17F4"/>
    <w:rsid w:val="008207FD"/>
    <w:rsid w:val="0085276D"/>
    <w:rsid w:val="00857D72"/>
    <w:rsid w:val="00880620"/>
    <w:rsid w:val="008E11C2"/>
    <w:rsid w:val="00920B27"/>
    <w:rsid w:val="0096537E"/>
    <w:rsid w:val="00972A30"/>
    <w:rsid w:val="009873AC"/>
    <w:rsid w:val="00990DDE"/>
    <w:rsid w:val="009B7655"/>
    <w:rsid w:val="009E5774"/>
    <w:rsid w:val="009F6122"/>
    <w:rsid w:val="00A131F1"/>
    <w:rsid w:val="00A61401"/>
    <w:rsid w:val="00A62CB7"/>
    <w:rsid w:val="00AE4521"/>
    <w:rsid w:val="00B16FDF"/>
    <w:rsid w:val="00B21788"/>
    <w:rsid w:val="00B62209"/>
    <w:rsid w:val="00B70265"/>
    <w:rsid w:val="00B76B2D"/>
    <w:rsid w:val="00BC23FA"/>
    <w:rsid w:val="00C33C9D"/>
    <w:rsid w:val="00D23BFA"/>
    <w:rsid w:val="00D2548D"/>
    <w:rsid w:val="00D56E21"/>
    <w:rsid w:val="00D732E0"/>
    <w:rsid w:val="00DB46B5"/>
    <w:rsid w:val="00E0379B"/>
    <w:rsid w:val="00E11AA0"/>
    <w:rsid w:val="00EB1814"/>
    <w:rsid w:val="00EC107C"/>
    <w:rsid w:val="00EF0FAC"/>
    <w:rsid w:val="00EF2BAB"/>
    <w:rsid w:val="00F5273A"/>
    <w:rsid w:val="00F63FCA"/>
    <w:rsid w:val="00F6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C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A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88062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E577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iNNJA-FOpGQcn6-rVxqaA/featured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instagram.com/hmrcdpov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mrcdpov@admhmao.ru" TargetMode="External"/><Relationship Id="rId11" Type="http://schemas.openxmlformats.org/officeDocument/2006/relationships/hyperlink" Target="http://bus.gov.ru/pub/agency/6771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ok.ru/group/54227517571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66427391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Екатерина Николаевна</dc:creator>
  <cp:keywords/>
  <dc:description/>
  <cp:lastModifiedBy>Luchik</cp:lastModifiedBy>
  <cp:revision>17</cp:revision>
  <dcterms:created xsi:type="dcterms:W3CDTF">2021-08-17T10:03:00Z</dcterms:created>
  <dcterms:modified xsi:type="dcterms:W3CDTF">2021-08-18T09:47:00Z</dcterms:modified>
</cp:coreProperties>
</file>